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1BB" w:rsidRDefault="009B51BB" w:rsidP="00A87A27">
      <w:pPr>
        <w:jc w:val="center"/>
        <w:rPr>
          <w:b/>
          <w:sz w:val="32"/>
          <w:szCs w:val="32"/>
        </w:rPr>
      </w:pPr>
      <w:bookmarkStart w:id="0" w:name="_GoBack"/>
      <w:bookmarkEnd w:id="0"/>
    </w:p>
    <w:p w:rsidR="009B51BB" w:rsidRDefault="009B51BB" w:rsidP="00F860F6">
      <w:pPr>
        <w:jc w:val="center"/>
        <w:rPr>
          <w:b/>
          <w:sz w:val="32"/>
          <w:szCs w:val="32"/>
        </w:rPr>
      </w:pPr>
    </w:p>
    <w:p w:rsidR="009B51BB" w:rsidRDefault="009B51BB" w:rsidP="00F860F6">
      <w:pPr>
        <w:rPr>
          <w:b/>
          <w:sz w:val="32"/>
          <w:szCs w:val="32"/>
        </w:rPr>
      </w:pPr>
    </w:p>
    <w:tbl>
      <w:tblPr>
        <w:tblpPr w:leftFromText="180" w:rightFromText="180" w:horzAnchor="margin" w:tblpY="810"/>
        <w:tblW w:w="9889" w:type="dxa"/>
        <w:tblBorders>
          <w:bottom w:val="double" w:sz="4" w:space="0" w:color="auto"/>
        </w:tblBorders>
        <w:tblLayout w:type="fixed"/>
        <w:tblLook w:val="0000" w:firstRow="0" w:lastRow="0" w:firstColumn="0" w:lastColumn="0" w:noHBand="0" w:noVBand="0"/>
      </w:tblPr>
      <w:tblGrid>
        <w:gridCol w:w="5211"/>
        <w:gridCol w:w="4678"/>
      </w:tblGrid>
      <w:tr w:rsidR="009B51BB" w:rsidRPr="009B51BB" w:rsidTr="009B51BB">
        <w:tblPrEx>
          <w:tblCellMar>
            <w:top w:w="0" w:type="dxa"/>
            <w:bottom w:w="0" w:type="dxa"/>
          </w:tblCellMar>
        </w:tblPrEx>
        <w:trPr>
          <w:cantSplit/>
          <w:trHeight w:val="426"/>
        </w:trPr>
        <w:tc>
          <w:tcPr>
            <w:tcW w:w="9889" w:type="dxa"/>
            <w:gridSpan w:val="2"/>
          </w:tcPr>
          <w:p w:rsidR="009B51BB" w:rsidRPr="009B51BB" w:rsidRDefault="009B51BB" w:rsidP="009B51BB">
            <w:pPr>
              <w:widowControl w:val="0"/>
              <w:spacing w:line="360" w:lineRule="exact"/>
              <w:jc w:val="center"/>
              <w:outlineLvl w:val="0"/>
              <w:rPr>
                <w:rFonts w:ascii="Arial" w:hAnsi="Arial"/>
                <w:b/>
                <w:snapToGrid w:val="0"/>
                <w:spacing w:val="46"/>
                <w:w w:val="90"/>
                <w:sz w:val="36"/>
                <w:szCs w:val="20"/>
              </w:rPr>
            </w:pPr>
            <w:r w:rsidRPr="009B51BB">
              <w:rPr>
                <w:rFonts w:ascii="Arial" w:hAnsi="Arial"/>
                <w:b/>
                <w:snapToGrid w:val="0"/>
                <w:spacing w:val="46"/>
                <w:w w:val="90"/>
                <w:sz w:val="36"/>
                <w:szCs w:val="20"/>
              </w:rPr>
              <w:t>РОССИЙСКАЯ ФЕДЕРАЦИЯ</w:t>
            </w:r>
          </w:p>
        </w:tc>
      </w:tr>
      <w:tr w:rsidR="009B51BB" w:rsidRPr="009B51BB" w:rsidTr="009B51BB">
        <w:tblPrEx>
          <w:tblCellMar>
            <w:top w:w="0" w:type="dxa"/>
            <w:bottom w:w="0" w:type="dxa"/>
          </w:tblCellMar>
        </w:tblPrEx>
        <w:trPr>
          <w:cantSplit/>
          <w:trHeight w:val="568"/>
        </w:trPr>
        <w:tc>
          <w:tcPr>
            <w:tcW w:w="9889" w:type="dxa"/>
            <w:gridSpan w:val="2"/>
            <w:tcBorders>
              <w:bottom w:val="nil"/>
            </w:tcBorders>
          </w:tcPr>
          <w:p w:rsidR="009B51BB" w:rsidRPr="009B51BB" w:rsidRDefault="009B51BB" w:rsidP="009B51BB">
            <w:pPr>
              <w:widowControl w:val="0"/>
              <w:autoSpaceDE w:val="0"/>
              <w:autoSpaceDN w:val="0"/>
              <w:adjustRightInd w:val="0"/>
              <w:jc w:val="center"/>
              <w:rPr>
                <w:b/>
                <w:sz w:val="40"/>
                <w:szCs w:val="20"/>
              </w:rPr>
            </w:pPr>
            <w:r w:rsidRPr="009B51BB">
              <w:rPr>
                <w:b/>
                <w:sz w:val="40"/>
                <w:szCs w:val="20"/>
              </w:rPr>
              <w:t>ОРЛОВСКАЯ ОБЛАСТЬ</w:t>
            </w:r>
          </w:p>
          <w:p w:rsidR="009B51BB" w:rsidRPr="009B51BB" w:rsidRDefault="009B51BB" w:rsidP="009B51BB">
            <w:pPr>
              <w:widowControl w:val="0"/>
              <w:autoSpaceDE w:val="0"/>
              <w:autoSpaceDN w:val="0"/>
              <w:adjustRightInd w:val="0"/>
              <w:jc w:val="center"/>
              <w:rPr>
                <w:b/>
                <w:sz w:val="32"/>
                <w:szCs w:val="20"/>
              </w:rPr>
            </w:pPr>
            <w:r w:rsidRPr="009B51BB">
              <w:rPr>
                <w:b/>
                <w:sz w:val="32"/>
                <w:szCs w:val="20"/>
              </w:rPr>
              <w:t>НОВОСИЛЬСКИЙ РАЙОН</w:t>
            </w:r>
          </w:p>
          <w:p w:rsidR="009B51BB" w:rsidRPr="009B51BB" w:rsidRDefault="009B51BB" w:rsidP="009B51BB">
            <w:pPr>
              <w:widowControl w:val="0"/>
              <w:tabs>
                <w:tab w:val="left" w:pos="2535"/>
              </w:tabs>
              <w:autoSpaceDE w:val="0"/>
              <w:autoSpaceDN w:val="0"/>
              <w:adjustRightInd w:val="0"/>
              <w:rPr>
                <w:b/>
                <w:sz w:val="28"/>
                <w:szCs w:val="20"/>
              </w:rPr>
            </w:pPr>
          </w:p>
          <w:p w:rsidR="009B51BB" w:rsidRPr="009B51BB" w:rsidRDefault="009B51BB" w:rsidP="009B51BB">
            <w:pPr>
              <w:widowControl w:val="0"/>
              <w:autoSpaceDE w:val="0"/>
              <w:autoSpaceDN w:val="0"/>
              <w:adjustRightInd w:val="0"/>
              <w:jc w:val="center"/>
              <w:rPr>
                <w:sz w:val="32"/>
                <w:szCs w:val="20"/>
              </w:rPr>
            </w:pPr>
            <w:r w:rsidRPr="009B51BB">
              <w:rPr>
                <w:b/>
                <w:sz w:val="32"/>
                <w:szCs w:val="20"/>
              </w:rPr>
              <w:t>НОВОСИЛЬСКИЙ ГОРОДСКОЙ СОВЕТ НАРОДНЫХ ДЕПУТАТОВ</w:t>
            </w:r>
          </w:p>
        </w:tc>
      </w:tr>
      <w:tr w:rsidR="009B51BB" w:rsidRPr="009B51BB" w:rsidTr="009B51BB">
        <w:tblPrEx>
          <w:tblCellMar>
            <w:top w:w="0" w:type="dxa"/>
            <w:bottom w:w="0" w:type="dxa"/>
          </w:tblCellMar>
        </w:tblPrEx>
        <w:trPr>
          <w:trHeight w:val="721"/>
        </w:trPr>
        <w:tc>
          <w:tcPr>
            <w:tcW w:w="5211" w:type="dxa"/>
            <w:tcBorders>
              <w:bottom w:val="double" w:sz="4" w:space="0" w:color="auto"/>
            </w:tcBorders>
          </w:tcPr>
          <w:p w:rsidR="009B51BB" w:rsidRPr="009B51BB" w:rsidRDefault="009B51BB" w:rsidP="009B51BB">
            <w:pPr>
              <w:widowControl w:val="0"/>
              <w:autoSpaceDE w:val="0"/>
              <w:autoSpaceDN w:val="0"/>
              <w:adjustRightInd w:val="0"/>
              <w:rPr>
                <w:snapToGrid w:val="0"/>
                <w:sz w:val="20"/>
                <w:szCs w:val="20"/>
              </w:rPr>
            </w:pPr>
          </w:p>
          <w:p w:rsidR="009B51BB" w:rsidRPr="009B51BB" w:rsidRDefault="009B51BB" w:rsidP="009B51BB">
            <w:pPr>
              <w:widowControl w:val="0"/>
              <w:autoSpaceDE w:val="0"/>
              <w:autoSpaceDN w:val="0"/>
              <w:adjustRightInd w:val="0"/>
              <w:rPr>
                <w:snapToGrid w:val="0"/>
                <w:sz w:val="20"/>
                <w:szCs w:val="20"/>
              </w:rPr>
            </w:pPr>
          </w:p>
          <w:p w:rsidR="009B51BB" w:rsidRPr="009B51BB" w:rsidRDefault="009B51BB" w:rsidP="009B51BB">
            <w:pPr>
              <w:widowControl w:val="0"/>
              <w:autoSpaceDE w:val="0"/>
              <w:autoSpaceDN w:val="0"/>
              <w:adjustRightInd w:val="0"/>
              <w:rPr>
                <w:sz w:val="20"/>
                <w:szCs w:val="20"/>
              </w:rPr>
            </w:pPr>
            <w:r w:rsidRPr="009B51BB">
              <w:rPr>
                <w:snapToGrid w:val="0"/>
                <w:sz w:val="20"/>
                <w:szCs w:val="20"/>
              </w:rPr>
              <w:t>303500, Орловская область, г</w:t>
            </w:r>
            <w:proofErr w:type="gramStart"/>
            <w:r w:rsidRPr="009B51BB">
              <w:rPr>
                <w:snapToGrid w:val="0"/>
                <w:sz w:val="20"/>
                <w:szCs w:val="20"/>
              </w:rPr>
              <w:t>.Н</w:t>
            </w:r>
            <w:proofErr w:type="gramEnd"/>
            <w:r w:rsidRPr="009B51BB">
              <w:rPr>
                <w:snapToGrid w:val="0"/>
                <w:sz w:val="20"/>
                <w:szCs w:val="20"/>
              </w:rPr>
              <w:t xml:space="preserve">овосиль, ул.К.Маркса,д.16 </w:t>
            </w:r>
          </w:p>
        </w:tc>
        <w:tc>
          <w:tcPr>
            <w:tcW w:w="4678" w:type="dxa"/>
            <w:tcBorders>
              <w:bottom w:val="double" w:sz="4" w:space="0" w:color="auto"/>
            </w:tcBorders>
          </w:tcPr>
          <w:p w:rsidR="009B51BB" w:rsidRPr="009B51BB" w:rsidRDefault="009B51BB" w:rsidP="009B51BB">
            <w:pPr>
              <w:widowControl w:val="0"/>
              <w:autoSpaceDE w:val="0"/>
              <w:autoSpaceDN w:val="0"/>
              <w:adjustRightInd w:val="0"/>
              <w:jc w:val="right"/>
              <w:rPr>
                <w:snapToGrid w:val="0"/>
                <w:sz w:val="20"/>
                <w:szCs w:val="20"/>
              </w:rPr>
            </w:pPr>
          </w:p>
          <w:p w:rsidR="009B51BB" w:rsidRPr="009B51BB" w:rsidRDefault="009B51BB" w:rsidP="009B51BB">
            <w:pPr>
              <w:widowControl w:val="0"/>
              <w:autoSpaceDE w:val="0"/>
              <w:autoSpaceDN w:val="0"/>
              <w:adjustRightInd w:val="0"/>
              <w:rPr>
                <w:snapToGrid w:val="0"/>
                <w:sz w:val="20"/>
                <w:szCs w:val="20"/>
              </w:rPr>
            </w:pPr>
          </w:p>
          <w:p w:rsidR="009B51BB" w:rsidRPr="009B51BB" w:rsidRDefault="009B51BB" w:rsidP="009B51BB">
            <w:pPr>
              <w:widowControl w:val="0"/>
              <w:autoSpaceDE w:val="0"/>
              <w:autoSpaceDN w:val="0"/>
              <w:adjustRightInd w:val="0"/>
              <w:jc w:val="right"/>
              <w:rPr>
                <w:sz w:val="20"/>
                <w:szCs w:val="20"/>
              </w:rPr>
            </w:pPr>
          </w:p>
        </w:tc>
      </w:tr>
      <w:tr w:rsidR="009B51BB" w:rsidRPr="009B51BB" w:rsidTr="009B51BB">
        <w:tblPrEx>
          <w:tblCellMar>
            <w:top w:w="0" w:type="dxa"/>
            <w:bottom w:w="0" w:type="dxa"/>
          </w:tblCellMar>
        </w:tblPrEx>
        <w:trPr>
          <w:trHeight w:val="278"/>
        </w:trPr>
        <w:tc>
          <w:tcPr>
            <w:tcW w:w="5211" w:type="dxa"/>
            <w:tcBorders>
              <w:top w:val="nil"/>
              <w:bottom w:val="nil"/>
            </w:tcBorders>
          </w:tcPr>
          <w:p w:rsidR="009B51BB" w:rsidRPr="009B51BB" w:rsidRDefault="009B51BB" w:rsidP="009B51BB">
            <w:pPr>
              <w:widowControl w:val="0"/>
              <w:autoSpaceDE w:val="0"/>
              <w:autoSpaceDN w:val="0"/>
              <w:adjustRightInd w:val="0"/>
              <w:rPr>
                <w:snapToGrid w:val="0"/>
                <w:szCs w:val="20"/>
              </w:rPr>
            </w:pPr>
          </w:p>
        </w:tc>
        <w:tc>
          <w:tcPr>
            <w:tcW w:w="4678" w:type="dxa"/>
            <w:tcBorders>
              <w:top w:val="nil"/>
              <w:bottom w:val="nil"/>
            </w:tcBorders>
          </w:tcPr>
          <w:p w:rsidR="009B51BB" w:rsidRPr="009B51BB" w:rsidRDefault="009B51BB" w:rsidP="009B51BB">
            <w:pPr>
              <w:widowControl w:val="0"/>
              <w:autoSpaceDE w:val="0"/>
              <w:autoSpaceDN w:val="0"/>
              <w:adjustRightInd w:val="0"/>
              <w:jc w:val="right"/>
              <w:rPr>
                <w:snapToGrid w:val="0"/>
                <w:sz w:val="20"/>
                <w:szCs w:val="20"/>
              </w:rPr>
            </w:pPr>
          </w:p>
        </w:tc>
      </w:tr>
    </w:tbl>
    <w:p w:rsidR="00A87A27" w:rsidRPr="002F7B62" w:rsidRDefault="00A87A27" w:rsidP="009B51BB">
      <w:pPr>
        <w:jc w:val="center"/>
        <w:rPr>
          <w:b/>
          <w:sz w:val="32"/>
          <w:szCs w:val="32"/>
        </w:rPr>
      </w:pPr>
      <w:r>
        <w:rPr>
          <w:b/>
          <w:sz w:val="32"/>
          <w:szCs w:val="32"/>
        </w:rPr>
        <w:t>РЕШЕНИЕ</w:t>
      </w:r>
    </w:p>
    <w:p w:rsidR="00A87A27" w:rsidRDefault="00A87A27" w:rsidP="00A87A27">
      <w:pPr>
        <w:jc w:val="center"/>
        <w:rPr>
          <w:sz w:val="28"/>
          <w:szCs w:val="28"/>
        </w:rPr>
      </w:pPr>
    </w:p>
    <w:p w:rsidR="00A87A27" w:rsidRDefault="00A87A27" w:rsidP="00A87A27">
      <w:pPr>
        <w:jc w:val="center"/>
        <w:rPr>
          <w:sz w:val="28"/>
          <w:szCs w:val="28"/>
        </w:rPr>
      </w:pPr>
    </w:p>
    <w:p w:rsidR="00A87A27" w:rsidRPr="002F7B62" w:rsidRDefault="00F860F6" w:rsidP="009B51BB">
      <w:pPr>
        <w:ind w:right="367"/>
        <w:rPr>
          <w:sz w:val="28"/>
          <w:szCs w:val="28"/>
        </w:rPr>
      </w:pPr>
      <w:r>
        <w:rPr>
          <w:sz w:val="28"/>
          <w:szCs w:val="28"/>
        </w:rPr>
        <w:t xml:space="preserve">            29 января </w:t>
      </w:r>
      <w:r w:rsidR="00A87A27">
        <w:rPr>
          <w:sz w:val="28"/>
          <w:szCs w:val="28"/>
        </w:rPr>
        <w:t xml:space="preserve"> 201</w:t>
      </w:r>
      <w:r w:rsidR="00686710">
        <w:rPr>
          <w:sz w:val="28"/>
          <w:szCs w:val="28"/>
        </w:rPr>
        <w:t>8</w:t>
      </w:r>
      <w:r w:rsidR="00A87A27">
        <w:rPr>
          <w:sz w:val="28"/>
          <w:szCs w:val="28"/>
        </w:rPr>
        <w:t xml:space="preserve"> г</w:t>
      </w:r>
      <w:r w:rsidR="006B6A48">
        <w:rPr>
          <w:sz w:val="28"/>
          <w:szCs w:val="28"/>
        </w:rPr>
        <w:t>ода</w:t>
      </w:r>
      <w:r w:rsidR="00A87A27">
        <w:rPr>
          <w:sz w:val="28"/>
          <w:szCs w:val="28"/>
        </w:rPr>
        <w:t xml:space="preserve">                           </w:t>
      </w:r>
      <w:r w:rsidR="009B51BB">
        <w:rPr>
          <w:sz w:val="28"/>
          <w:szCs w:val="28"/>
        </w:rPr>
        <w:t xml:space="preserve">                      </w:t>
      </w:r>
      <w:r w:rsidR="00A87A27">
        <w:rPr>
          <w:sz w:val="28"/>
          <w:szCs w:val="28"/>
        </w:rPr>
        <w:t xml:space="preserve">      </w:t>
      </w:r>
      <w:r>
        <w:rPr>
          <w:sz w:val="28"/>
          <w:szCs w:val="28"/>
        </w:rPr>
        <w:t xml:space="preserve">  </w:t>
      </w:r>
      <w:r w:rsidR="00A87A27">
        <w:rPr>
          <w:sz w:val="28"/>
          <w:szCs w:val="28"/>
        </w:rPr>
        <w:t xml:space="preserve">      №</w:t>
      </w:r>
      <w:r>
        <w:rPr>
          <w:sz w:val="28"/>
          <w:szCs w:val="28"/>
        </w:rPr>
        <w:t xml:space="preserve">  66</w:t>
      </w:r>
    </w:p>
    <w:p w:rsidR="00A87A27" w:rsidRDefault="00A87A27" w:rsidP="00A87A27">
      <w:pPr>
        <w:jc w:val="center"/>
        <w:rPr>
          <w:sz w:val="28"/>
          <w:szCs w:val="28"/>
        </w:rPr>
      </w:pPr>
    </w:p>
    <w:p w:rsidR="00A87A27" w:rsidRDefault="00A87A27" w:rsidP="00A87A27">
      <w:pPr>
        <w:jc w:val="center"/>
        <w:rPr>
          <w:sz w:val="28"/>
          <w:szCs w:val="28"/>
        </w:rPr>
      </w:pPr>
    </w:p>
    <w:tbl>
      <w:tblPr>
        <w:tblW w:w="0" w:type="auto"/>
        <w:tblLook w:val="01E0" w:firstRow="1" w:lastRow="1" w:firstColumn="1" w:lastColumn="1" w:noHBand="0" w:noVBand="0"/>
      </w:tblPr>
      <w:tblGrid>
        <w:gridCol w:w="4788"/>
      </w:tblGrid>
      <w:tr w:rsidR="00A87A27" w:rsidRPr="009B51BB" w:rsidTr="009B51BB">
        <w:tc>
          <w:tcPr>
            <w:tcW w:w="4788" w:type="dxa"/>
            <w:shd w:val="clear" w:color="auto" w:fill="auto"/>
          </w:tcPr>
          <w:p w:rsidR="00A87A27" w:rsidRPr="009B51BB" w:rsidRDefault="00A87A27" w:rsidP="009B51BB">
            <w:pPr>
              <w:jc w:val="both"/>
              <w:rPr>
                <w:spacing w:val="-6"/>
                <w:sz w:val="28"/>
                <w:szCs w:val="28"/>
              </w:rPr>
            </w:pPr>
            <w:r w:rsidRPr="009B51BB">
              <w:rPr>
                <w:spacing w:val="-6"/>
                <w:sz w:val="28"/>
                <w:szCs w:val="28"/>
              </w:rPr>
              <w:t xml:space="preserve">О Положении «О порядке предоставления жилых помещений муниципального  специализированного жилищного фонда  </w:t>
            </w:r>
            <w:r w:rsidR="00686710" w:rsidRPr="009B51BB">
              <w:rPr>
                <w:spacing w:val="-6"/>
                <w:sz w:val="28"/>
                <w:szCs w:val="28"/>
              </w:rPr>
              <w:t xml:space="preserve">города </w:t>
            </w:r>
            <w:r w:rsidRPr="009B51BB">
              <w:rPr>
                <w:spacing w:val="-6"/>
                <w:sz w:val="28"/>
                <w:szCs w:val="28"/>
              </w:rPr>
              <w:t>Новосил</w:t>
            </w:r>
            <w:r w:rsidR="009B51BB" w:rsidRPr="009B51BB">
              <w:rPr>
                <w:spacing w:val="-6"/>
                <w:sz w:val="28"/>
                <w:szCs w:val="28"/>
              </w:rPr>
              <w:t>ь</w:t>
            </w:r>
            <w:r w:rsidRPr="009B51BB">
              <w:rPr>
                <w:spacing w:val="-6"/>
                <w:sz w:val="28"/>
                <w:szCs w:val="28"/>
              </w:rPr>
              <w:t>»</w:t>
            </w:r>
          </w:p>
        </w:tc>
      </w:tr>
    </w:tbl>
    <w:p w:rsidR="00A87A27" w:rsidRDefault="00A87A27" w:rsidP="00A87A27">
      <w:pPr>
        <w:rPr>
          <w:spacing w:val="-6"/>
          <w:sz w:val="16"/>
          <w:szCs w:val="16"/>
        </w:rPr>
      </w:pPr>
    </w:p>
    <w:p w:rsidR="00F860F6" w:rsidRPr="00DF7354" w:rsidRDefault="00F860F6" w:rsidP="00A87A27">
      <w:pPr>
        <w:rPr>
          <w:spacing w:val="-6"/>
          <w:sz w:val="16"/>
          <w:szCs w:val="16"/>
        </w:rPr>
      </w:pPr>
    </w:p>
    <w:p w:rsidR="00A87A27" w:rsidRPr="00D71ED6" w:rsidRDefault="00A87A27" w:rsidP="009B51BB">
      <w:pPr>
        <w:ind w:right="509"/>
        <w:jc w:val="both"/>
        <w:rPr>
          <w:sz w:val="28"/>
        </w:rPr>
      </w:pPr>
      <w:r>
        <w:rPr>
          <w:sz w:val="28"/>
        </w:rPr>
        <w:t xml:space="preserve">            Руководствуясь Жилищным кодексом Российской Федерации, постановлением Правительства Российской Федерации</w:t>
      </w:r>
      <w:r w:rsidRPr="00E52093">
        <w:rPr>
          <w:sz w:val="28"/>
          <w:szCs w:val="28"/>
        </w:rPr>
        <w:t xml:space="preserve"> </w:t>
      </w:r>
      <w:r>
        <w:rPr>
          <w:sz w:val="28"/>
          <w:szCs w:val="28"/>
        </w:rPr>
        <w:t>от 26 января 2006 года № 42 «Об утверждении Правил отнесения жилого помещения к специализированному жилищному фонду и типовых договоров найма</w:t>
      </w:r>
      <w:r w:rsidRPr="0051244C">
        <w:rPr>
          <w:sz w:val="28"/>
          <w:szCs w:val="28"/>
        </w:rPr>
        <w:t xml:space="preserve"> </w:t>
      </w:r>
      <w:r>
        <w:rPr>
          <w:sz w:val="28"/>
          <w:szCs w:val="28"/>
        </w:rPr>
        <w:t xml:space="preserve">специализированных жилых помещений», </w:t>
      </w:r>
      <w:r w:rsidR="00686710">
        <w:rPr>
          <w:sz w:val="28"/>
          <w:szCs w:val="28"/>
        </w:rPr>
        <w:t>Новосильский городской</w:t>
      </w:r>
      <w:r>
        <w:rPr>
          <w:sz w:val="28"/>
        </w:rPr>
        <w:t xml:space="preserve"> Совет народных депутатов </w:t>
      </w:r>
      <w:r w:rsidR="009B51BB" w:rsidRPr="009B51BB">
        <w:rPr>
          <w:b/>
          <w:sz w:val="28"/>
        </w:rPr>
        <w:t>РЕШИЛ</w:t>
      </w:r>
      <w:r w:rsidRPr="00D71ED6">
        <w:rPr>
          <w:sz w:val="28"/>
        </w:rPr>
        <w:t>:</w:t>
      </w:r>
    </w:p>
    <w:p w:rsidR="00A87A27" w:rsidRPr="001C68DE" w:rsidRDefault="00A87A27" w:rsidP="009B51BB">
      <w:pPr>
        <w:ind w:right="509"/>
        <w:jc w:val="both"/>
        <w:rPr>
          <w:spacing w:val="-6"/>
          <w:sz w:val="16"/>
          <w:szCs w:val="16"/>
        </w:rPr>
      </w:pPr>
      <w:r>
        <w:rPr>
          <w:spacing w:val="-6"/>
          <w:sz w:val="28"/>
          <w:szCs w:val="28"/>
        </w:rPr>
        <w:t xml:space="preserve">   </w:t>
      </w:r>
    </w:p>
    <w:p w:rsidR="00A87A27" w:rsidRDefault="00A87A27" w:rsidP="009B51BB">
      <w:pPr>
        <w:ind w:right="509"/>
        <w:jc w:val="both"/>
        <w:rPr>
          <w:spacing w:val="-6"/>
          <w:sz w:val="28"/>
          <w:szCs w:val="28"/>
        </w:rPr>
      </w:pPr>
      <w:r>
        <w:rPr>
          <w:spacing w:val="-6"/>
          <w:sz w:val="28"/>
          <w:szCs w:val="28"/>
        </w:rPr>
        <w:t xml:space="preserve">           </w:t>
      </w:r>
      <w:r w:rsidR="009B51BB">
        <w:rPr>
          <w:spacing w:val="-6"/>
          <w:sz w:val="28"/>
          <w:szCs w:val="28"/>
        </w:rPr>
        <w:t xml:space="preserve"> </w:t>
      </w:r>
      <w:r>
        <w:rPr>
          <w:spacing w:val="-6"/>
          <w:sz w:val="28"/>
          <w:szCs w:val="28"/>
        </w:rPr>
        <w:t xml:space="preserve">   1. Утвердить Положение «О порядке предоставления жилых помещений муниципального  специализированного жилищного фонда  </w:t>
      </w:r>
      <w:r w:rsidR="00686710">
        <w:rPr>
          <w:spacing w:val="-6"/>
          <w:sz w:val="28"/>
          <w:szCs w:val="28"/>
        </w:rPr>
        <w:t xml:space="preserve">города </w:t>
      </w:r>
      <w:r>
        <w:rPr>
          <w:spacing w:val="-6"/>
          <w:sz w:val="28"/>
          <w:szCs w:val="28"/>
        </w:rPr>
        <w:t>Новосил</w:t>
      </w:r>
      <w:r w:rsidR="009B51BB">
        <w:rPr>
          <w:spacing w:val="-6"/>
          <w:sz w:val="28"/>
          <w:szCs w:val="28"/>
        </w:rPr>
        <w:t>ь</w:t>
      </w:r>
      <w:r>
        <w:rPr>
          <w:spacing w:val="-6"/>
          <w:sz w:val="28"/>
          <w:szCs w:val="28"/>
        </w:rPr>
        <w:t>».</w:t>
      </w:r>
    </w:p>
    <w:p w:rsidR="00686710" w:rsidRPr="00AB4797" w:rsidRDefault="00A87A27" w:rsidP="009B51BB">
      <w:pPr>
        <w:ind w:right="509"/>
        <w:jc w:val="both"/>
        <w:rPr>
          <w:spacing w:val="-6"/>
          <w:sz w:val="28"/>
          <w:szCs w:val="28"/>
        </w:rPr>
      </w:pPr>
      <w:r>
        <w:rPr>
          <w:spacing w:val="-6"/>
          <w:sz w:val="28"/>
          <w:szCs w:val="28"/>
        </w:rPr>
        <w:t xml:space="preserve">              2. Настоящее положение вступают в силу  с момента  </w:t>
      </w:r>
      <w:r>
        <w:rPr>
          <w:sz w:val="28"/>
          <w:szCs w:val="28"/>
        </w:rPr>
        <w:t>официального опубликования</w:t>
      </w:r>
      <w:r w:rsidRPr="00AB4797">
        <w:rPr>
          <w:spacing w:val="-6"/>
          <w:sz w:val="28"/>
          <w:szCs w:val="28"/>
        </w:rPr>
        <w:t xml:space="preserve">. </w:t>
      </w:r>
    </w:p>
    <w:p w:rsidR="00A87A27" w:rsidRDefault="00686710" w:rsidP="009B51BB">
      <w:pPr>
        <w:spacing w:line="214" w:lineRule="auto"/>
        <w:ind w:right="509"/>
        <w:jc w:val="both"/>
        <w:rPr>
          <w:color w:val="000000"/>
          <w:sz w:val="28"/>
          <w:szCs w:val="28"/>
        </w:rPr>
      </w:pPr>
      <w:r>
        <w:rPr>
          <w:color w:val="000000"/>
          <w:sz w:val="28"/>
          <w:szCs w:val="28"/>
        </w:rPr>
        <w:tab/>
        <w:t xml:space="preserve">   3. </w:t>
      </w:r>
      <w:proofErr w:type="gramStart"/>
      <w:r>
        <w:rPr>
          <w:color w:val="000000"/>
          <w:sz w:val="28"/>
          <w:szCs w:val="28"/>
        </w:rPr>
        <w:t>Контроль за</w:t>
      </w:r>
      <w:proofErr w:type="gramEnd"/>
      <w:r>
        <w:rPr>
          <w:color w:val="000000"/>
          <w:sz w:val="28"/>
          <w:szCs w:val="28"/>
        </w:rPr>
        <w:t xml:space="preserve"> исполнением данного решения возложить на комиссию по законодательству и социальной политике.</w:t>
      </w:r>
    </w:p>
    <w:p w:rsidR="00A87A27" w:rsidRDefault="00A87A27" w:rsidP="00A87A27">
      <w:pPr>
        <w:ind w:firstLine="900"/>
        <w:jc w:val="both"/>
        <w:rPr>
          <w:spacing w:val="-6"/>
          <w:sz w:val="28"/>
          <w:szCs w:val="28"/>
        </w:rPr>
      </w:pPr>
    </w:p>
    <w:p w:rsidR="00A87A27" w:rsidRDefault="00A87A27" w:rsidP="00A87A27">
      <w:pPr>
        <w:jc w:val="both"/>
        <w:rPr>
          <w:sz w:val="27"/>
          <w:szCs w:val="27"/>
        </w:rPr>
      </w:pPr>
    </w:p>
    <w:p w:rsidR="00A87A27" w:rsidRDefault="00A87A27" w:rsidP="00A87A27">
      <w:pPr>
        <w:jc w:val="both"/>
        <w:rPr>
          <w:sz w:val="27"/>
          <w:szCs w:val="27"/>
        </w:rPr>
      </w:pPr>
    </w:p>
    <w:p w:rsidR="00F860F6" w:rsidRDefault="00F860F6" w:rsidP="00A87A27">
      <w:pPr>
        <w:jc w:val="both"/>
        <w:rPr>
          <w:sz w:val="27"/>
          <w:szCs w:val="27"/>
        </w:rPr>
      </w:pPr>
    </w:p>
    <w:p w:rsidR="00A87A27" w:rsidRPr="00F860F6" w:rsidRDefault="00F860F6" w:rsidP="00A87A27">
      <w:pPr>
        <w:jc w:val="both"/>
        <w:rPr>
          <w:sz w:val="28"/>
          <w:szCs w:val="28"/>
        </w:rPr>
      </w:pPr>
      <w:r>
        <w:rPr>
          <w:sz w:val="28"/>
          <w:szCs w:val="28"/>
        </w:rPr>
        <w:t xml:space="preserve">     </w:t>
      </w:r>
      <w:r w:rsidR="00686710" w:rsidRPr="00F860F6">
        <w:rPr>
          <w:sz w:val="28"/>
          <w:szCs w:val="28"/>
        </w:rPr>
        <w:t xml:space="preserve">   Глава города Новосиль                          </w:t>
      </w:r>
      <w:r>
        <w:rPr>
          <w:sz w:val="28"/>
          <w:szCs w:val="28"/>
        </w:rPr>
        <w:t xml:space="preserve">    </w:t>
      </w:r>
      <w:r w:rsidR="00686710" w:rsidRPr="00F860F6">
        <w:rPr>
          <w:sz w:val="28"/>
          <w:szCs w:val="28"/>
        </w:rPr>
        <w:t xml:space="preserve"> </w:t>
      </w:r>
      <w:r>
        <w:rPr>
          <w:sz w:val="28"/>
          <w:szCs w:val="28"/>
        </w:rPr>
        <w:t xml:space="preserve">        </w:t>
      </w:r>
      <w:r w:rsidR="00686710" w:rsidRPr="00F860F6">
        <w:rPr>
          <w:sz w:val="28"/>
          <w:szCs w:val="28"/>
        </w:rPr>
        <w:t xml:space="preserve">        В.Н. Малахова</w:t>
      </w:r>
    </w:p>
    <w:p w:rsidR="00A87A27" w:rsidRDefault="00A87A27" w:rsidP="00A87A27">
      <w:pPr>
        <w:jc w:val="both"/>
        <w:rPr>
          <w:sz w:val="27"/>
          <w:szCs w:val="27"/>
        </w:rPr>
      </w:pPr>
    </w:p>
    <w:p w:rsidR="00A87A27" w:rsidRDefault="00A87A27" w:rsidP="00A87A27">
      <w:pPr>
        <w:jc w:val="both"/>
        <w:rPr>
          <w:sz w:val="27"/>
          <w:szCs w:val="27"/>
        </w:rPr>
      </w:pPr>
    </w:p>
    <w:p w:rsidR="00A87A27" w:rsidRDefault="00A87A27" w:rsidP="00A87A27">
      <w:pPr>
        <w:jc w:val="both"/>
        <w:rPr>
          <w:sz w:val="27"/>
          <w:szCs w:val="27"/>
        </w:rPr>
      </w:pPr>
    </w:p>
    <w:p w:rsidR="00ED10DF" w:rsidRDefault="00ED10DF" w:rsidP="00A87A27">
      <w:pPr>
        <w:jc w:val="both"/>
        <w:rPr>
          <w:sz w:val="27"/>
          <w:szCs w:val="27"/>
        </w:rPr>
      </w:pPr>
    </w:p>
    <w:p w:rsidR="00F860F6" w:rsidRDefault="00F860F6" w:rsidP="00A87A27">
      <w:pPr>
        <w:jc w:val="both"/>
        <w:rPr>
          <w:sz w:val="27"/>
          <w:szCs w:val="27"/>
        </w:rPr>
      </w:pPr>
    </w:p>
    <w:p w:rsidR="009B51BB" w:rsidRDefault="009B51BB" w:rsidP="00A87A27">
      <w:pPr>
        <w:jc w:val="both"/>
        <w:rPr>
          <w:sz w:val="27"/>
          <w:szCs w:val="27"/>
        </w:rPr>
      </w:pPr>
    </w:p>
    <w:p w:rsidR="00A87A27" w:rsidRDefault="00A87A27" w:rsidP="00A87A27">
      <w:pPr>
        <w:jc w:val="both"/>
        <w:rPr>
          <w:sz w:val="27"/>
          <w:szCs w:val="27"/>
        </w:rPr>
      </w:pPr>
    </w:p>
    <w:p w:rsidR="00A87A27" w:rsidRPr="00B503AF" w:rsidRDefault="00A87A27" w:rsidP="00A87A27">
      <w:pPr>
        <w:ind w:left="5664"/>
      </w:pPr>
      <w:r w:rsidRPr="00B503AF">
        <w:t>Приложение</w:t>
      </w:r>
    </w:p>
    <w:p w:rsidR="00A87A27" w:rsidRPr="00B503AF" w:rsidRDefault="00A87A27" w:rsidP="00A87A27">
      <w:pPr>
        <w:ind w:left="5664"/>
      </w:pPr>
      <w:r w:rsidRPr="00B503AF">
        <w:t xml:space="preserve">к решению Новосильского </w:t>
      </w:r>
      <w:r w:rsidR="00ED10DF">
        <w:t>городск</w:t>
      </w:r>
      <w:r w:rsidRPr="00B503AF">
        <w:t>ого Совета народных депутатов</w:t>
      </w:r>
    </w:p>
    <w:p w:rsidR="00A87A27" w:rsidRPr="00B503AF" w:rsidRDefault="00A87A27" w:rsidP="00A87A27">
      <w:pPr>
        <w:ind w:left="5664"/>
      </w:pPr>
      <w:r w:rsidRPr="00B503AF">
        <w:t xml:space="preserve">от </w:t>
      </w:r>
      <w:r w:rsidR="00F860F6">
        <w:t>29 января</w:t>
      </w:r>
      <w:r w:rsidRPr="00B503AF">
        <w:t xml:space="preserve"> </w:t>
      </w:r>
      <w:smartTag w:uri="urn:schemas-microsoft-com:office:smarttags" w:element="metricconverter">
        <w:smartTagPr>
          <w:attr w:name="ProductID" w:val="2018 г"/>
        </w:smartTagPr>
        <w:r w:rsidRPr="00B503AF">
          <w:t>201</w:t>
        </w:r>
        <w:r w:rsidR="00ED10DF">
          <w:t>8</w:t>
        </w:r>
        <w:r w:rsidRPr="00B503AF">
          <w:t xml:space="preserve"> г</w:t>
        </w:r>
      </w:smartTag>
      <w:r w:rsidR="00F860F6">
        <w:t>. №  66</w:t>
      </w:r>
    </w:p>
    <w:p w:rsidR="00A87A27" w:rsidRPr="00B503AF" w:rsidRDefault="00A87A27" w:rsidP="00A87A27">
      <w:pPr>
        <w:jc w:val="center"/>
      </w:pPr>
    </w:p>
    <w:p w:rsidR="00A87A27" w:rsidRPr="00B503AF" w:rsidRDefault="00A87A27" w:rsidP="00A87A27">
      <w:pPr>
        <w:jc w:val="center"/>
      </w:pPr>
    </w:p>
    <w:p w:rsidR="00A87A27" w:rsidRPr="00B503AF" w:rsidRDefault="00A87A27" w:rsidP="00A87A27">
      <w:pPr>
        <w:jc w:val="center"/>
        <w:rPr>
          <w:b/>
        </w:rPr>
      </w:pPr>
      <w:r w:rsidRPr="00B503AF">
        <w:rPr>
          <w:b/>
        </w:rPr>
        <w:t>ПОЛОЖЕНИЕ</w:t>
      </w:r>
    </w:p>
    <w:p w:rsidR="00A87A27" w:rsidRPr="00B503AF" w:rsidRDefault="00A87A27" w:rsidP="00ED10DF">
      <w:pPr>
        <w:jc w:val="center"/>
      </w:pPr>
      <w:r w:rsidRPr="00B503AF">
        <w:rPr>
          <w:b/>
        </w:rPr>
        <w:t xml:space="preserve">«О ПОРЯДКЕ ПРЕДОСТАВЛЕНИЯ ЖИЛЫХ ПОМЕЩЕНИЙ МУНИЦИПАЛЬНОГО СПЕЦИАЛИЗИРОВАННОГО ЖИЛИЩНОГО ФОНДА  </w:t>
      </w:r>
      <w:r w:rsidR="00ED10DF">
        <w:rPr>
          <w:b/>
        </w:rPr>
        <w:t xml:space="preserve">ГОРОДА </w:t>
      </w:r>
      <w:r w:rsidRPr="00B503AF">
        <w:rPr>
          <w:b/>
        </w:rPr>
        <w:t>НОВОСИЛ</w:t>
      </w:r>
      <w:r w:rsidR="009B51BB">
        <w:rPr>
          <w:b/>
        </w:rPr>
        <w:t>Ь</w:t>
      </w:r>
      <w:r w:rsidR="00ED10DF">
        <w:rPr>
          <w:b/>
        </w:rPr>
        <w:t>»</w:t>
      </w:r>
    </w:p>
    <w:p w:rsidR="00A87A27" w:rsidRPr="00B503AF" w:rsidRDefault="00A87A27" w:rsidP="00A87A27">
      <w:pPr>
        <w:pStyle w:val="ConsPlusNormal"/>
        <w:ind w:firstLine="540"/>
        <w:jc w:val="both"/>
        <w:rPr>
          <w:rFonts w:ascii="Times New Roman" w:hAnsi="Times New Roman" w:cs="Times New Roman"/>
          <w:sz w:val="24"/>
          <w:szCs w:val="24"/>
        </w:rPr>
      </w:pPr>
      <w:proofErr w:type="gramStart"/>
      <w:r w:rsidRPr="00B503AF">
        <w:rPr>
          <w:rFonts w:ascii="Times New Roman" w:hAnsi="Times New Roman" w:cs="Times New Roman"/>
          <w:sz w:val="24"/>
          <w:szCs w:val="24"/>
        </w:rPr>
        <w:t xml:space="preserve">Положение "О порядке предоставления жилых помещений муниципального специализированного жилищного фонда </w:t>
      </w:r>
      <w:r w:rsidR="00ED10DF">
        <w:rPr>
          <w:rFonts w:ascii="Times New Roman" w:hAnsi="Times New Roman" w:cs="Times New Roman"/>
          <w:sz w:val="24"/>
          <w:szCs w:val="24"/>
        </w:rPr>
        <w:t>города Новосил</w:t>
      </w:r>
      <w:r w:rsidR="009B51BB">
        <w:rPr>
          <w:rFonts w:ascii="Times New Roman" w:hAnsi="Times New Roman" w:cs="Times New Roman"/>
          <w:sz w:val="24"/>
          <w:szCs w:val="24"/>
        </w:rPr>
        <w:t>ь</w:t>
      </w:r>
      <w:r w:rsidRPr="00B503AF">
        <w:rPr>
          <w:rFonts w:ascii="Times New Roman" w:hAnsi="Times New Roman" w:cs="Times New Roman"/>
          <w:sz w:val="24"/>
          <w:szCs w:val="24"/>
        </w:rPr>
        <w:t>" (далее по тексту - Положение) устанавливает единый порядок учета граждан, нуждающихся в предоставлении жилых помещений специализированного муниципального жилищного фонда, и предоставления жилых помещений специализированного муниципального жилищного фонда, а также устанавливает Перечень категорий граждан, которым в связи с характером трудовых отношений могут быть предоставлены служебные жилые помещения в муниципальном специализированном</w:t>
      </w:r>
      <w:proofErr w:type="gramEnd"/>
      <w:r w:rsidRPr="00B503AF">
        <w:rPr>
          <w:rFonts w:ascii="Times New Roman" w:hAnsi="Times New Roman" w:cs="Times New Roman"/>
          <w:sz w:val="24"/>
          <w:szCs w:val="24"/>
        </w:rPr>
        <w:t xml:space="preserve"> жилищном </w:t>
      </w:r>
      <w:proofErr w:type="gramStart"/>
      <w:r w:rsidRPr="00B503AF">
        <w:rPr>
          <w:rFonts w:ascii="Times New Roman" w:hAnsi="Times New Roman" w:cs="Times New Roman"/>
          <w:sz w:val="24"/>
          <w:szCs w:val="24"/>
        </w:rPr>
        <w:t>фонде</w:t>
      </w:r>
      <w:proofErr w:type="gramEnd"/>
      <w:r w:rsidRPr="00B503AF">
        <w:rPr>
          <w:rFonts w:ascii="Times New Roman" w:hAnsi="Times New Roman" w:cs="Times New Roman"/>
          <w:sz w:val="24"/>
          <w:szCs w:val="24"/>
        </w:rPr>
        <w:t>.</w:t>
      </w:r>
    </w:p>
    <w:p w:rsidR="00A87A27" w:rsidRPr="00B503AF" w:rsidRDefault="00A87A27" w:rsidP="00A87A27">
      <w:pPr>
        <w:pStyle w:val="ConsPlusNormal"/>
        <w:ind w:firstLine="540"/>
        <w:jc w:val="both"/>
        <w:rPr>
          <w:rFonts w:ascii="Times New Roman" w:hAnsi="Times New Roman" w:cs="Times New Roman"/>
          <w:sz w:val="24"/>
          <w:szCs w:val="24"/>
        </w:rPr>
      </w:pPr>
      <w:proofErr w:type="gramStart"/>
      <w:r w:rsidRPr="00B503AF">
        <w:rPr>
          <w:rFonts w:ascii="Times New Roman" w:hAnsi="Times New Roman" w:cs="Times New Roman"/>
          <w:sz w:val="24"/>
          <w:szCs w:val="24"/>
        </w:rPr>
        <w:t xml:space="preserve">Настоящее Положение разработано в соответствии с Жилищным </w:t>
      </w:r>
      <w:hyperlink r:id="rId5" w:tooltip="&quot;Жилищный кодекс Российской Федерации&quot; от 29.12.2004 N 188-ФЗ (ред. от 05.04.2013){КонсультантПлюс}" w:history="1">
        <w:r w:rsidRPr="00B503AF">
          <w:rPr>
            <w:rFonts w:ascii="Times New Roman" w:hAnsi="Times New Roman" w:cs="Times New Roman"/>
            <w:color w:val="0000FF"/>
            <w:sz w:val="24"/>
            <w:szCs w:val="24"/>
          </w:rPr>
          <w:t>кодексом</w:t>
        </w:r>
      </w:hyperlink>
      <w:r w:rsidRPr="00B503AF">
        <w:rPr>
          <w:rFonts w:ascii="Times New Roman" w:hAnsi="Times New Roman" w:cs="Times New Roman"/>
          <w:sz w:val="24"/>
          <w:szCs w:val="24"/>
        </w:rPr>
        <w:t xml:space="preserve"> Российской Федерации, Федеральным </w:t>
      </w:r>
      <w:hyperlink r:id="rId6" w:tooltip="Федеральный закон от 06.10.2003 N 131-ФЗ (ред. от 07.05.2013) &quot;Об общих принципах организации местного самоуправления в Российской Федерации&quot; (с изм. и доп., вступающими в силу с 19.05.2013){КонсультантПлюс}" w:history="1">
        <w:r w:rsidRPr="00B503AF">
          <w:rPr>
            <w:rFonts w:ascii="Times New Roman" w:hAnsi="Times New Roman" w:cs="Times New Roman"/>
            <w:color w:val="0000FF"/>
            <w:sz w:val="24"/>
            <w:szCs w:val="24"/>
          </w:rPr>
          <w:t>законом</w:t>
        </w:r>
      </w:hyperlink>
      <w:r w:rsidRPr="00B503AF">
        <w:rPr>
          <w:rFonts w:ascii="Times New Roman" w:hAnsi="Times New Roman" w:cs="Times New Roman"/>
          <w:sz w:val="24"/>
          <w:szCs w:val="24"/>
        </w:rPr>
        <w:t xml:space="preserve"> N 131-ФЗ "Об общих принципах организации местного самоуправления в Российской Федерации", </w:t>
      </w:r>
      <w:hyperlink r:id="rId7" w:tooltip="Постановление Правительства РФ от 26.01.2006 N 42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КонсультантПлюс}" w:history="1">
        <w:r w:rsidRPr="00B503AF">
          <w:rPr>
            <w:rFonts w:ascii="Times New Roman" w:hAnsi="Times New Roman" w:cs="Times New Roman"/>
            <w:color w:val="0000FF"/>
            <w:sz w:val="24"/>
            <w:szCs w:val="24"/>
          </w:rPr>
          <w:t>Правилами</w:t>
        </w:r>
      </w:hyperlink>
      <w:r w:rsidRPr="00B503AF">
        <w:rPr>
          <w:rFonts w:ascii="Times New Roman" w:hAnsi="Times New Roman" w:cs="Times New Roman"/>
          <w:sz w:val="24"/>
          <w:szCs w:val="24"/>
        </w:rPr>
        <w:t xml:space="preserve"> отнесения жилого помещения к специализированному жилищному фонду, утвержденными Постановлением Правительства Российской Федерации от 26 января 2006 года N 42, </w:t>
      </w:r>
      <w:hyperlink r:id="rId8" w:tooltip="Постановление Мценского городского Совета народных депутатов от 23.06.2005 N 71/796-ГС (ред. от 15.11.2012) &quot;Об Уставе г. Мценска&quot; (Зарегистрировано в ГУ Минюста России по Центральному федеральному округу в Орловской области 03.11.2005 N RU573030002005001) (с изм. и доп., вступающими в силу с 27.01.2013){КонсультантПлюс}" w:history="1">
        <w:r w:rsidRPr="00B503AF">
          <w:rPr>
            <w:rFonts w:ascii="Times New Roman" w:hAnsi="Times New Roman" w:cs="Times New Roman"/>
            <w:color w:val="0000FF"/>
            <w:sz w:val="24"/>
            <w:szCs w:val="24"/>
          </w:rPr>
          <w:t>Уставом</w:t>
        </w:r>
      </w:hyperlink>
      <w:r w:rsidRPr="00B503AF">
        <w:rPr>
          <w:rFonts w:ascii="Times New Roman" w:hAnsi="Times New Roman" w:cs="Times New Roman"/>
          <w:sz w:val="24"/>
          <w:szCs w:val="24"/>
        </w:rPr>
        <w:t xml:space="preserve"> </w:t>
      </w:r>
      <w:r>
        <w:rPr>
          <w:rFonts w:ascii="Times New Roman" w:hAnsi="Times New Roman" w:cs="Times New Roman"/>
          <w:sz w:val="24"/>
          <w:szCs w:val="24"/>
        </w:rPr>
        <w:t>Новосильского района</w:t>
      </w:r>
      <w:r w:rsidRPr="00B503AF">
        <w:rPr>
          <w:rFonts w:ascii="Times New Roman" w:hAnsi="Times New Roman" w:cs="Times New Roman"/>
          <w:sz w:val="24"/>
          <w:szCs w:val="24"/>
        </w:rPr>
        <w:t>.</w:t>
      </w:r>
      <w:proofErr w:type="gramEnd"/>
    </w:p>
    <w:p w:rsidR="00A87A27" w:rsidRPr="00B503AF" w:rsidRDefault="00A87A27" w:rsidP="00A87A27">
      <w:pPr>
        <w:pStyle w:val="ConsPlusNormal"/>
        <w:ind w:firstLine="540"/>
        <w:jc w:val="both"/>
        <w:rPr>
          <w:rFonts w:ascii="Times New Roman" w:hAnsi="Times New Roman" w:cs="Times New Roman"/>
          <w:sz w:val="24"/>
          <w:szCs w:val="24"/>
        </w:rPr>
      </w:pPr>
    </w:p>
    <w:p w:rsidR="00A87A27" w:rsidRPr="00B503AF" w:rsidRDefault="00A87A27" w:rsidP="00A87A27">
      <w:pPr>
        <w:pStyle w:val="ConsPlusNormal"/>
        <w:jc w:val="center"/>
        <w:outlineLvl w:val="1"/>
        <w:rPr>
          <w:rFonts w:ascii="Times New Roman" w:hAnsi="Times New Roman" w:cs="Times New Roman"/>
          <w:sz w:val="24"/>
          <w:szCs w:val="24"/>
        </w:rPr>
      </w:pPr>
      <w:r w:rsidRPr="00B503AF">
        <w:rPr>
          <w:rFonts w:ascii="Times New Roman" w:hAnsi="Times New Roman" w:cs="Times New Roman"/>
          <w:sz w:val="24"/>
          <w:szCs w:val="24"/>
        </w:rPr>
        <w:t>Статья 1. Общие положения</w:t>
      </w:r>
    </w:p>
    <w:p w:rsidR="00A87A27" w:rsidRPr="00B503AF" w:rsidRDefault="00A87A27" w:rsidP="00A87A27">
      <w:pPr>
        <w:pStyle w:val="ConsPlusNormal"/>
        <w:ind w:firstLine="540"/>
        <w:jc w:val="both"/>
        <w:rPr>
          <w:rFonts w:ascii="Times New Roman" w:hAnsi="Times New Roman" w:cs="Times New Roman"/>
          <w:sz w:val="24"/>
          <w:szCs w:val="24"/>
        </w:rPr>
      </w:pP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 xml:space="preserve">1. Специализированный жилищный фонд </w:t>
      </w:r>
      <w:r w:rsidR="00ED10DF">
        <w:rPr>
          <w:rFonts w:ascii="Times New Roman" w:hAnsi="Times New Roman" w:cs="Times New Roman"/>
          <w:sz w:val="24"/>
          <w:szCs w:val="24"/>
        </w:rPr>
        <w:t xml:space="preserve">города </w:t>
      </w:r>
      <w:r>
        <w:rPr>
          <w:rFonts w:ascii="Times New Roman" w:hAnsi="Times New Roman" w:cs="Times New Roman"/>
          <w:sz w:val="24"/>
          <w:szCs w:val="24"/>
        </w:rPr>
        <w:t>Новосил</w:t>
      </w:r>
      <w:r w:rsidR="009B51BB">
        <w:rPr>
          <w:rFonts w:ascii="Times New Roman" w:hAnsi="Times New Roman" w:cs="Times New Roman"/>
          <w:sz w:val="24"/>
          <w:szCs w:val="24"/>
        </w:rPr>
        <w:t>ь</w:t>
      </w:r>
      <w:r w:rsidRPr="00B503AF">
        <w:rPr>
          <w:rFonts w:ascii="Times New Roman" w:hAnsi="Times New Roman" w:cs="Times New Roman"/>
          <w:sz w:val="24"/>
          <w:szCs w:val="24"/>
        </w:rPr>
        <w:t xml:space="preserve"> - это совокупность жилых помещений в муниципальном жилищном фонде для проживания отдельных категорий граждан.</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 xml:space="preserve">К специализированным жилым помещениям (далее по тексту - помещения) муниципального жилищного фонда </w:t>
      </w:r>
      <w:r w:rsidR="00ED10DF">
        <w:rPr>
          <w:rFonts w:ascii="Times New Roman" w:hAnsi="Times New Roman" w:cs="Times New Roman"/>
          <w:sz w:val="24"/>
          <w:szCs w:val="24"/>
        </w:rPr>
        <w:t xml:space="preserve">города </w:t>
      </w:r>
      <w:r>
        <w:rPr>
          <w:rFonts w:ascii="Times New Roman" w:hAnsi="Times New Roman" w:cs="Times New Roman"/>
          <w:sz w:val="24"/>
          <w:szCs w:val="24"/>
        </w:rPr>
        <w:t>Новосил</w:t>
      </w:r>
      <w:r w:rsidR="009B51BB">
        <w:rPr>
          <w:rFonts w:ascii="Times New Roman" w:hAnsi="Times New Roman" w:cs="Times New Roman"/>
          <w:sz w:val="24"/>
          <w:szCs w:val="24"/>
        </w:rPr>
        <w:t>ь</w:t>
      </w:r>
      <w:r w:rsidRPr="00B503AF">
        <w:rPr>
          <w:rFonts w:ascii="Times New Roman" w:hAnsi="Times New Roman" w:cs="Times New Roman"/>
          <w:sz w:val="24"/>
          <w:szCs w:val="24"/>
        </w:rPr>
        <w:t xml:space="preserve"> относятся:</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1) служебные жилые помещения;</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2) жилые помещения в общежитиях;</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3) жилые помещения маневренного фонда</w:t>
      </w:r>
      <w:r w:rsidR="00F23292">
        <w:rPr>
          <w:rFonts w:ascii="Times New Roman" w:hAnsi="Times New Roman" w:cs="Times New Roman"/>
          <w:sz w:val="24"/>
          <w:szCs w:val="24"/>
        </w:rPr>
        <w:t>.</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2.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в соответствии с законодательством и настоящим Положением</w:t>
      </w:r>
      <w:r w:rsidR="00361D19">
        <w:rPr>
          <w:rFonts w:ascii="Times New Roman" w:hAnsi="Times New Roman" w:cs="Times New Roman"/>
          <w:sz w:val="24"/>
          <w:szCs w:val="24"/>
        </w:rPr>
        <w:t>,</w:t>
      </w:r>
      <w:r w:rsidRPr="00B503AF">
        <w:rPr>
          <w:rFonts w:ascii="Times New Roman" w:hAnsi="Times New Roman" w:cs="Times New Roman"/>
          <w:sz w:val="24"/>
          <w:szCs w:val="24"/>
        </w:rPr>
        <w:t xml:space="preserve"> оформляется </w:t>
      </w:r>
      <w:r>
        <w:rPr>
          <w:rFonts w:ascii="Times New Roman" w:hAnsi="Times New Roman" w:cs="Times New Roman"/>
          <w:sz w:val="24"/>
          <w:szCs w:val="24"/>
        </w:rPr>
        <w:t>постановлением администрации Новосильского района (далее – администрация района)</w:t>
      </w:r>
      <w:r w:rsidRPr="00B503AF">
        <w:rPr>
          <w:rFonts w:ascii="Times New Roman" w:hAnsi="Times New Roman" w:cs="Times New Roman"/>
          <w:sz w:val="24"/>
          <w:szCs w:val="24"/>
        </w:rPr>
        <w:t>.</w:t>
      </w:r>
    </w:p>
    <w:p w:rsidR="00A87A27" w:rsidRPr="00B503AF" w:rsidRDefault="00A87A27" w:rsidP="00A87A27">
      <w:pPr>
        <w:pStyle w:val="ConsPlusNormal"/>
        <w:ind w:firstLine="540"/>
        <w:jc w:val="both"/>
        <w:rPr>
          <w:rFonts w:ascii="Times New Roman" w:hAnsi="Times New Roman" w:cs="Times New Roman"/>
          <w:sz w:val="24"/>
          <w:szCs w:val="24"/>
        </w:rPr>
      </w:pPr>
      <w:proofErr w:type="gramStart"/>
      <w:r w:rsidRPr="00B503AF">
        <w:rPr>
          <w:rFonts w:ascii="Times New Roman" w:hAnsi="Times New Roman" w:cs="Times New Roman"/>
          <w:sz w:val="24"/>
          <w:szCs w:val="24"/>
        </w:rPr>
        <w:t xml:space="preserve">Отнесение жилого помещения к специализированному жилищного фонду </w:t>
      </w:r>
      <w:r>
        <w:rPr>
          <w:rFonts w:ascii="Times New Roman" w:hAnsi="Times New Roman" w:cs="Times New Roman"/>
          <w:sz w:val="24"/>
          <w:szCs w:val="24"/>
        </w:rPr>
        <w:t xml:space="preserve">и его изъятие из </w:t>
      </w:r>
      <w:r w:rsidRPr="00B503AF">
        <w:rPr>
          <w:rFonts w:ascii="Times New Roman" w:hAnsi="Times New Roman" w:cs="Times New Roman"/>
          <w:sz w:val="24"/>
          <w:szCs w:val="24"/>
        </w:rPr>
        <w:t>специализированно</w:t>
      </w:r>
      <w:r>
        <w:rPr>
          <w:rFonts w:ascii="Times New Roman" w:hAnsi="Times New Roman" w:cs="Times New Roman"/>
          <w:sz w:val="24"/>
          <w:szCs w:val="24"/>
        </w:rPr>
        <w:t>го</w:t>
      </w:r>
      <w:r w:rsidRPr="00B503AF">
        <w:rPr>
          <w:rFonts w:ascii="Times New Roman" w:hAnsi="Times New Roman" w:cs="Times New Roman"/>
          <w:sz w:val="24"/>
          <w:szCs w:val="24"/>
        </w:rPr>
        <w:t xml:space="preserve"> жилищного фонд</w:t>
      </w:r>
      <w:r>
        <w:rPr>
          <w:rFonts w:ascii="Times New Roman" w:hAnsi="Times New Roman" w:cs="Times New Roman"/>
          <w:sz w:val="24"/>
          <w:szCs w:val="24"/>
        </w:rPr>
        <w:t>а</w:t>
      </w:r>
      <w:r w:rsidRPr="00B503AF">
        <w:rPr>
          <w:rFonts w:ascii="Times New Roman" w:hAnsi="Times New Roman" w:cs="Times New Roman"/>
          <w:sz w:val="24"/>
          <w:szCs w:val="24"/>
        </w:rPr>
        <w:t xml:space="preserve"> осуществляется с соблюдением требований и в порядке, которые установлены Правительством Российской Федерации.</w:t>
      </w:r>
      <w:proofErr w:type="gramEnd"/>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 xml:space="preserve">3. Специализированные жилые помещения предоставляются на основании постановления администрации </w:t>
      </w:r>
      <w:r>
        <w:rPr>
          <w:rFonts w:ascii="Times New Roman" w:hAnsi="Times New Roman" w:cs="Times New Roman"/>
          <w:sz w:val="24"/>
          <w:szCs w:val="24"/>
        </w:rPr>
        <w:t>Новосильского района</w:t>
      </w:r>
      <w:r w:rsidRPr="00B503AF">
        <w:rPr>
          <w:rFonts w:ascii="Times New Roman" w:hAnsi="Times New Roman" w:cs="Times New Roman"/>
          <w:sz w:val="24"/>
          <w:szCs w:val="24"/>
        </w:rPr>
        <w:t>, принятого по предложению общественной комиссии по жилищным вопросам (далее по тексту - жилищная комиссия).</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 xml:space="preserve">Состав жилищной комиссии и Положение о ней утверждаются постановлением администрации </w:t>
      </w:r>
      <w:r>
        <w:rPr>
          <w:rFonts w:ascii="Times New Roman" w:hAnsi="Times New Roman" w:cs="Times New Roman"/>
          <w:sz w:val="24"/>
          <w:szCs w:val="24"/>
        </w:rPr>
        <w:t>района</w:t>
      </w:r>
      <w:r w:rsidRPr="00B503AF">
        <w:rPr>
          <w:rFonts w:ascii="Times New Roman" w:hAnsi="Times New Roman" w:cs="Times New Roman"/>
          <w:sz w:val="24"/>
          <w:szCs w:val="24"/>
        </w:rPr>
        <w:t>.</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 xml:space="preserve">4. Постановление администрации </w:t>
      </w:r>
      <w:r>
        <w:rPr>
          <w:rFonts w:ascii="Times New Roman" w:hAnsi="Times New Roman" w:cs="Times New Roman"/>
          <w:sz w:val="24"/>
          <w:szCs w:val="24"/>
        </w:rPr>
        <w:t>район</w:t>
      </w:r>
      <w:r w:rsidRPr="00B503AF">
        <w:rPr>
          <w:rFonts w:ascii="Times New Roman" w:hAnsi="Times New Roman" w:cs="Times New Roman"/>
          <w:sz w:val="24"/>
          <w:szCs w:val="24"/>
        </w:rPr>
        <w:t>а о предоставлении специализированного жилого помещения является основанием для заключения договора найма специализированного жилого помещения муниципального жилищного фонда.</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 xml:space="preserve">5. Договор найма специализированного жилого помещения муниципального жилищного фонда с гражданами заключает </w:t>
      </w:r>
      <w:r>
        <w:rPr>
          <w:rFonts w:ascii="Times New Roman" w:hAnsi="Times New Roman" w:cs="Times New Roman"/>
          <w:sz w:val="24"/>
          <w:szCs w:val="24"/>
        </w:rPr>
        <w:t xml:space="preserve">Отдел </w:t>
      </w:r>
      <w:r w:rsidR="00F23292">
        <w:rPr>
          <w:rFonts w:ascii="Times New Roman" w:hAnsi="Times New Roman" w:cs="Times New Roman"/>
          <w:sz w:val="24"/>
          <w:szCs w:val="24"/>
        </w:rPr>
        <w:t>жилищно-коммунального хозяйства и благоустройства территорий</w:t>
      </w:r>
      <w:r>
        <w:rPr>
          <w:rFonts w:ascii="Times New Roman" w:hAnsi="Times New Roman" w:cs="Times New Roman"/>
          <w:sz w:val="24"/>
          <w:szCs w:val="24"/>
        </w:rPr>
        <w:t xml:space="preserve"> администрации района</w:t>
      </w:r>
      <w:r w:rsidR="00F23292">
        <w:rPr>
          <w:rFonts w:ascii="Times New Roman" w:hAnsi="Times New Roman" w:cs="Times New Roman"/>
          <w:sz w:val="24"/>
          <w:szCs w:val="24"/>
        </w:rPr>
        <w:t xml:space="preserve"> (далее – Отдел ЖКХ)</w:t>
      </w:r>
      <w:r w:rsidRPr="00B503AF">
        <w:rPr>
          <w:rFonts w:ascii="Times New Roman" w:hAnsi="Times New Roman" w:cs="Times New Roman"/>
          <w:sz w:val="24"/>
          <w:szCs w:val="24"/>
        </w:rPr>
        <w:t>.</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6. Специализированные жилые помещения не подлежат отчуждению, передаче в аренду, обмену, сдаче в поднаем.</w:t>
      </w:r>
    </w:p>
    <w:p w:rsidR="00A87A27" w:rsidRPr="00DC5DDA" w:rsidRDefault="00A87A27" w:rsidP="00A87A27">
      <w:pPr>
        <w:autoSpaceDE w:val="0"/>
        <w:autoSpaceDN w:val="0"/>
        <w:adjustRightInd w:val="0"/>
        <w:ind w:firstLine="540"/>
        <w:jc w:val="both"/>
        <w:outlineLvl w:val="0"/>
      </w:pPr>
      <w:r>
        <w:lastRenderedPageBreak/>
        <w:t xml:space="preserve">7. </w:t>
      </w:r>
      <w:r w:rsidRPr="00DC5DDA">
        <w:t>Жилые помещения специализированного жилищного фонда могут быть переданы в оперативное управление или хозяйственное ведение муниципальным учреждениям, унитарным предприятиям, созданным в целях решения вопросов местного значения района, которые выступ</w:t>
      </w:r>
      <w:r>
        <w:t>ят</w:t>
      </w:r>
      <w:r w:rsidRPr="00DC5DDA">
        <w:t xml:space="preserve"> наймодателями (балансодержателями) специализированного жилого фонда и осуществляют управление специализированным жилищным фондом района.</w:t>
      </w:r>
    </w:p>
    <w:p w:rsidR="00A87A27" w:rsidRPr="00DC5DDA" w:rsidRDefault="00A87A27" w:rsidP="00A87A27">
      <w:pPr>
        <w:autoSpaceDE w:val="0"/>
        <w:autoSpaceDN w:val="0"/>
        <w:adjustRightInd w:val="0"/>
        <w:ind w:firstLine="540"/>
        <w:jc w:val="both"/>
        <w:outlineLvl w:val="1"/>
      </w:pPr>
      <w:r w:rsidRPr="00DC5DDA">
        <w:rPr>
          <w:sz w:val="27"/>
          <w:szCs w:val="27"/>
        </w:rPr>
        <w:t xml:space="preserve"> </w:t>
      </w:r>
      <w:r w:rsidRPr="00DC5DDA">
        <w:t xml:space="preserve">Решение о закреплении специализированного жилого помещения на праве оперативного управления или хозяйственного ведения принимается администрацией района в форме постановления. </w:t>
      </w:r>
    </w:p>
    <w:p w:rsidR="00A87A27" w:rsidRPr="006A2657" w:rsidRDefault="00A87A27" w:rsidP="00A87A27">
      <w:pPr>
        <w:autoSpaceDE w:val="0"/>
        <w:autoSpaceDN w:val="0"/>
        <w:adjustRightInd w:val="0"/>
        <w:ind w:firstLine="540"/>
        <w:jc w:val="both"/>
        <w:outlineLvl w:val="0"/>
      </w:pPr>
      <w:r>
        <w:t xml:space="preserve">8. </w:t>
      </w:r>
      <w:r w:rsidRPr="006A2657">
        <w:t xml:space="preserve">Реестр объектов специализированного жилищного фонда </w:t>
      </w:r>
      <w:r w:rsidR="00F23292">
        <w:t>города Новосил</w:t>
      </w:r>
      <w:r w:rsidR="009B51BB">
        <w:t>ь</w:t>
      </w:r>
      <w:r w:rsidRPr="006A2657">
        <w:t xml:space="preserve"> ведет отдел по управлению </w:t>
      </w:r>
      <w:r>
        <w:t xml:space="preserve">муниципальным </w:t>
      </w:r>
      <w:r w:rsidRPr="006A2657">
        <w:t>имуществом администрации района (далее - отдел по управлению имуществом).</w:t>
      </w:r>
    </w:p>
    <w:p w:rsidR="00A87A27" w:rsidRPr="00B503AF" w:rsidRDefault="00A87A27" w:rsidP="00A87A27">
      <w:pPr>
        <w:pStyle w:val="ConsPlusNormal"/>
        <w:ind w:firstLine="540"/>
        <w:jc w:val="both"/>
        <w:rPr>
          <w:rFonts w:ascii="Times New Roman" w:hAnsi="Times New Roman" w:cs="Times New Roman"/>
          <w:sz w:val="24"/>
          <w:szCs w:val="24"/>
        </w:rPr>
      </w:pPr>
    </w:p>
    <w:p w:rsidR="00A87A27" w:rsidRPr="00B503AF" w:rsidRDefault="00A87A27" w:rsidP="00A87A27">
      <w:pPr>
        <w:pStyle w:val="ConsPlusNormal"/>
        <w:jc w:val="center"/>
        <w:outlineLvl w:val="1"/>
        <w:rPr>
          <w:rFonts w:ascii="Times New Roman" w:hAnsi="Times New Roman" w:cs="Times New Roman"/>
          <w:sz w:val="24"/>
          <w:szCs w:val="24"/>
        </w:rPr>
      </w:pPr>
      <w:r w:rsidRPr="00B503AF">
        <w:rPr>
          <w:rFonts w:ascii="Times New Roman" w:hAnsi="Times New Roman" w:cs="Times New Roman"/>
          <w:sz w:val="24"/>
          <w:szCs w:val="24"/>
        </w:rPr>
        <w:t xml:space="preserve">Статья 2. Принятие на учет </w:t>
      </w:r>
      <w:r>
        <w:rPr>
          <w:rFonts w:ascii="Times New Roman" w:hAnsi="Times New Roman" w:cs="Times New Roman"/>
          <w:sz w:val="24"/>
          <w:szCs w:val="24"/>
        </w:rPr>
        <w:t xml:space="preserve">и ведение учета </w:t>
      </w:r>
      <w:r w:rsidRPr="00B503AF">
        <w:rPr>
          <w:rFonts w:ascii="Times New Roman" w:hAnsi="Times New Roman" w:cs="Times New Roman"/>
          <w:sz w:val="24"/>
          <w:szCs w:val="24"/>
        </w:rPr>
        <w:t>граждан, нуждающихся</w:t>
      </w:r>
    </w:p>
    <w:p w:rsidR="00A87A27" w:rsidRPr="00B503AF" w:rsidRDefault="00A87A27" w:rsidP="00A87A27">
      <w:pPr>
        <w:pStyle w:val="ConsPlusNormal"/>
        <w:jc w:val="center"/>
        <w:rPr>
          <w:rFonts w:ascii="Times New Roman" w:hAnsi="Times New Roman" w:cs="Times New Roman"/>
          <w:sz w:val="24"/>
          <w:szCs w:val="24"/>
        </w:rPr>
      </w:pPr>
      <w:r w:rsidRPr="00B503AF">
        <w:rPr>
          <w:rFonts w:ascii="Times New Roman" w:hAnsi="Times New Roman" w:cs="Times New Roman"/>
          <w:sz w:val="24"/>
          <w:szCs w:val="24"/>
        </w:rPr>
        <w:t xml:space="preserve">в жилых помещениях </w:t>
      </w:r>
      <w:proofErr w:type="gramStart"/>
      <w:r w:rsidRPr="00B503AF">
        <w:rPr>
          <w:rFonts w:ascii="Times New Roman" w:hAnsi="Times New Roman" w:cs="Times New Roman"/>
          <w:sz w:val="24"/>
          <w:szCs w:val="24"/>
        </w:rPr>
        <w:t>специализированного</w:t>
      </w:r>
      <w:proofErr w:type="gramEnd"/>
    </w:p>
    <w:p w:rsidR="00A87A27" w:rsidRPr="00B503AF" w:rsidRDefault="00A87A27" w:rsidP="00A87A27">
      <w:pPr>
        <w:pStyle w:val="ConsPlusNormal"/>
        <w:jc w:val="center"/>
        <w:rPr>
          <w:rFonts w:ascii="Times New Roman" w:hAnsi="Times New Roman" w:cs="Times New Roman"/>
          <w:sz w:val="24"/>
          <w:szCs w:val="24"/>
        </w:rPr>
      </w:pPr>
      <w:r w:rsidRPr="00B503AF">
        <w:rPr>
          <w:rFonts w:ascii="Times New Roman" w:hAnsi="Times New Roman" w:cs="Times New Roman"/>
          <w:sz w:val="24"/>
          <w:szCs w:val="24"/>
        </w:rPr>
        <w:t>муниципального жилищного фонда</w:t>
      </w:r>
    </w:p>
    <w:p w:rsidR="00A87A27" w:rsidRPr="00B503AF" w:rsidRDefault="00A87A27" w:rsidP="00A87A27">
      <w:pPr>
        <w:pStyle w:val="ConsPlusNormal"/>
        <w:ind w:firstLine="540"/>
        <w:jc w:val="both"/>
        <w:rPr>
          <w:rFonts w:ascii="Times New Roman" w:hAnsi="Times New Roman" w:cs="Times New Roman"/>
          <w:sz w:val="24"/>
          <w:szCs w:val="24"/>
        </w:rPr>
      </w:pP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 xml:space="preserve">1. </w:t>
      </w:r>
      <w:proofErr w:type="gramStart"/>
      <w:r w:rsidRPr="00B503AF">
        <w:rPr>
          <w:rFonts w:ascii="Times New Roman" w:hAnsi="Times New Roman" w:cs="Times New Roman"/>
          <w:sz w:val="24"/>
          <w:szCs w:val="24"/>
        </w:rPr>
        <w:t>Учет граждан, нуждающихся в жилых помещениях специализированного муниципального жилищного фонда</w:t>
      </w:r>
      <w:r>
        <w:rPr>
          <w:rFonts w:ascii="Times New Roman" w:hAnsi="Times New Roman" w:cs="Times New Roman"/>
          <w:sz w:val="24"/>
          <w:szCs w:val="24"/>
        </w:rPr>
        <w:t>,</w:t>
      </w:r>
      <w:r w:rsidRPr="00B503AF">
        <w:rPr>
          <w:rFonts w:ascii="Times New Roman" w:hAnsi="Times New Roman" w:cs="Times New Roman"/>
          <w:sz w:val="24"/>
          <w:szCs w:val="24"/>
        </w:rPr>
        <w:t xml:space="preserve"> ведется администрацией </w:t>
      </w:r>
      <w:r>
        <w:rPr>
          <w:rFonts w:ascii="Times New Roman" w:hAnsi="Times New Roman" w:cs="Times New Roman"/>
          <w:sz w:val="24"/>
          <w:szCs w:val="24"/>
        </w:rPr>
        <w:t>района</w:t>
      </w:r>
      <w:r w:rsidRPr="00B503AF">
        <w:rPr>
          <w:rFonts w:ascii="Times New Roman" w:hAnsi="Times New Roman" w:cs="Times New Roman"/>
          <w:sz w:val="24"/>
          <w:szCs w:val="24"/>
        </w:rPr>
        <w:t xml:space="preserve"> в лице</w:t>
      </w:r>
      <w:r w:rsidRPr="00DC5DDA">
        <w:rPr>
          <w:rFonts w:ascii="Times New Roman" w:hAnsi="Times New Roman" w:cs="Times New Roman"/>
          <w:sz w:val="24"/>
          <w:szCs w:val="24"/>
        </w:rPr>
        <w:t xml:space="preserve"> </w:t>
      </w:r>
      <w:r>
        <w:rPr>
          <w:rFonts w:ascii="Times New Roman" w:hAnsi="Times New Roman" w:cs="Times New Roman"/>
          <w:sz w:val="24"/>
          <w:szCs w:val="24"/>
        </w:rPr>
        <w:t>Отдела</w:t>
      </w:r>
      <w:r w:rsidR="00F23292">
        <w:rPr>
          <w:rFonts w:ascii="Times New Roman" w:hAnsi="Times New Roman" w:cs="Times New Roman"/>
          <w:sz w:val="24"/>
          <w:szCs w:val="24"/>
        </w:rPr>
        <w:t xml:space="preserve"> ЖКХ</w:t>
      </w:r>
      <w:r w:rsidRPr="00B503AF">
        <w:rPr>
          <w:rFonts w:ascii="Times New Roman" w:hAnsi="Times New Roman" w:cs="Times New Roman"/>
          <w:sz w:val="24"/>
          <w:szCs w:val="24"/>
        </w:rPr>
        <w:t>, в порядке очередности исходя из времени принятия таких граждан на учет</w:t>
      </w:r>
      <w:r w:rsidRPr="0056451C">
        <w:rPr>
          <w:rFonts w:ascii="Times New Roman" w:hAnsi="Times New Roman" w:cs="Times New Roman"/>
          <w:sz w:val="24"/>
          <w:szCs w:val="24"/>
        </w:rPr>
        <w:t xml:space="preserve"> </w:t>
      </w:r>
      <w:r w:rsidRPr="00B503AF">
        <w:rPr>
          <w:rFonts w:ascii="Times New Roman" w:hAnsi="Times New Roman" w:cs="Times New Roman"/>
          <w:sz w:val="24"/>
          <w:szCs w:val="24"/>
        </w:rPr>
        <w:t>путем составления единого списка граждан на получение служебного жилого помещения, единого списка граждан на получение жилого помещения в общежитии, единого списка граждан на получение жилого помещения маневренного фонда.</w:t>
      </w:r>
      <w:proofErr w:type="gramEnd"/>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 xml:space="preserve">2. </w:t>
      </w:r>
      <w:proofErr w:type="gramStart"/>
      <w:r w:rsidRPr="00B503AF">
        <w:rPr>
          <w:rFonts w:ascii="Times New Roman" w:hAnsi="Times New Roman" w:cs="Times New Roman"/>
          <w:sz w:val="24"/>
          <w:szCs w:val="24"/>
        </w:rPr>
        <w:t>Для рассмотрения вопроса о принятии на учет в качестве нуждающегося в специализированном жилом помещении</w:t>
      </w:r>
      <w:proofErr w:type="gramEnd"/>
      <w:r w:rsidRPr="00B503AF">
        <w:rPr>
          <w:rFonts w:ascii="Times New Roman" w:hAnsi="Times New Roman" w:cs="Times New Roman"/>
          <w:sz w:val="24"/>
          <w:szCs w:val="24"/>
        </w:rPr>
        <w:t xml:space="preserve"> (служебном, в общежитии, маневренного жилого фонда), гражданином предоставляются следующие документы:</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1) заявление о предоставлении жилого помещения на имя главы</w:t>
      </w:r>
      <w:r>
        <w:rPr>
          <w:rFonts w:ascii="Times New Roman" w:hAnsi="Times New Roman" w:cs="Times New Roman"/>
          <w:sz w:val="24"/>
          <w:szCs w:val="24"/>
        </w:rPr>
        <w:t xml:space="preserve"> района</w:t>
      </w:r>
      <w:r w:rsidRPr="00B503AF">
        <w:rPr>
          <w:rFonts w:ascii="Times New Roman" w:hAnsi="Times New Roman" w:cs="Times New Roman"/>
          <w:sz w:val="24"/>
          <w:szCs w:val="24"/>
        </w:rPr>
        <w:t>;</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2) копия паспорта или иные документы, удостоверяющие личность заявителя и членов его семьи;</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3) копия документа, подтверждающего право на получение жилого помещения (копия трудовой книжки, решение о назначении на должность, и т.д.)</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4) копия свидетельства о браке или расторжении брака, копии свидетельства о рождении детей и другие документы, подтверждающие родственные отношения гражданина и лиц, указанных в качестве членов его семьи;</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5) справка о составе семьи с места жительства;</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 xml:space="preserve">6) </w:t>
      </w:r>
      <w:r>
        <w:rPr>
          <w:rFonts w:ascii="Times New Roman" w:hAnsi="Times New Roman" w:cs="Times New Roman"/>
          <w:sz w:val="24"/>
          <w:szCs w:val="24"/>
        </w:rPr>
        <w:t>ходатайства (справки) с места работы.</w:t>
      </w:r>
    </w:p>
    <w:p w:rsidR="00A87A27" w:rsidRDefault="00A87A27" w:rsidP="00A87A27">
      <w:pPr>
        <w:pStyle w:val="ConsPlusNormal"/>
        <w:ind w:firstLine="540"/>
        <w:jc w:val="both"/>
        <w:rPr>
          <w:rFonts w:ascii="Times New Roman" w:hAnsi="Times New Roman" w:cs="Times New Roman"/>
          <w:sz w:val="24"/>
          <w:szCs w:val="24"/>
        </w:rPr>
      </w:pPr>
      <w:bookmarkStart w:id="1" w:name="Par98"/>
      <w:bookmarkEnd w:id="1"/>
      <w:r w:rsidRPr="00B503AF">
        <w:rPr>
          <w:rFonts w:ascii="Times New Roman" w:hAnsi="Times New Roman" w:cs="Times New Roman"/>
          <w:sz w:val="24"/>
          <w:szCs w:val="24"/>
        </w:rPr>
        <w:t>3. Копии документов представляются с оригиналами и заверяются жилищн</w:t>
      </w:r>
      <w:r>
        <w:rPr>
          <w:rFonts w:ascii="Times New Roman" w:hAnsi="Times New Roman" w:cs="Times New Roman"/>
          <w:sz w:val="24"/>
          <w:szCs w:val="24"/>
        </w:rPr>
        <w:t>ой</w:t>
      </w:r>
      <w:r w:rsidRPr="00B503AF">
        <w:rPr>
          <w:rFonts w:ascii="Times New Roman" w:hAnsi="Times New Roman" w:cs="Times New Roman"/>
          <w:sz w:val="24"/>
          <w:szCs w:val="24"/>
        </w:rPr>
        <w:t xml:space="preserve"> комисси</w:t>
      </w:r>
      <w:r>
        <w:rPr>
          <w:rFonts w:ascii="Times New Roman" w:hAnsi="Times New Roman" w:cs="Times New Roman"/>
          <w:sz w:val="24"/>
          <w:szCs w:val="24"/>
        </w:rPr>
        <w:t>ей.</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4. В течение 30 календарных дней со дня подачи заявления жилищная комиссия рассматривает заявление и принимает решение о принятии гражданина на учет в качестве нуждающегося в жилом помещении либо об отказе в принятии на учет.</w:t>
      </w:r>
    </w:p>
    <w:p w:rsidR="00A87A27" w:rsidRPr="00B503AF" w:rsidRDefault="00A87A27" w:rsidP="00A87A27">
      <w:pPr>
        <w:pStyle w:val="ConsPlusNormal"/>
        <w:ind w:firstLine="540"/>
        <w:jc w:val="both"/>
        <w:rPr>
          <w:rFonts w:ascii="Times New Roman" w:hAnsi="Times New Roman" w:cs="Times New Roman"/>
          <w:sz w:val="24"/>
          <w:szCs w:val="24"/>
        </w:rPr>
      </w:pPr>
      <w:proofErr w:type="gramStart"/>
      <w:r w:rsidRPr="00B503AF">
        <w:rPr>
          <w:rFonts w:ascii="Times New Roman" w:hAnsi="Times New Roman" w:cs="Times New Roman"/>
          <w:sz w:val="24"/>
          <w:szCs w:val="24"/>
        </w:rPr>
        <w:t>На основании рекомендаций жилищной комиссии по вопросу постановки гражданина на учет в качестве нуждающегося в жилом помещении</w:t>
      </w:r>
      <w:proofErr w:type="gramEnd"/>
      <w:r w:rsidRPr="00B503AF">
        <w:rPr>
          <w:rFonts w:ascii="Times New Roman" w:hAnsi="Times New Roman" w:cs="Times New Roman"/>
          <w:sz w:val="24"/>
          <w:szCs w:val="24"/>
        </w:rPr>
        <w:t xml:space="preserve"> глава администрации </w:t>
      </w:r>
      <w:r>
        <w:rPr>
          <w:rFonts w:ascii="Times New Roman" w:hAnsi="Times New Roman" w:cs="Times New Roman"/>
          <w:sz w:val="24"/>
          <w:szCs w:val="24"/>
        </w:rPr>
        <w:t>район</w:t>
      </w:r>
      <w:r w:rsidRPr="00B503AF">
        <w:rPr>
          <w:rFonts w:ascii="Times New Roman" w:hAnsi="Times New Roman" w:cs="Times New Roman"/>
          <w:sz w:val="24"/>
          <w:szCs w:val="24"/>
        </w:rPr>
        <w:t xml:space="preserve">а принимает постановление администрации </w:t>
      </w:r>
      <w:r>
        <w:rPr>
          <w:rFonts w:ascii="Times New Roman" w:hAnsi="Times New Roman" w:cs="Times New Roman"/>
          <w:sz w:val="24"/>
          <w:szCs w:val="24"/>
        </w:rPr>
        <w:t>района</w:t>
      </w:r>
      <w:r w:rsidRPr="00B503AF">
        <w:rPr>
          <w:rFonts w:ascii="Times New Roman" w:hAnsi="Times New Roman" w:cs="Times New Roman"/>
          <w:sz w:val="24"/>
          <w:szCs w:val="24"/>
        </w:rPr>
        <w:t xml:space="preserve"> о постановке гражданина на учет в качестве нуждающегося в жилом помещении либо об отказе в принятии на учет.</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 xml:space="preserve">Отдел </w:t>
      </w:r>
      <w:r w:rsidR="00F23292">
        <w:rPr>
          <w:rFonts w:ascii="Times New Roman" w:hAnsi="Times New Roman" w:cs="Times New Roman"/>
          <w:sz w:val="24"/>
          <w:szCs w:val="24"/>
        </w:rPr>
        <w:t>ЖКХ</w:t>
      </w:r>
      <w:r w:rsidR="00F23292" w:rsidRPr="00B503AF">
        <w:rPr>
          <w:rFonts w:ascii="Times New Roman" w:hAnsi="Times New Roman" w:cs="Times New Roman"/>
          <w:sz w:val="24"/>
          <w:szCs w:val="24"/>
        </w:rPr>
        <w:t xml:space="preserve"> </w:t>
      </w:r>
      <w:r w:rsidRPr="00B503AF">
        <w:rPr>
          <w:rFonts w:ascii="Times New Roman" w:hAnsi="Times New Roman" w:cs="Times New Roman"/>
          <w:sz w:val="24"/>
          <w:szCs w:val="24"/>
        </w:rPr>
        <w:t xml:space="preserve">в течение 3 дней со дня принятия постановления администрации </w:t>
      </w:r>
      <w:r>
        <w:rPr>
          <w:rFonts w:ascii="Times New Roman" w:hAnsi="Times New Roman" w:cs="Times New Roman"/>
          <w:sz w:val="24"/>
          <w:szCs w:val="24"/>
        </w:rPr>
        <w:t>района</w:t>
      </w:r>
      <w:r w:rsidRPr="00B503AF">
        <w:rPr>
          <w:rFonts w:ascii="Times New Roman" w:hAnsi="Times New Roman" w:cs="Times New Roman"/>
          <w:sz w:val="24"/>
          <w:szCs w:val="24"/>
        </w:rPr>
        <w:t xml:space="preserve"> доводит до граждан сведения о дате принятия на учет и номере очереди или причинах отказа в принятии на учет.</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 xml:space="preserve">5. </w:t>
      </w:r>
      <w:proofErr w:type="gramStart"/>
      <w:r w:rsidRPr="00B503AF">
        <w:rPr>
          <w:rFonts w:ascii="Times New Roman" w:hAnsi="Times New Roman" w:cs="Times New Roman"/>
          <w:sz w:val="24"/>
          <w:szCs w:val="24"/>
        </w:rPr>
        <w:t>Граждане снимаются с учета нуждающихся в жилых помещениях специализированного жилищного фонда в случае:</w:t>
      </w:r>
      <w:proofErr w:type="gramEnd"/>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1) подачи ими заявления о снятии с учета;</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2) утраты ими оснований, дающих им право на получение жилого помещения специализированного жилищного фонда;</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3) выезда на место жительства в другое муниципальное образование;</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4)</w:t>
      </w:r>
      <w:r w:rsidR="00F23292">
        <w:rPr>
          <w:rFonts w:ascii="Times New Roman" w:hAnsi="Times New Roman" w:cs="Times New Roman"/>
          <w:sz w:val="24"/>
          <w:szCs w:val="24"/>
        </w:rPr>
        <w:t xml:space="preserve"> </w:t>
      </w:r>
      <w:r w:rsidRPr="00B503AF">
        <w:rPr>
          <w:rFonts w:ascii="Times New Roman" w:hAnsi="Times New Roman" w:cs="Times New Roman"/>
          <w:sz w:val="24"/>
          <w:szCs w:val="24"/>
        </w:rPr>
        <w:t>выявления в представленных ими документах, сведений не соответствующих действительности;</w:t>
      </w:r>
    </w:p>
    <w:p w:rsidR="00A87A27" w:rsidRPr="00B503AF" w:rsidRDefault="00A87A27" w:rsidP="00A87A27">
      <w:pPr>
        <w:pStyle w:val="ConsPlusNormal"/>
        <w:ind w:firstLine="540"/>
        <w:jc w:val="both"/>
        <w:rPr>
          <w:rFonts w:ascii="Times New Roman" w:hAnsi="Times New Roman" w:cs="Times New Roman"/>
          <w:sz w:val="24"/>
          <w:szCs w:val="24"/>
        </w:rPr>
      </w:pPr>
      <w:r w:rsidRPr="00B503AF">
        <w:rPr>
          <w:rFonts w:ascii="Times New Roman" w:hAnsi="Times New Roman" w:cs="Times New Roman"/>
          <w:sz w:val="24"/>
          <w:szCs w:val="24"/>
        </w:rPr>
        <w:t>5)</w:t>
      </w:r>
      <w:r>
        <w:rPr>
          <w:rFonts w:ascii="Times New Roman" w:hAnsi="Times New Roman" w:cs="Times New Roman"/>
          <w:sz w:val="24"/>
          <w:szCs w:val="24"/>
        </w:rPr>
        <w:t xml:space="preserve"> </w:t>
      </w:r>
      <w:r w:rsidRPr="00B503AF">
        <w:rPr>
          <w:rFonts w:ascii="Times New Roman" w:hAnsi="Times New Roman" w:cs="Times New Roman"/>
          <w:sz w:val="24"/>
          <w:szCs w:val="24"/>
        </w:rPr>
        <w:t xml:space="preserve">при предоставлении </w:t>
      </w:r>
      <w:r w:rsidR="00F23292">
        <w:rPr>
          <w:rFonts w:ascii="Times New Roman" w:hAnsi="Times New Roman" w:cs="Times New Roman"/>
          <w:sz w:val="24"/>
          <w:szCs w:val="24"/>
        </w:rPr>
        <w:t xml:space="preserve">другого </w:t>
      </w:r>
      <w:r w:rsidRPr="00B503AF">
        <w:rPr>
          <w:rFonts w:ascii="Times New Roman" w:hAnsi="Times New Roman" w:cs="Times New Roman"/>
          <w:sz w:val="24"/>
          <w:szCs w:val="24"/>
        </w:rPr>
        <w:t>жилого помещения.</w:t>
      </w:r>
    </w:p>
    <w:p w:rsidR="00A87A27" w:rsidRPr="00B503AF" w:rsidRDefault="00A87A27" w:rsidP="00A87A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Pr="00B503AF">
        <w:rPr>
          <w:rFonts w:ascii="Times New Roman" w:hAnsi="Times New Roman" w:cs="Times New Roman"/>
          <w:sz w:val="24"/>
          <w:szCs w:val="24"/>
        </w:rPr>
        <w:t xml:space="preserve">. Включение в списки граждан (семей) и установление очередности на получение специализированных жилых помещений осуществляется исходя из даты принятия постановления администрации </w:t>
      </w:r>
      <w:r>
        <w:rPr>
          <w:rFonts w:ascii="Times New Roman" w:hAnsi="Times New Roman" w:cs="Times New Roman"/>
          <w:sz w:val="24"/>
          <w:szCs w:val="24"/>
        </w:rPr>
        <w:t>район</w:t>
      </w:r>
      <w:r w:rsidRPr="00B503AF">
        <w:rPr>
          <w:rFonts w:ascii="Times New Roman" w:hAnsi="Times New Roman" w:cs="Times New Roman"/>
          <w:sz w:val="24"/>
          <w:szCs w:val="24"/>
        </w:rPr>
        <w:t>а о постановке на учет в качестве нуждающихся в специализированных жилых помещениях.</w:t>
      </w:r>
    </w:p>
    <w:p w:rsidR="00A87A27" w:rsidRPr="00B503AF" w:rsidRDefault="00A87A27" w:rsidP="00A87A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B503AF">
        <w:rPr>
          <w:rFonts w:ascii="Times New Roman" w:hAnsi="Times New Roman" w:cs="Times New Roman"/>
          <w:sz w:val="24"/>
          <w:szCs w:val="24"/>
        </w:rPr>
        <w:t>. На каждого очередника заводится учетное дело, в котором хранятся все документы.</w:t>
      </w:r>
    </w:p>
    <w:p w:rsidR="00A87A27" w:rsidRPr="00B503AF" w:rsidRDefault="00A87A27" w:rsidP="00A87A27">
      <w:pPr>
        <w:pStyle w:val="ConsPlusNormal"/>
        <w:ind w:firstLine="540"/>
        <w:jc w:val="both"/>
        <w:rPr>
          <w:rFonts w:ascii="Times New Roman" w:hAnsi="Times New Roman" w:cs="Times New Roman"/>
          <w:sz w:val="24"/>
          <w:szCs w:val="24"/>
        </w:rPr>
      </w:pPr>
    </w:p>
    <w:p w:rsidR="00A87A27" w:rsidRPr="0056451C" w:rsidRDefault="00A87A27" w:rsidP="00A87A27">
      <w:pPr>
        <w:jc w:val="center"/>
      </w:pPr>
      <w:r>
        <w:t xml:space="preserve">Статья </w:t>
      </w:r>
      <w:r w:rsidRPr="0056451C">
        <w:t>3. Предоставление служебных жилых помещений</w:t>
      </w:r>
    </w:p>
    <w:p w:rsidR="00A87A27" w:rsidRPr="00B503AF" w:rsidRDefault="00A87A27" w:rsidP="00A87A27">
      <w:pPr>
        <w:jc w:val="both"/>
      </w:pPr>
    </w:p>
    <w:p w:rsidR="00A87A27" w:rsidRPr="000A622F" w:rsidRDefault="00A87A27" w:rsidP="00A87A27">
      <w:pPr>
        <w:pStyle w:val="ConsPlusNormal"/>
        <w:ind w:firstLine="540"/>
        <w:jc w:val="both"/>
        <w:rPr>
          <w:rFonts w:ascii="Times New Roman" w:hAnsi="Times New Roman" w:cs="Times New Roman"/>
          <w:sz w:val="24"/>
          <w:szCs w:val="24"/>
        </w:rPr>
      </w:pPr>
      <w:r w:rsidRPr="000A622F">
        <w:rPr>
          <w:rFonts w:ascii="Times New Roman" w:hAnsi="Times New Roman" w:cs="Times New Roman"/>
          <w:sz w:val="24"/>
          <w:szCs w:val="24"/>
        </w:rPr>
        <w:t xml:space="preserve">1. </w:t>
      </w:r>
      <w:proofErr w:type="gramStart"/>
      <w:r w:rsidRPr="000A622F">
        <w:rPr>
          <w:rFonts w:ascii="Times New Roman" w:hAnsi="Times New Roman" w:cs="Times New Roman"/>
          <w:sz w:val="24"/>
          <w:szCs w:val="24"/>
        </w:rPr>
        <w:t xml:space="preserve">Служебные жилые помещения в муниципальном жилищном фонде предназначены для проживания граждан в связи с характером их трудовых отношений с органами местного самоуправления </w:t>
      </w:r>
      <w:r w:rsidR="00F23292">
        <w:rPr>
          <w:rFonts w:ascii="Times New Roman" w:hAnsi="Times New Roman" w:cs="Times New Roman"/>
          <w:sz w:val="24"/>
          <w:szCs w:val="24"/>
        </w:rPr>
        <w:t>города Новосил</w:t>
      </w:r>
      <w:r w:rsidR="009B51BB">
        <w:rPr>
          <w:rFonts w:ascii="Times New Roman" w:hAnsi="Times New Roman" w:cs="Times New Roman"/>
          <w:sz w:val="24"/>
          <w:szCs w:val="24"/>
        </w:rPr>
        <w:t>ь</w:t>
      </w:r>
      <w:r w:rsidRPr="000A622F">
        <w:rPr>
          <w:rFonts w:ascii="Times New Roman" w:hAnsi="Times New Roman" w:cs="Times New Roman"/>
          <w:sz w:val="24"/>
          <w:szCs w:val="24"/>
        </w:rPr>
        <w:t xml:space="preserve">, муниципальным учреждением, муниципальным унитарным предприятием и предоставляются гражданам, согласно прилагаемому к настоящему Положению </w:t>
      </w:r>
      <w:hyperlink w:anchor="Par274" w:tooltip="Ссылка на текущий документ" w:history="1">
        <w:r w:rsidRPr="000A622F">
          <w:rPr>
            <w:rFonts w:ascii="Times New Roman" w:hAnsi="Times New Roman" w:cs="Times New Roman"/>
            <w:color w:val="0000FF"/>
            <w:sz w:val="24"/>
            <w:szCs w:val="24"/>
          </w:rPr>
          <w:t>Перечню</w:t>
        </w:r>
      </w:hyperlink>
      <w:r w:rsidRPr="000A622F">
        <w:rPr>
          <w:rFonts w:ascii="Times New Roman" w:hAnsi="Times New Roman" w:cs="Times New Roman"/>
          <w:sz w:val="24"/>
          <w:szCs w:val="24"/>
        </w:rPr>
        <w:t xml:space="preserve"> категорий граждан, которым в связи с характером трудовых отношений, могут быть предоставлены служебные жилые помещения в муниципальном специализированном жилищном фонде.</w:t>
      </w:r>
      <w:proofErr w:type="gramEnd"/>
    </w:p>
    <w:p w:rsidR="00A87A27" w:rsidRPr="000A622F" w:rsidRDefault="00A87A27" w:rsidP="00A87A27">
      <w:pPr>
        <w:pStyle w:val="ConsPlusNormal"/>
        <w:ind w:firstLine="540"/>
        <w:jc w:val="both"/>
        <w:rPr>
          <w:rFonts w:ascii="Times New Roman" w:hAnsi="Times New Roman" w:cs="Times New Roman"/>
          <w:sz w:val="24"/>
          <w:szCs w:val="24"/>
        </w:rPr>
      </w:pPr>
      <w:r w:rsidRPr="000A622F">
        <w:rPr>
          <w:rFonts w:ascii="Times New Roman" w:hAnsi="Times New Roman" w:cs="Times New Roman"/>
          <w:sz w:val="24"/>
          <w:szCs w:val="24"/>
        </w:rPr>
        <w:t xml:space="preserve">2. Служебные жилые помещения предоставляются гражданам, не обеспеченным жильем в </w:t>
      </w:r>
      <w:r>
        <w:rPr>
          <w:rFonts w:ascii="Times New Roman" w:hAnsi="Times New Roman" w:cs="Times New Roman"/>
          <w:sz w:val="24"/>
          <w:szCs w:val="24"/>
        </w:rPr>
        <w:t>Новосильском районе</w:t>
      </w:r>
      <w:r w:rsidRPr="000A622F">
        <w:rPr>
          <w:rFonts w:ascii="Times New Roman" w:hAnsi="Times New Roman" w:cs="Times New Roman"/>
          <w:sz w:val="24"/>
          <w:szCs w:val="24"/>
        </w:rPr>
        <w:t xml:space="preserve">, где находится их место работы, в виде отдельной квартиры. Размер предоставляемого служебного жилого помещения должен быть не </w:t>
      </w:r>
      <w:proofErr w:type="gramStart"/>
      <w:r w:rsidRPr="000A622F">
        <w:rPr>
          <w:rFonts w:ascii="Times New Roman" w:hAnsi="Times New Roman" w:cs="Times New Roman"/>
          <w:sz w:val="24"/>
          <w:szCs w:val="24"/>
        </w:rPr>
        <w:t>менее учетной</w:t>
      </w:r>
      <w:proofErr w:type="gramEnd"/>
      <w:r w:rsidRPr="000A622F">
        <w:rPr>
          <w:rFonts w:ascii="Times New Roman" w:hAnsi="Times New Roman" w:cs="Times New Roman"/>
          <w:sz w:val="24"/>
          <w:szCs w:val="24"/>
        </w:rPr>
        <w:t xml:space="preserve"> нормы площади жилого помещения, но не более размера предоставления жилой площади.</w:t>
      </w:r>
    </w:p>
    <w:p w:rsidR="00A87A27" w:rsidRPr="000A622F" w:rsidRDefault="00A87A27" w:rsidP="00A87A27">
      <w:pPr>
        <w:pStyle w:val="ConsPlusNormal"/>
        <w:ind w:firstLine="540"/>
        <w:jc w:val="both"/>
        <w:rPr>
          <w:rFonts w:ascii="Times New Roman" w:hAnsi="Times New Roman" w:cs="Times New Roman"/>
          <w:sz w:val="24"/>
          <w:szCs w:val="24"/>
        </w:rPr>
      </w:pPr>
      <w:r w:rsidRPr="000A622F">
        <w:rPr>
          <w:rFonts w:ascii="Times New Roman" w:hAnsi="Times New Roman" w:cs="Times New Roman"/>
          <w:sz w:val="24"/>
          <w:szCs w:val="24"/>
        </w:rPr>
        <w:t xml:space="preserve">3. Гражданин для получения служебного жилого помещения повторно представляет в </w:t>
      </w:r>
      <w:r w:rsidR="00DD1850">
        <w:rPr>
          <w:rFonts w:ascii="Times New Roman" w:hAnsi="Times New Roman" w:cs="Times New Roman"/>
          <w:sz w:val="24"/>
          <w:szCs w:val="24"/>
        </w:rPr>
        <w:t>О</w:t>
      </w:r>
      <w:r w:rsidRPr="000A622F">
        <w:rPr>
          <w:rFonts w:ascii="Times New Roman" w:hAnsi="Times New Roman" w:cs="Times New Roman"/>
          <w:sz w:val="24"/>
          <w:szCs w:val="24"/>
        </w:rPr>
        <w:t xml:space="preserve">тдел </w:t>
      </w:r>
      <w:r w:rsidR="00DD1850">
        <w:rPr>
          <w:rFonts w:ascii="Times New Roman" w:hAnsi="Times New Roman" w:cs="Times New Roman"/>
          <w:sz w:val="24"/>
          <w:szCs w:val="24"/>
        </w:rPr>
        <w:t>ЖКХ</w:t>
      </w:r>
      <w:r w:rsidRPr="000A622F">
        <w:rPr>
          <w:rFonts w:ascii="Times New Roman" w:hAnsi="Times New Roman" w:cs="Times New Roman"/>
          <w:sz w:val="24"/>
          <w:szCs w:val="24"/>
        </w:rPr>
        <w:t xml:space="preserve"> документы, подтверждающие право на получение служебного жилого помещения</w:t>
      </w:r>
      <w:r w:rsidR="00F06F7C">
        <w:rPr>
          <w:rFonts w:ascii="Times New Roman" w:hAnsi="Times New Roman" w:cs="Times New Roman"/>
          <w:sz w:val="24"/>
          <w:szCs w:val="24"/>
        </w:rPr>
        <w:t xml:space="preserve"> в соответствии с п.2 ст.2 настоящего Положения</w:t>
      </w:r>
      <w:r w:rsidRPr="000A622F">
        <w:rPr>
          <w:rFonts w:ascii="Times New Roman" w:hAnsi="Times New Roman" w:cs="Times New Roman"/>
          <w:sz w:val="24"/>
          <w:szCs w:val="24"/>
        </w:rPr>
        <w:t>.</w:t>
      </w:r>
    </w:p>
    <w:p w:rsidR="00A87A27" w:rsidRPr="000A622F" w:rsidRDefault="00A87A27" w:rsidP="00A87A27">
      <w:pPr>
        <w:pStyle w:val="ConsPlusNormal"/>
        <w:ind w:firstLine="540"/>
        <w:jc w:val="both"/>
        <w:rPr>
          <w:rFonts w:ascii="Times New Roman" w:hAnsi="Times New Roman" w:cs="Times New Roman"/>
          <w:sz w:val="24"/>
          <w:szCs w:val="24"/>
        </w:rPr>
      </w:pPr>
      <w:r w:rsidRPr="000A622F">
        <w:rPr>
          <w:rFonts w:ascii="Times New Roman" w:hAnsi="Times New Roman" w:cs="Times New Roman"/>
          <w:sz w:val="24"/>
          <w:szCs w:val="24"/>
        </w:rPr>
        <w:t>Копии документов представляются с оригиналом и заверяются начальником отдела.</w:t>
      </w:r>
    </w:p>
    <w:p w:rsidR="00A87A27" w:rsidRPr="000A622F" w:rsidRDefault="00A87A27" w:rsidP="00A87A27">
      <w:pPr>
        <w:pStyle w:val="ConsPlusNormal"/>
        <w:ind w:firstLine="540"/>
        <w:jc w:val="both"/>
        <w:rPr>
          <w:rFonts w:ascii="Times New Roman" w:hAnsi="Times New Roman" w:cs="Times New Roman"/>
          <w:sz w:val="24"/>
          <w:szCs w:val="24"/>
        </w:rPr>
      </w:pPr>
      <w:r w:rsidRPr="000A622F">
        <w:rPr>
          <w:rFonts w:ascii="Times New Roman" w:hAnsi="Times New Roman" w:cs="Times New Roman"/>
          <w:sz w:val="24"/>
          <w:szCs w:val="24"/>
        </w:rPr>
        <w:t>4. Заявление и представленные документы направляются на рассмотрение жилищной комиссии.</w:t>
      </w:r>
    </w:p>
    <w:p w:rsidR="00A87A27" w:rsidRPr="000A622F" w:rsidRDefault="00A87A27" w:rsidP="00A87A27">
      <w:pPr>
        <w:pStyle w:val="ConsPlusNormal"/>
        <w:ind w:firstLine="540"/>
        <w:jc w:val="both"/>
        <w:rPr>
          <w:rFonts w:ascii="Times New Roman" w:hAnsi="Times New Roman" w:cs="Times New Roman"/>
          <w:sz w:val="24"/>
          <w:szCs w:val="24"/>
        </w:rPr>
      </w:pPr>
      <w:r w:rsidRPr="000A622F">
        <w:rPr>
          <w:rFonts w:ascii="Times New Roman" w:hAnsi="Times New Roman" w:cs="Times New Roman"/>
          <w:sz w:val="24"/>
          <w:szCs w:val="24"/>
        </w:rPr>
        <w:t>Решение жилищной комиссии должно быть принято не позднее 30 рабочих дней с момента подачи заявления.</w:t>
      </w:r>
    </w:p>
    <w:p w:rsidR="00A87A27" w:rsidRPr="000A622F" w:rsidRDefault="00A87A27" w:rsidP="00A87A27">
      <w:pPr>
        <w:pStyle w:val="ConsPlusNormal"/>
        <w:ind w:firstLine="540"/>
        <w:jc w:val="both"/>
        <w:rPr>
          <w:rFonts w:ascii="Times New Roman" w:hAnsi="Times New Roman" w:cs="Times New Roman"/>
          <w:sz w:val="24"/>
          <w:szCs w:val="24"/>
        </w:rPr>
      </w:pPr>
      <w:r w:rsidRPr="000A622F">
        <w:rPr>
          <w:rFonts w:ascii="Times New Roman" w:hAnsi="Times New Roman" w:cs="Times New Roman"/>
          <w:sz w:val="24"/>
          <w:szCs w:val="24"/>
        </w:rPr>
        <w:t xml:space="preserve">5. На основании рекомендаций жилищной комиссии начальником отдела готовится проект постановления администрации </w:t>
      </w:r>
      <w:r>
        <w:rPr>
          <w:rFonts w:ascii="Times New Roman" w:hAnsi="Times New Roman" w:cs="Times New Roman"/>
          <w:sz w:val="24"/>
          <w:szCs w:val="24"/>
        </w:rPr>
        <w:t>район</w:t>
      </w:r>
      <w:r w:rsidRPr="000A622F">
        <w:rPr>
          <w:rFonts w:ascii="Times New Roman" w:hAnsi="Times New Roman" w:cs="Times New Roman"/>
          <w:sz w:val="24"/>
          <w:szCs w:val="24"/>
        </w:rPr>
        <w:t>а о предоставлении гражданину служебного жилого помещения.</w:t>
      </w:r>
    </w:p>
    <w:p w:rsidR="00A87A27" w:rsidRPr="000A622F" w:rsidRDefault="00A87A27" w:rsidP="00A87A27">
      <w:pPr>
        <w:pStyle w:val="ConsPlusNormal"/>
        <w:ind w:firstLine="540"/>
        <w:jc w:val="both"/>
        <w:rPr>
          <w:rFonts w:ascii="Times New Roman" w:hAnsi="Times New Roman" w:cs="Times New Roman"/>
          <w:sz w:val="24"/>
          <w:szCs w:val="24"/>
        </w:rPr>
      </w:pPr>
      <w:r w:rsidRPr="000A622F">
        <w:rPr>
          <w:rFonts w:ascii="Times New Roman" w:hAnsi="Times New Roman" w:cs="Times New Roman"/>
          <w:sz w:val="24"/>
          <w:szCs w:val="24"/>
        </w:rPr>
        <w:t xml:space="preserve">6. </w:t>
      </w:r>
      <w:r>
        <w:rPr>
          <w:rFonts w:ascii="Times New Roman" w:hAnsi="Times New Roman" w:cs="Times New Roman"/>
          <w:sz w:val="24"/>
          <w:szCs w:val="24"/>
        </w:rPr>
        <w:t>Копия</w:t>
      </w:r>
      <w:r w:rsidRPr="000A622F">
        <w:rPr>
          <w:rFonts w:ascii="Times New Roman" w:hAnsi="Times New Roman" w:cs="Times New Roman"/>
          <w:sz w:val="24"/>
          <w:szCs w:val="24"/>
        </w:rPr>
        <w:t xml:space="preserve"> постановления администрации </w:t>
      </w:r>
      <w:r>
        <w:rPr>
          <w:rFonts w:ascii="Times New Roman" w:hAnsi="Times New Roman" w:cs="Times New Roman"/>
          <w:sz w:val="24"/>
          <w:szCs w:val="24"/>
        </w:rPr>
        <w:t>района</w:t>
      </w:r>
      <w:r w:rsidRPr="000A622F">
        <w:rPr>
          <w:rFonts w:ascii="Times New Roman" w:hAnsi="Times New Roman" w:cs="Times New Roman"/>
          <w:sz w:val="24"/>
          <w:szCs w:val="24"/>
        </w:rPr>
        <w:t xml:space="preserve"> о выделении гражданину служебного жилого помещения направляется гражданину в течение 3-х дней </w:t>
      </w:r>
      <w:proofErr w:type="gramStart"/>
      <w:r w:rsidRPr="000A622F">
        <w:rPr>
          <w:rFonts w:ascii="Times New Roman" w:hAnsi="Times New Roman" w:cs="Times New Roman"/>
          <w:sz w:val="24"/>
          <w:szCs w:val="24"/>
        </w:rPr>
        <w:t>с даты принятия</w:t>
      </w:r>
      <w:proofErr w:type="gramEnd"/>
      <w:r w:rsidRPr="000A622F">
        <w:rPr>
          <w:rFonts w:ascii="Times New Roman" w:hAnsi="Times New Roman" w:cs="Times New Roman"/>
          <w:sz w:val="24"/>
          <w:szCs w:val="24"/>
        </w:rPr>
        <w:t xml:space="preserve"> постановления администрации </w:t>
      </w:r>
      <w:r>
        <w:rPr>
          <w:rFonts w:ascii="Times New Roman" w:hAnsi="Times New Roman" w:cs="Times New Roman"/>
          <w:sz w:val="24"/>
          <w:szCs w:val="24"/>
        </w:rPr>
        <w:t>район</w:t>
      </w:r>
      <w:r w:rsidRPr="000A622F">
        <w:rPr>
          <w:rFonts w:ascii="Times New Roman" w:hAnsi="Times New Roman" w:cs="Times New Roman"/>
          <w:sz w:val="24"/>
          <w:szCs w:val="24"/>
        </w:rPr>
        <w:t>а.</w:t>
      </w:r>
    </w:p>
    <w:p w:rsidR="00A87A27" w:rsidRPr="000A622F" w:rsidRDefault="00A87A27" w:rsidP="00A87A27">
      <w:pPr>
        <w:pStyle w:val="ConsPlusNormal"/>
        <w:ind w:firstLine="540"/>
        <w:jc w:val="both"/>
        <w:rPr>
          <w:rFonts w:ascii="Times New Roman" w:hAnsi="Times New Roman" w:cs="Times New Roman"/>
          <w:sz w:val="24"/>
          <w:szCs w:val="24"/>
        </w:rPr>
      </w:pPr>
      <w:r w:rsidRPr="000A622F">
        <w:rPr>
          <w:rFonts w:ascii="Times New Roman" w:hAnsi="Times New Roman" w:cs="Times New Roman"/>
          <w:sz w:val="24"/>
          <w:szCs w:val="24"/>
        </w:rPr>
        <w:t>7. Предоставляемое гражданину служебное жилое помещение должно быть предназначено для проживания и отвечать установленным санитарным и техническим правилам и нормам, иным требованиям действующего законодательства.</w:t>
      </w:r>
    </w:p>
    <w:p w:rsidR="00A87A27" w:rsidRPr="000A622F" w:rsidRDefault="00A87A27" w:rsidP="00A87A27">
      <w:pPr>
        <w:pStyle w:val="ConsPlusNormal"/>
        <w:ind w:firstLine="540"/>
        <w:jc w:val="both"/>
        <w:rPr>
          <w:rFonts w:ascii="Times New Roman" w:hAnsi="Times New Roman" w:cs="Times New Roman"/>
          <w:sz w:val="24"/>
          <w:szCs w:val="24"/>
        </w:rPr>
      </w:pPr>
      <w:r w:rsidRPr="000A622F">
        <w:rPr>
          <w:rFonts w:ascii="Times New Roman" w:hAnsi="Times New Roman" w:cs="Times New Roman"/>
          <w:sz w:val="24"/>
          <w:szCs w:val="24"/>
        </w:rPr>
        <w:t xml:space="preserve">8. Постановление администрации </w:t>
      </w:r>
      <w:r>
        <w:rPr>
          <w:rFonts w:ascii="Times New Roman" w:hAnsi="Times New Roman" w:cs="Times New Roman"/>
          <w:sz w:val="24"/>
          <w:szCs w:val="24"/>
        </w:rPr>
        <w:t>район</w:t>
      </w:r>
      <w:r w:rsidRPr="000A622F">
        <w:rPr>
          <w:rFonts w:ascii="Times New Roman" w:hAnsi="Times New Roman" w:cs="Times New Roman"/>
          <w:sz w:val="24"/>
          <w:szCs w:val="24"/>
        </w:rPr>
        <w:t>а о предоставлении гражданину служебного жилого помещения является основанием для заключения договора найма служебного жилого помещения.</w:t>
      </w:r>
    </w:p>
    <w:p w:rsidR="00A87A27" w:rsidRPr="000A622F" w:rsidRDefault="00A87A27" w:rsidP="00A87A27">
      <w:pPr>
        <w:pStyle w:val="ConsPlusNormal"/>
        <w:ind w:firstLine="540"/>
        <w:jc w:val="both"/>
        <w:rPr>
          <w:rFonts w:ascii="Times New Roman" w:hAnsi="Times New Roman" w:cs="Times New Roman"/>
          <w:sz w:val="24"/>
          <w:szCs w:val="24"/>
        </w:rPr>
      </w:pPr>
      <w:r w:rsidRPr="000A622F">
        <w:rPr>
          <w:rFonts w:ascii="Times New Roman" w:hAnsi="Times New Roman" w:cs="Times New Roman"/>
          <w:sz w:val="24"/>
          <w:szCs w:val="24"/>
        </w:rPr>
        <w:t>9. Срок договора найма служебного жилого помещения определяется продолжительностью трудовых отношений</w:t>
      </w:r>
      <w:r w:rsidR="00DD1850">
        <w:rPr>
          <w:rFonts w:ascii="Times New Roman" w:hAnsi="Times New Roman" w:cs="Times New Roman"/>
          <w:sz w:val="24"/>
          <w:szCs w:val="24"/>
        </w:rPr>
        <w:t>.</w:t>
      </w:r>
    </w:p>
    <w:p w:rsidR="00A87A27" w:rsidRPr="000A622F" w:rsidRDefault="00A87A27" w:rsidP="009B51BB">
      <w:pPr>
        <w:autoSpaceDE w:val="0"/>
        <w:autoSpaceDN w:val="0"/>
        <w:adjustRightInd w:val="0"/>
        <w:jc w:val="both"/>
        <w:outlineLvl w:val="1"/>
        <w:rPr>
          <w:b/>
        </w:rPr>
      </w:pPr>
    </w:p>
    <w:p w:rsidR="00A87A27" w:rsidRDefault="00A87A27" w:rsidP="00A87A27">
      <w:pPr>
        <w:jc w:val="center"/>
      </w:pPr>
      <w:r>
        <w:t xml:space="preserve">Статья </w:t>
      </w:r>
      <w:r w:rsidRPr="0056451C">
        <w:t>4. Предоставление жилых помещений в общежитиях</w:t>
      </w:r>
    </w:p>
    <w:p w:rsidR="00A87A27" w:rsidRPr="0056451C" w:rsidRDefault="00A87A27" w:rsidP="00A87A27">
      <w:pPr>
        <w:jc w:val="center"/>
      </w:pPr>
    </w:p>
    <w:p w:rsidR="00A87A27" w:rsidRPr="008773FD" w:rsidRDefault="00A87A27" w:rsidP="00A87A27">
      <w:pPr>
        <w:pStyle w:val="ConsPlusNormal"/>
        <w:ind w:firstLine="540"/>
        <w:jc w:val="both"/>
        <w:rPr>
          <w:rFonts w:ascii="Times New Roman" w:hAnsi="Times New Roman" w:cs="Times New Roman"/>
          <w:sz w:val="24"/>
          <w:szCs w:val="24"/>
        </w:rPr>
      </w:pPr>
      <w:r w:rsidRPr="008773FD">
        <w:rPr>
          <w:rFonts w:ascii="Times New Roman" w:hAnsi="Times New Roman" w:cs="Times New Roman"/>
          <w:sz w:val="24"/>
          <w:szCs w:val="24"/>
        </w:rPr>
        <w:t>1. Под общежития предоставляются только специально построенные или переоборудованные для этих целей жилые дома либо части домов.</w:t>
      </w:r>
    </w:p>
    <w:p w:rsidR="00A87A27" w:rsidRPr="008773FD" w:rsidRDefault="00A87A27" w:rsidP="00A87A27">
      <w:pPr>
        <w:pStyle w:val="ConsPlusNormal"/>
        <w:ind w:firstLine="540"/>
        <w:jc w:val="both"/>
        <w:rPr>
          <w:rFonts w:ascii="Times New Roman" w:hAnsi="Times New Roman" w:cs="Times New Roman"/>
          <w:sz w:val="24"/>
          <w:szCs w:val="24"/>
        </w:rPr>
      </w:pPr>
      <w:r w:rsidRPr="008773FD">
        <w:rPr>
          <w:rFonts w:ascii="Times New Roman" w:hAnsi="Times New Roman" w:cs="Times New Roman"/>
          <w:sz w:val="24"/>
          <w:szCs w:val="24"/>
        </w:rPr>
        <w:t>2. Дома, предоставленные под общежития (как специально построенные, так и переоборудованные) должны иметь соответствующие их целевому назначению санитарно-гигиенические и бытовые удобства.</w:t>
      </w:r>
    </w:p>
    <w:p w:rsidR="00A87A27" w:rsidRPr="008773FD" w:rsidRDefault="00A87A27" w:rsidP="00A87A27">
      <w:pPr>
        <w:pStyle w:val="ConsPlusNormal"/>
        <w:ind w:firstLine="540"/>
        <w:jc w:val="both"/>
        <w:rPr>
          <w:rFonts w:ascii="Times New Roman" w:hAnsi="Times New Roman" w:cs="Times New Roman"/>
          <w:sz w:val="24"/>
          <w:szCs w:val="24"/>
        </w:rPr>
      </w:pPr>
      <w:r w:rsidRPr="008773FD">
        <w:rPr>
          <w:rFonts w:ascii="Times New Roman" w:hAnsi="Times New Roman" w:cs="Times New Roman"/>
          <w:sz w:val="24"/>
          <w:szCs w:val="24"/>
        </w:rPr>
        <w:t xml:space="preserve">3. Общежития предназначаются для временного </w:t>
      </w:r>
      <w:proofErr w:type="gramStart"/>
      <w:r w:rsidRPr="008773FD">
        <w:rPr>
          <w:rFonts w:ascii="Times New Roman" w:hAnsi="Times New Roman" w:cs="Times New Roman"/>
          <w:sz w:val="24"/>
          <w:szCs w:val="24"/>
        </w:rPr>
        <w:t>проживания</w:t>
      </w:r>
      <w:proofErr w:type="gramEnd"/>
      <w:r w:rsidRPr="008773FD">
        <w:rPr>
          <w:rFonts w:ascii="Times New Roman" w:hAnsi="Times New Roman" w:cs="Times New Roman"/>
          <w:sz w:val="24"/>
          <w:szCs w:val="24"/>
        </w:rPr>
        <w:t xml:space="preserve"> как одиноких граждан, так и граждан, имеющих семью.</w:t>
      </w:r>
    </w:p>
    <w:p w:rsidR="00A87A27" w:rsidRPr="008773FD" w:rsidRDefault="00A87A27" w:rsidP="00A87A27">
      <w:pPr>
        <w:pStyle w:val="ConsPlusNormal"/>
        <w:ind w:firstLine="540"/>
        <w:jc w:val="both"/>
        <w:rPr>
          <w:rFonts w:ascii="Times New Roman" w:hAnsi="Times New Roman" w:cs="Times New Roman"/>
          <w:sz w:val="24"/>
          <w:szCs w:val="24"/>
        </w:rPr>
      </w:pPr>
      <w:r w:rsidRPr="008773FD">
        <w:rPr>
          <w:rFonts w:ascii="Times New Roman" w:hAnsi="Times New Roman" w:cs="Times New Roman"/>
          <w:sz w:val="24"/>
          <w:szCs w:val="24"/>
        </w:rPr>
        <w:t xml:space="preserve">4. Жилые помещения в общежитиях предоставляются гражданам, не обеспеченным жилыми помещениями в </w:t>
      </w:r>
      <w:r>
        <w:rPr>
          <w:rFonts w:ascii="Times New Roman" w:hAnsi="Times New Roman" w:cs="Times New Roman"/>
          <w:sz w:val="24"/>
          <w:szCs w:val="24"/>
        </w:rPr>
        <w:t xml:space="preserve">Новосильском районе </w:t>
      </w:r>
      <w:r w:rsidRPr="008773FD">
        <w:rPr>
          <w:rFonts w:ascii="Times New Roman" w:hAnsi="Times New Roman" w:cs="Times New Roman"/>
          <w:sz w:val="24"/>
          <w:szCs w:val="24"/>
        </w:rPr>
        <w:t>на срок их работы или обучения в порядке очереди.</w:t>
      </w:r>
    </w:p>
    <w:p w:rsidR="00A87A27" w:rsidRPr="008773FD" w:rsidRDefault="00A87A27" w:rsidP="00A87A27">
      <w:pPr>
        <w:pStyle w:val="ConsPlusNormal"/>
        <w:ind w:firstLine="540"/>
        <w:jc w:val="both"/>
        <w:rPr>
          <w:rFonts w:ascii="Times New Roman" w:hAnsi="Times New Roman" w:cs="Times New Roman"/>
          <w:sz w:val="24"/>
          <w:szCs w:val="24"/>
        </w:rPr>
      </w:pPr>
      <w:r w:rsidRPr="008773FD">
        <w:rPr>
          <w:rFonts w:ascii="Times New Roman" w:hAnsi="Times New Roman" w:cs="Times New Roman"/>
          <w:sz w:val="24"/>
          <w:szCs w:val="24"/>
        </w:rPr>
        <w:t xml:space="preserve">5. Жилые помещения в общежитиях предоставляются из расчета не менее </w:t>
      </w:r>
      <w:smartTag w:uri="urn:schemas-microsoft-com:office:smarttags" w:element="metricconverter">
        <w:smartTagPr>
          <w:attr w:name="ProductID" w:val="6,0 кв. м"/>
        </w:smartTagPr>
        <w:r w:rsidRPr="008773FD">
          <w:rPr>
            <w:rFonts w:ascii="Times New Roman" w:hAnsi="Times New Roman" w:cs="Times New Roman"/>
            <w:sz w:val="24"/>
            <w:szCs w:val="24"/>
          </w:rPr>
          <w:t>6,0 кв. м</w:t>
        </w:r>
      </w:smartTag>
      <w:r w:rsidRPr="008773FD">
        <w:rPr>
          <w:rFonts w:ascii="Times New Roman" w:hAnsi="Times New Roman" w:cs="Times New Roman"/>
          <w:sz w:val="24"/>
          <w:szCs w:val="24"/>
        </w:rPr>
        <w:t xml:space="preserve"> жилой площади на одного человека.</w:t>
      </w:r>
    </w:p>
    <w:p w:rsidR="00A87A27" w:rsidRPr="008773FD" w:rsidRDefault="00A87A27" w:rsidP="00A87A27">
      <w:pPr>
        <w:pStyle w:val="ConsPlusNormal"/>
        <w:ind w:firstLine="540"/>
        <w:jc w:val="both"/>
        <w:rPr>
          <w:rFonts w:ascii="Times New Roman" w:hAnsi="Times New Roman" w:cs="Times New Roman"/>
          <w:sz w:val="24"/>
          <w:szCs w:val="24"/>
        </w:rPr>
      </w:pPr>
      <w:r w:rsidRPr="008773FD">
        <w:rPr>
          <w:rFonts w:ascii="Times New Roman" w:hAnsi="Times New Roman" w:cs="Times New Roman"/>
          <w:sz w:val="24"/>
          <w:szCs w:val="24"/>
        </w:rPr>
        <w:t xml:space="preserve">6. Гражданин представляет в администрацию </w:t>
      </w:r>
      <w:r>
        <w:rPr>
          <w:rFonts w:ascii="Times New Roman" w:hAnsi="Times New Roman" w:cs="Times New Roman"/>
          <w:sz w:val="24"/>
          <w:szCs w:val="24"/>
        </w:rPr>
        <w:t>района до</w:t>
      </w:r>
      <w:r w:rsidRPr="008773FD">
        <w:rPr>
          <w:rFonts w:ascii="Times New Roman" w:hAnsi="Times New Roman" w:cs="Times New Roman"/>
          <w:sz w:val="24"/>
          <w:szCs w:val="24"/>
        </w:rPr>
        <w:t xml:space="preserve">кументы, необходимые при </w:t>
      </w:r>
      <w:r w:rsidRPr="008773FD">
        <w:rPr>
          <w:rFonts w:ascii="Times New Roman" w:hAnsi="Times New Roman" w:cs="Times New Roman"/>
          <w:sz w:val="24"/>
          <w:szCs w:val="24"/>
        </w:rPr>
        <w:lastRenderedPageBreak/>
        <w:t>постановке на учет, подтверждающие право на предоставление общежития.</w:t>
      </w:r>
    </w:p>
    <w:p w:rsidR="00A87A27" w:rsidRDefault="00A87A27" w:rsidP="00A87A27">
      <w:pPr>
        <w:pStyle w:val="ConsPlusNormal"/>
        <w:ind w:firstLine="540"/>
        <w:jc w:val="both"/>
        <w:rPr>
          <w:rFonts w:ascii="Times New Roman" w:hAnsi="Times New Roman" w:cs="Times New Roman"/>
          <w:sz w:val="24"/>
          <w:szCs w:val="24"/>
        </w:rPr>
      </w:pPr>
      <w:r w:rsidRPr="008773FD">
        <w:rPr>
          <w:rFonts w:ascii="Times New Roman" w:hAnsi="Times New Roman" w:cs="Times New Roman"/>
          <w:sz w:val="24"/>
          <w:szCs w:val="24"/>
        </w:rPr>
        <w:t>7. Копии документов представляются с оригиналом и заверяются начальником отдела</w:t>
      </w:r>
      <w:r>
        <w:rPr>
          <w:rFonts w:ascii="Times New Roman" w:hAnsi="Times New Roman" w:cs="Times New Roman"/>
          <w:sz w:val="24"/>
          <w:szCs w:val="24"/>
        </w:rPr>
        <w:t>.</w:t>
      </w:r>
      <w:r w:rsidRPr="008773FD">
        <w:rPr>
          <w:rFonts w:ascii="Times New Roman" w:hAnsi="Times New Roman" w:cs="Times New Roman"/>
          <w:sz w:val="24"/>
          <w:szCs w:val="24"/>
        </w:rPr>
        <w:t xml:space="preserve"> </w:t>
      </w:r>
    </w:p>
    <w:p w:rsidR="00A87A27" w:rsidRPr="008773FD" w:rsidRDefault="00A87A27" w:rsidP="00A87A27">
      <w:pPr>
        <w:pStyle w:val="ConsPlusNormal"/>
        <w:ind w:firstLine="540"/>
        <w:jc w:val="both"/>
        <w:rPr>
          <w:rFonts w:ascii="Times New Roman" w:hAnsi="Times New Roman" w:cs="Times New Roman"/>
          <w:sz w:val="24"/>
          <w:szCs w:val="24"/>
        </w:rPr>
      </w:pPr>
      <w:r w:rsidRPr="008773FD">
        <w:rPr>
          <w:rFonts w:ascii="Times New Roman" w:hAnsi="Times New Roman" w:cs="Times New Roman"/>
          <w:sz w:val="24"/>
          <w:szCs w:val="24"/>
        </w:rPr>
        <w:t xml:space="preserve">8. После рассмотрения заявления на заседании жилищной комиссии и принятии положительного решения, издается постановление администрации </w:t>
      </w:r>
      <w:r>
        <w:rPr>
          <w:rFonts w:ascii="Times New Roman" w:hAnsi="Times New Roman" w:cs="Times New Roman"/>
          <w:sz w:val="24"/>
          <w:szCs w:val="24"/>
        </w:rPr>
        <w:t>район</w:t>
      </w:r>
      <w:r w:rsidRPr="008773FD">
        <w:rPr>
          <w:rFonts w:ascii="Times New Roman" w:hAnsi="Times New Roman" w:cs="Times New Roman"/>
          <w:sz w:val="24"/>
          <w:szCs w:val="24"/>
        </w:rPr>
        <w:t>а о предоставлении гражданину жилого помещения в общежитии по договору найма.</w:t>
      </w:r>
    </w:p>
    <w:p w:rsidR="00A87A27" w:rsidRPr="008773FD" w:rsidRDefault="00A87A27" w:rsidP="00A87A27">
      <w:pPr>
        <w:pStyle w:val="ConsPlusNormal"/>
        <w:ind w:firstLine="540"/>
        <w:jc w:val="both"/>
        <w:rPr>
          <w:rFonts w:ascii="Times New Roman" w:hAnsi="Times New Roman" w:cs="Times New Roman"/>
          <w:sz w:val="24"/>
          <w:szCs w:val="24"/>
        </w:rPr>
      </w:pPr>
      <w:r w:rsidRPr="008773FD">
        <w:rPr>
          <w:rFonts w:ascii="Times New Roman" w:hAnsi="Times New Roman" w:cs="Times New Roman"/>
          <w:sz w:val="24"/>
          <w:szCs w:val="24"/>
        </w:rPr>
        <w:t xml:space="preserve">9. Отдел </w:t>
      </w:r>
      <w:r w:rsidR="00DD1850">
        <w:rPr>
          <w:rFonts w:ascii="Times New Roman" w:hAnsi="Times New Roman" w:cs="Times New Roman"/>
          <w:sz w:val="24"/>
          <w:szCs w:val="24"/>
        </w:rPr>
        <w:t>ЖКХ</w:t>
      </w:r>
      <w:r w:rsidRPr="008773FD">
        <w:rPr>
          <w:rFonts w:ascii="Times New Roman" w:hAnsi="Times New Roman" w:cs="Times New Roman"/>
          <w:sz w:val="24"/>
          <w:szCs w:val="24"/>
        </w:rPr>
        <w:t xml:space="preserve"> после принятия постановления администрации </w:t>
      </w:r>
      <w:r>
        <w:rPr>
          <w:rFonts w:ascii="Times New Roman" w:hAnsi="Times New Roman" w:cs="Times New Roman"/>
          <w:sz w:val="24"/>
          <w:szCs w:val="24"/>
        </w:rPr>
        <w:t>район</w:t>
      </w:r>
      <w:r w:rsidRPr="008773FD">
        <w:rPr>
          <w:rFonts w:ascii="Times New Roman" w:hAnsi="Times New Roman" w:cs="Times New Roman"/>
          <w:sz w:val="24"/>
          <w:szCs w:val="24"/>
        </w:rPr>
        <w:t xml:space="preserve">а о предоставлении жилого помещения в общежитии по договору найма направляет гражданину </w:t>
      </w:r>
      <w:r>
        <w:rPr>
          <w:rFonts w:ascii="Times New Roman" w:hAnsi="Times New Roman" w:cs="Times New Roman"/>
          <w:sz w:val="24"/>
          <w:szCs w:val="24"/>
        </w:rPr>
        <w:t>копию</w:t>
      </w:r>
      <w:r w:rsidRPr="008773FD">
        <w:rPr>
          <w:rFonts w:ascii="Times New Roman" w:hAnsi="Times New Roman" w:cs="Times New Roman"/>
          <w:sz w:val="24"/>
          <w:szCs w:val="24"/>
        </w:rPr>
        <w:t xml:space="preserve"> постановления администрации  в течение трех рабочих дней </w:t>
      </w:r>
      <w:proofErr w:type="gramStart"/>
      <w:r w:rsidRPr="008773FD">
        <w:rPr>
          <w:rFonts w:ascii="Times New Roman" w:hAnsi="Times New Roman" w:cs="Times New Roman"/>
          <w:sz w:val="24"/>
          <w:szCs w:val="24"/>
        </w:rPr>
        <w:t>с даты</w:t>
      </w:r>
      <w:proofErr w:type="gramEnd"/>
      <w:r w:rsidRPr="008773FD">
        <w:rPr>
          <w:rFonts w:ascii="Times New Roman" w:hAnsi="Times New Roman" w:cs="Times New Roman"/>
          <w:sz w:val="24"/>
          <w:szCs w:val="24"/>
        </w:rPr>
        <w:t xml:space="preserve"> его принятия.</w:t>
      </w:r>
    </w:p>
    <w:p w:rsidR="00A87A27" w:rsidRPr="008773FD" w:rsidRDefault="00A87A27" w:rsidP="00A87A27">
      <w:pPr>
        <w:pStyle w:val="ConsPlusNormal"/>
        <w:ind w:firstLine="540"/>
        <w:jc w:val="both"/>
        <w:rPr>
          <w:rFonts w:ascii="Times New Roman" w:hAnsi="Times New Roman" w:cs="Times New Roman"/>
          <w:sz w:val="24"/>
          <w:szCs w:val="24"/>
        </w:rPr>
      </w:pPr>
      <w:r w:rsidRPr="008773FD">
        <w:rPr>
          <w:rFonts w:ascii="Times New Roman" w:hAnsi="Times New Roman" w:cs="Times New Roman"/>
          <w:sz w:val="24"/>
          <w:szCs w:val="24"/>
        </w:rPr>
        <w:t xml:space="preserve">10. Постановление администрации </w:t>
      </w:r>
      <w:r>
        <w:rPr>
          <w:rFonts w:ascii="Times New Roman" w:hAnsi="Times New Roman" w:cs="Times New Roman"/>
          <w:sz w:val="24"/>
          <w:szCs w:val="24"/>
        </w:rPr>
        <w:t>район</w:t>
      </w:r>
      <w:r w:rsidRPr="008773FD">
        <w:rPr>
          <w:rFonts w:ascii="Times New Roman" w:hAnsi="Times New Roman" w:cs="Times New Roman"/>
          <w:sz w:val="24"/>
          <w:szCs w:val="24"/>
        </w:rPr>
        <w:t>а о предоставлении гражданину жилого помещения в общежитии является основанием для заключения договора найма жилого помещения в общежитии.</w:t>
      </w:r>
    </w:p>
    <w:p w:rsidR="00A87A27" w:rsidRPr="008773FD" w:rsidRDefault="00A87A27" w:rsidP="00A87A27">
      <w:pPr>
        <w:pStyle w:val="ConsPlusNormal"/>
        <w:ind w:firstLine="540"/>
        <w:jc w:val="both"/>
        <w:rPr>
          <w:rFonts w:ascii="Times New Roman" w:hAnsi="Times New Roman" w:cs="Times New Roman"/>
          <w:sz w:val="24"/>
          <w:szCs w:val="24"/>
        </w:rPr>
      </w:pPr>
      <w:r w:rsidRPr="008773FD">
        <w:rPr>
          <w:rFonts w:ascii="Times New Roman" w:hAnsi="Times New Roman" w:cs="Times New Roman"/>
          <w:sz w:val="24"/>
          <w:szCs w:val="24"/>
        </w:rPr>
        <w:t>11. В договоре найма жилого помещения в общежитии указываются все члены семьи нанимателя.</w:t>
      </w:r>
    </w:p>
    <w:p w:rsidR="00A87A27" w:rsidRPr="008773FD" w:rsidRDefault="00A87A27" w:rsidP="00A87A27">
      <w:pPr>
        <w:jc w:val="both"/>
      </w:pPr>
    </w:p>
    <w:p w:rsidR="00A87A27" w:rsidRPr="008773FD" w:rsidRDefault="00A87A27" w:rsidP="00A87A27">
      <w:pPr>
        <w:jc w:val="center"/>
      </w:pPr>
      <w:r>
        <w:t xml:space="preserve">Статья </w:t>
      </w:r>
      <w:r w:rsidRPr="008773FD">
        <w:t>5. Предоставление жилых помещений маневренного фонда</w:t>
      </w:r>
    </w:p>
    <w:p w:rsidR="00A87A27" w:rsidRPr="008773FD" w:rsidRDefault="00A87A27" w:rsidP="00A87A27">
      <w:pPr>
        <w:jc w:val="center"/>
      </w:pPr>
    </w:p>
    <w:p w:rsidR="00A87A27" w:rsidRPr="00B76AFA" w:rsidRDefault="00A87A27" w:rsidP="00A87A27">
      <w:pPr>
        <w:pStyle w:val="ConsPlusNormal"/>
        <w:ind w:firstLine="540"/>
        <w:jc w:val="both"/>
        <w:rPr>
          <w:rFonts w:ascii="Times New Roman" w:hAnsi="Times New Roman" w:cs="Times New Roman"/>
          <w:sz w:val="24"/>
          <w:szCs w:val="24"/>
        </w:rPr>
      </w:pPr>
      <w:r w:rsidRPr="00B76AFA">
        <w:rPr>
          <w:rFonts w:ascii="Times New Roman" w:hAnsi="Times New Roman" w:cs="Times New Roman"/>
          <w:sz w:val="24"/>
          <w:szCs w:val="24"/>
        </w:rPr>
        <w:t>1. Жилые помещения маневренного фонда предоставляются в случаях, предусмотренных Жилищным кодексом Российской Федерации, во временное пользование по договору найма жилого помещения маневренного фонда в порядке очереди. В случаях если жилое помещение стало непригодным для проживания в результате стихийных бедствий, жилые помещения могут предоставляться и вне очереди.</w:t>
      </w:r>
    </w:p>
    <w:p w:rsidR="00A87A27" w:rsidRPr="00B76AFA" w:rsidRDefault="00A87A27" w:rsidP="00A87A27">
      <w:pPr>
        <w:pStyle w:val="ConsPlusNormal"/>
        <w:ind w:firstLine="540"/>
        <w:jc w:val="both"/>
        <w:rPr>
          <w:rFonts w:ascii="Times New Roman" w:hAnsi="Times New Roman" w:cs="Times New Roman"/>
          <w:sz w:val="24"/>
          <w:szCs w:val="24"/>
        </w:rPr>
      </w:pPr>
      <w:r w:rsidRPr="00B76AFA">
        <w:rPr>
          <w:rFonts w:ascii="Times New Roman" w:hAnsi="Times New Roman" w:cs="Times New Roman"/>
          <w:sz w:val="24"/>
          <w:szCs w:val="24"/>
        </w:rPr>
        <w:t xml:space="preserve">2. Жилые помещения маневренного фонда предоставляются из расчета не менее </w:t>
      </w:r>
      <w:smartTag w:uri="urn:schemas-microsoft-com:office:smarttags" w:element="metricconverter">
        <w:smartTagPr>
          <w:attr w:name="ProductID" w:val="6,0 кв. м"/>
        </w:smartTagPr>
        <w:r w:rsidRPr="00B76AFA">
          <w:rPr>
            <w:rFonts w:ascii="Times New Roman" w:hAnsi="Times New Roman" w:cs="Times New Roman"/>
            <w:sz w:val="24"/>
            <w:szCs w:val="24"/>
          </w:rPr>
          <w:t>6,0 кв. м</w:t>
        </w:r>
      </w:smartTag>
      <w:r w:rsidRPr="00B76AFA">
        <w:rPr>
          <w:rFonts w:ascii="Times New Roman" w:hAnsi="Times New Roman" w:cs="Times New Roman"/>
          <w:sz w:val="24"/>
          <w:szCs w:val="24"/>
        </w:rPr>
        <w:t xml:space="preserve"> жилой площади на одного человека.</w:t>
      </w:r>
    </w:p>
    <w:p w:rsidR="00A87A27" w:rsidRPr="00B76AFA" w:rsidRDefault="00A87A27" w:rsidP="00A87A27">
      <w:pPr>
        <w:pStyle w:val="ConsPlusNormal"/>
        <w:ind w:firstLine="540"/>
        <w:jc w:val="both"/>
        <w:rPr>
          <w:rFonts w:ascii="Times New Roman" w:hAnsi="Times New Roman" w:cs="Times New Roman"/>
          <w:sz w:val="24"/>
          <w:szCs w:val="24"/>
        </w:rPr>
      </w:pPr>
      <w:r w:rsidRPr="00B76AFA">
        <w:rPr>
          <w:rFonts w:ascii="Times New Roman" w:hAnsi="Times New Roman" w:cs="Times New Roman"/>
          <w:sz w:val="24"/>
          <w:szCs w:val="24"/>
        </w:rPr>
        <w:t xml:space="preserve">3. Срок договора найма в каждом конкретном случае зависит от цели предоставления жилого помещения маневренного фонда и определяется в соответствии </w:t>
      </w:r>
      <w:hyperlink r:id="rId9" w:tooltip="&quot;Жилищный кодекс Российской Федерации&quot; от 29.12.2004 N 188-ФЗ (ред. от 05.04.2013){КонсультантПлюс}" w:history="1">
        <w:r w:rsidRPr="00B76AFA">
          <w:rPr>
            <w:rFonts w:ascii="Times New Roman" w:hAnsi="Times New Roman" w:cs="Times New Roman"/>
            <w:color w:val="0000FF"/>
            <w:sz w:val="24"/>
            <w:szCs w:val="24"/>
          </w:rPr>
          <w:t>пунктами 1</w:t>
        </w:r>
      </w:hyperlink>
      <w:r w:rsidRPr="00B76AFA">
        <w:rPr>
          <w:rFonts w:ascii="Times New Roman" w:hAnsi="Times New Roman" w:cs="Times New Roman"/>
          <w:sz w:val="24"/>
          <w:szCs w:val="24"/>
        </w:rPr>
        <w:t xml:space="preserve"> - </w:t>
      </w:r>
      <w:hyperlink r:id="rId10" w:tooltip="&quot;Жилищный кодекс Российской Федерации&quot; от 29.12.2004 N 188-ФЗ (ред. от 05.04.2013){КонсультантПлюс}" w:history="1">
        <w:r w:rsidRPr="00B76AFA">
          <w:rPr>
            <w:rFonts w:ascii="Times New Roman" w:hAnsi="Times New Roman" w:cs="Times New Roman"/>
            <w:color w:val="0000FF"/>
            <w:sz w:val="24"/>
            <w:szCs w:val="24"/>
          </w:rPr>
          <w:t>4 части 2 статьи 106</w:t>
        </w:r>
      </w:hyperlink>
      <w:r w:rsidRPr="00B76AFA">
        <w:rPr>
          <w:rFonts w:ascii="Times New Roman" w:hAnsi="Times New Roman" w:cs="Times New Roman"/>
          <w:sz w:val="24"/>
          <w:szCs w:val="24"/>
        </w:rPr>
        <w:t xml:space="preserve"> Жилищного кодекса Российской Федерации.</w:t>
      </w:r>
    </w:p>
    <w:p w:rsidR="00A87A27" w:rsidRPr="00B76AFA" w:rsidRDefault="00A87A27" w:rsidP="00A87A27">
      <w:pPr>
        <w:pStyle w:val="ConsPlusNormal"/>
        <w:ind w:firstLine="540"/>
        <w:jc w:val="both"/>
        <w:rPr>
          <w:rFonts w:ascii="Times New Roman" w:hAnsi="Times New Roman" w:cs="Times New Roman"/>
          <w:sz w:val="24"/>
          <w:szCs w:val="24"/>
        </w:rPr>
      </w:pPr>
      <w:r w:rsidRPr="00B76AFA">
        <w:rPr>
          <w:rFonts w:ascii="Times New Roman" w:hAnsi="Times New Roman" w:cs="Times New Roman"/>
          <w:sz w:val="24"/>
          <w:szCs w:val="24"/>
        </w:rPr>
        <w:t>4. Договор найма жилого помещения маневренного фонда заключается на период:</w:t>
      </w:r>
    </w:p>
    <w:p w:rsidR="00A87A27" w:rsidRPr="00B76AFA" w:rsidRDefault="00A87A27" w:rsidP="00A87A27">
      <w:pPr>
        <w:pStyle w:val="ConsPlusNormal"/>
        <w:ind w:firstLine="540"/>
        <w:jc w:val="both"/>
        <w:rPr>
          <w:rFonts w:ascii="Times New Roman" w:hAnsi="Times New Roman" w:cs="Times New Roman"/>
          <w:sz w:val="24"/>
          <w:szCs w:val="24"/>
        </w:rPr>
      </w:pPr>
      <w:r w:rsidRPr="00B76AFA">
        <w:rPr>
          <w:rFonts w:ascii="Times New Roman" w:hAnsi="Times New Roman" w:cs="Times New Roman"/>
          <w:sz w:val="24"/>
          <w:szCs w:val="24"/>
        </w:rPr>
        <w:t>1) до завершения капитального ремонта или реконструкции дома (при заключении такого договора с гражданами, которым жилое помещение в маневренном фонде предоставляется для временного проживания в связи с капитальным ремонтом дома или реконструкцией дома, в котором они проживали по договору социального найма);</w:t>
      </w:r>
    </w:p>
    <w:p w:rsidR="00A87A27" w:rsidRPr="00B76AFA" w:rsidRDefault="00A87A27" w:rsidP="00A87A27">
      <w:pPr>
        <w:pStyle w:val="ConsPlusNormal"/>
        <w:ind w:firstLine="540"/>
        <w:jc w:val="both"/>
        <w:rPr>
          <w:rFonts w:ascii="Times New Roman" w:hAnsi="Times New Roman" w:cs="Times New Roman"/>
          <w:sz w:val="24"/>
          <w:szCs w:val="24"/>
        </w:rPr>
      </w:pPr>
      <w:proofErr w:type="gramStart"/>
      <w:r w:rsidRPr="00B76AFA">
        <w:rPr>
          <w:rFonts w:ascii="Times New Roman" w:hAnsi="Times New Roman" w:cs="Times New Roman"/>
          <w:sz w:val="24"/>
          <w:szCs w:val="24"/>
        </w:rPr>
        <w:t>2) до завершения расчетов с гражданами, утратившими жилые помещения в результате обращения взыскания на них, после продажи жилых помещений, на которое было обращено взыскание (при заключении такого договора с гражданами, утратившими таким образом жилые помещения, приобретенные за счет кредита банка или иной кредитной организации, либо средств целевого займа, предоставляемого юридическим лицом на приобретение жилого помещения, и заложены в обеспечение возврата</w:t>
      </w:r>
      <w:proofErr w:type="gramEnd"/>
      <w:r w:rsidRPr="00B76AFA">
        <w:rPr>
          <w:rFonts w:ascii="Times New Roman" w:hAnsi="Times New Roman" w:cs="Times New Roman"/>
          <w:sz w:val="24"/>
          <w:szCs w:val="24"/>
        </w:rPr>
        <w:t xml:space="preserve"> кредита или целевого займа, если на момент обращения взыскания такие жилые помещения являются для них единственными);</w:t>
      </w:r>
    </w:p>
    <w:p w:rsidR="00A87A27" w:rsidRPr="00B76AFA" w:rsidRDefault="00A87A27" w:rsidP="00A87A27">
      <w:pPr>
        <w:pStyle w:val="ConsPlusNormal"/>
        <w:ind w:firstLine="540"/>
        <w:jc w:val="both"/>
        <w:rPr>
          <w:rFonts w:ascii="Times New Roman" w:hAnsi="Times New Roman" w:cs="Times New Roman"/>
          <w:sz w:val="24"/>
          <w:szCs w:val="24"/>
        </w:rPr>
      </w:pPr>
      <w:r w:rsidRPr="00B76AFA">
        <w:rPr>
          <w:rFonts w:ascii="Times New Roman" w:hAnsi="Times New Roman" w:cs="Times New Roman"/>
          <w:sz w:val="24"/>
          <w:szCs w:val="24"/>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предусмотренным Жилищным </w:t>
      </w:r>
      <w:hyperlink r:id="rId11" w:tooltip="&quot;Жилищный кодекс Российской Федерации&quot; от 29.12.2004 N 188-ФЗ (ред. от 05.04.2013){КонсультантПлюс}" w:history="1">
        <w:r w:rsidRPr="00B76AFA">
          <w:rPr>
            <w:rFonts w:ascii="Times New Roman" w:hAnsi="Times New Roman" w:cs="Times New Roman"/>
            <w:color w:val="0000FF"/>
            <w:sz w:val="24"/>
            <w:szCs w:val="24"/>
          </w:rPr>
          <w:t>кодексом</w:t>
        </w:r>
      </w:hyperlink>
      <w:r w:rsidRPr="00B76AFA">
        <w:rPr>
          <w:rFonts w:ascii="Times New Roman" w:hAnsi="Times New Roman" w:cs="Times New Roman"/>
          <w:sz w:val="24"/>
          <w:szCs w:val="24"/>
        </w:rPr>
        <w:t xml:space="preserve"> Российской Федерации;</w:t>
      </w:r>
    </w:p>
    <w:p w:rsidR="00A87A27" w:rsidRPr="00B76AFA" w:rsidRDefault="00A87A27" w:rsidP="00A87A27">
      <w:pPr>
        <w:pStyle w:val="ConsPlusNormal"/>
        <w:ind w:firstLine="540"/>
        <w:jc w:val="both"/>
        <w:rPr>
          <w:rFonts w:ascii="Times New Roman" w:hAnsi="Times New Roman" w:cs="Times New Roman"/>
          <w:sz w:val="24"/>
          <w:szCs w:val="24"/>
        </w:rPr>
      </w:pPr>
      <w:r w:rsidRPr="00B76AFA">
        <w:rPr>
          <w:rFonts w:ascii="Times New Roman" w:hAnsi="Times New Roman" w:cs="Times New Roman"/>
          <w:sz w:val="24"/>
          <w:szCs w:val="24"/>
        </w:rPr>
        <w:t xml:space="preserve">4) </w:t>
      </w:r>
      <w:proofErr w:type="gramStart"/>
      <w:r w:rsidRPr="00B76AFA">
        <w:rPr>
          <w:rFonts w:ascii="Times New Roman" w:hAnsi="Times New Roman" w:cs="Times New Roman"/>
          <w:sz w:val="24"/>
          <w:szCs w:val="24"/>
        </w:rPr>
        <w:t>установленный</w:t>
      </w:r>
      <w:proofErr w:type="gramEnd"/>
      <w:r w:rsidRPr="00B76AFA">
        <w:rPr>
          <w:rFonts w:ascii="Times New Roman" w:hAnsi="Times New Roman" w:cs="Times New Roman"/>
          <w:sz w:val="24"/>
          <w:szCs w:val="24"/>
        </w:rPr>
        <w:t xml:space="preserve"> законодательством при заключении такого договора с гражданами, которым жилое помещение в маневренном фонде предоставляется в случаях, прямо не указанных в </w:t>
      </w:r>
      <w:hyperlink r:id="rId12" w:tooltip="&quot;Жилищный кодекс Российской Федерации&quot; от 29.12.2004 N 188-ФЗ (ред. от 05.04.2013){КонсультантПлюс}" w:history="1">
        <w:r w:rsidRPr="00B76AFA">
          <w:rPr>
            <w:rFonts w:ascii="Times New Roman" w:hAnsi="Times New Roman" w:cs="Times New Roman"/>
            <w:color w:val="0000FF"/>
            <w:sz w:val="24"/>
            <w:szCs w:val="24"/>
          </w:rPr>
          <w:t>статье 95</w:t>
        </w:r>
      </w:hyperlink>
      <w:r w:rsidRPr="00B76AFA">
        <w:rPr>
          <w:rFonts w:ascii="Times New Roman" w:hAnsi="Times New Roman" w:cs="Times New Roman"/>
          <w:sz w:val="24"/>
          <w:szCs w:val="24"/>
        </w:rPr>
        <w:t xml:space="preserve"> Жилищного кодекса Российской Федерации, но предусмотренных иными законодательными актами.</w:t>
      </w:r>
    </w:p>
    <w:p w:rsidR="00A87A27" w:rsidRPr="00B76AFA" w:rsidRDefault="00A87A27" w:rsidP="00A87A27">
      <w:pPr>
        <w:pStyle w:val="ConsPlusNormal"/>
        <w:ind w:firstLine="540"/>
        <w:jc w:val="both"/>
        <w:rPr>
          <w:rFonts w:ascii="Times New Roman" w:hAnsi="Times New Roman" w:cs="Times New Roman"/>
          <w:sz w:val="24"/>
          <w:szCs w:val="24"/>
        </w:rPr>
      </w:pPr>
      <w:r w:rsidRPr="00B76AFA">
        <w:rPr>
          <w:rFonts w:ascii="Times New Roman" w:hAnsi="Times New Roman" w:cs="Times New Roman"/>
          <w:sz w:val="24"/>
          <w:szCs w:val="24"/>
        </w:rPr>
        <w:t>5. По истечении периода, на который заключен договор найма жилого помещения маневренного фонда, указанный договор прекращает свое действие.</w:t>
      </w:r>
    </w:p>
    <w:p w:rsidR="00A87A27" w:rsidRPr="00B503AF" w:rsidRDefault="00A87A27" w:rsidP="009B51BB">
      <w:pPr>
        <w:autoSpaceDE w:val="0"/>
        <w:autoSpaceDN w:val="0"/>
        <w:adjustRightInd w:val="0"/>
        <w:jc w:val="both"/>
        <w:outlineLvl w:val="1"/>
      </w:pPr>
    </w:p>
    <w:p w:rsidR="00A87A27" w:rsidRPr="00B90C9A" w:rsidRDefault="00A87A27" w:rsidP="00A87A27">
      <w:pPr>
        <w:autoSpaceDE w:val="0"/>
        <w:autoSpaceDN w:val="0"/>
        <w:adjustRightInd w:val="0"/>
        <w:jc w:val="center"/>
        <w:outlineLvl w:val="1"/>
      </w:pPr>
      <w:r>
        <w:t xml:space="preserve">Статья </w:t>
      </w:r>
      <w:r w:rsidR="00DD1850">
        <w:t>6</w:t>
      </w:r>
      <w:r w:rsidRPr="00B90C9A">
        <w:t>. Расторжение и прекращение договора найма жилых помещений муниципального специализированного жилищного фонда</w:t>
      </w:r>
    </w:p>
    <w:p w:rsidR="00A87A27" w:rsidRPr="00B90C9A" w:rsidRDefault="00A87A27" w:rsidP="00A87A27">
      <w:pPr>
        <w:autoSpaceDE w:val="0"/>
        <w:autoSpaceDN w:val="0"/>
        <w:adjustRightInd w:val="0"/>
        <w:ind w:firstLine="540"/>
        <w:jc w:val="both"/>
        <w:outlineLvl w:val="1"/>
      </w:pPr>
    </w:p>
    <w:p w:rsidR="00A87A27" w:rsidRPr="00B503AF" w:rsidRDefault="00A87A27" w:rsidP="00A87A27">
      <w:pPr>
        <w:autoSpaceDE w:val="0"/>
        <w:autoSpaceDN w:val="0"/>
        <w:adjustRightInd w:val="0"/>
        <w:ind w:firstLine="540"/>
        <w:jc w:val="both"/>
        <w:outlineLvl w:val="1"/>
      </w:pPr>
      <w:r w:rsidRPr="00B503AF">
        <w:t>1. Договор найма жилого помещения специализированного жилищного фонда может быть расторгнут:</w:t>
      </w:r>
    </w:p>
    <w:p w:rsidR="00A87A27" w:rsidRPr="00B503AF" w:rsidRDefault="00A87A27" w:rsidP="00A87A27">
      <w:pPr>
        <w:autoSpaceDE w:val="0"/>
        <w:autoSpaceDN w:val="0"/>
        <w:adjustRightInd w:val="0"/>
        <w:ind w:firstLine="540"/>
        <w:jc w:val="both"/>
        <w:outlineLvl w:val="1"/>
      </w:pPr>
      <w:r w:rsidRPr="00B503AF">
        <w:t xml:space="preserve"> в любое время по соглашению сторон;</w:t>
      </w:r>
    </w:p>
    <w:p w:rsidR="00A87A27" w:rsidRPr="00B503AF" w:rsidRDefault="00A87A27" w:rsidP="00A87A27">
      <w:pPr>
        <w:autoSpaceDE w:val="0"/>
        <w:autoSpaceDN w:val="0"/>
        <w:adjustRightInd w:val="0"/>
        <w:ind w:firstLine="540"/>
        <w:jc w:val="both"/>
        <w:outlineLvl w:val="1"/>
      </w:pPr>
      <w:r w:rsidRPr="00B503AF">
        <w:t xml:space="preserve"> нанимателем в одностороннем порядке;</w:t>
      </w:r>
    </w:p>
    <w:p w:rsidR="00A87A27" w:rsidRPr="00B503AF" w:rsidRDefault="00A87A27" w:rsidP="00A87A27">
      <w:pPr>
        <w:autoSpaceDE w:val="0"/>
        <w:autoSpaceDN w:val="0"/>
        <w:adjustRightInd w:val="0"/>
        <w:ind w:firstLine="540"/>
        <w:jc w:val="both"/>
        <w:outlineLvl w:val="1"/>
      </w:pPr>
      <w:r w:rsidRPr="00B503AF">
        <w:t xml:space="preserve"> по истечении срока действия договора;</w:t>
      </w:r>
    </w:p>
    <w:p w:rsidR="00A87A27" w:rsidRPr="00B503AF" w:rsidRDefault="00A87A27" w:rsidP="00A87A27">
      <w:pPr>
        <w:autoSpaceDE w:val="0"/>
        <w:autoSpaceDN w:val="0"/>
        <w:adjustRightInd w:val="0"/>
        <w:ind w:firstLine="540"/>
        <w:jc w:val="both"/>
        <w:outlineLvl w:val="1"/>
      </w:pPr>
      <w:r w:rsidRPr="00B503AF">
        <w:lastRenderedPageBreak/>
        <w:t xml:space="preserve">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случаях, предусмотренных Жилищным </w:t>
      </w:r>
      <w:hyperlink r:id="rId13" w:history="1">
        <w:r w:rsidRPr="00B503AF">
          <w:rPr>
            <w:rStyle w:val="a3"/>
          </w:rPr>
          <w:t>кодексом</w:t>
        </w:r>
      </w:hyperlink>
      <w:r w:rsidRPr="00B503AF">
        <w:t xml:space="preserve"> Российской Федерации.</w:t>
      </w:r>
    </w:p>
    <w:p w:rsidR="00A87A27" w:rsidRPr="00B503AF" w:rsidRDefault="00A87A27" w:rsidP="00A87A27">
      <w:pPr>
        <w:autoSpaceDE w:val="0"/>
        <w:autoSpaceDN w:val="0"/>
        <w:adjustRightInd w:val="0"/>
        <w:ind w:firstLine="540"/>
        <w:jc w:val="both"/>
        <w:outlineLvl w:val="1"/>
      </w:pPr>
      <w:r w:rsidRPr="00B503AF">
        <w:t xml:space="preserve">2. Договор найма специализированного жилого помещения прекращается в связи с утратой (разрушением) такого жилого помещения или по иным предусмотренным Жилищным </w:t>
      </w:r>
      <w:hyperlink r:id="rId14" w:history="1">
        <w:r w:rsidRPr="00B503AF">
          <w:rPr>
            <w:rStyle w:val="a3"/>
          </w:rPr>
          <w:t>кодексом</w:t>
        </w:r>
      </w:hyperlink>
      <w:r w:rsidRPr="00B503AF">
        <w:t xml:space="preserve"> Российской Федерации основаниям.</w:t>
      </w:r>
    </w:p>
    <w:p w:rsidR="00A87A27" w:rsidRPr="00B503AF" w:rsidRDefault="00A87A27" w:rsidP="00A87A27">
      <w:pPr>
        <w:autoSpaceDE w:val="0"/>
        <w:autoSpaceDN w:val="0"/>
        <w:adjustRightInd w:val="0"/>
        <w:ind w:firstLine="540"/>
        <w:jc w:val="both"/>
        <w:outlineLvl w:val="1"/>
      </w:pPr>
      <w:r w:rsidRPr="00B503AF">
        <w:t xml:space="preserve">3. </w:t>
      </w:r>
      <w:proofErr w:type="gramStart"/>
      <w:r w:rsidRPr="00B503AF">
        <w:t>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влекут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являются стороной трудового договора с работником - нанимателем</w:t>
      </w:r>
      <w:proofErr w:type="gramEnd"/>
      <w:r w:rsidRPr="00B503AF">
        <w:t xml:space="preserve"> такого жилого помещения.</w:t>
      </w:r>
    </w:p>
    <w:p w:rsidR="00A87A27" w:rsidRPr="00B503AF" w:rsidRDefault="00A87A27" w:rsidP="00A87A27">
      <w:pPr>
        <w:autoSpaceDE w:val="0"/>
        <w:autoSpaceDN w:val="0"/>
        <w:adjustRightInd w:val="0"/>
        <w:ind w:firstLine="540"/>
        <w:jc w:val="both"/>
        <w:outlineLvl w:val="1"/>
      </w:pPr>
    </w:p>
    <w:p w:rsidR="00A87A27" w:rsidRPr="00B90C9A" w:rsidRDefault="00A87A27" w:rsidP="00A87A27">
      <w:pPr>
        <w:autoSpaceDE w:val="0"/>
        <w:autoSpaceDN w:val="0"/>
        <w:adjustRightInd w:val="0"/>
        <w:jc w:val="center"/>
        <w:outlineLvl w:val="1"/>
      </w:pPr>
      <w:r>
        <w:t xml:space="preserve">Статья </w:t>
      </w:r>
      <w:r w:rsidR="00DD1850">
        <w:t>7</w:t>
      </w:r>
      <w:r w:rsidRPr="00B90C9A">
        <w:t xml:space="preserve">. Выселение граждан </w:t>
      </w:r>
      <w:proofErr w:type="gramStart"/>
      <w:r w:rsidRPr="00B90C9A">
        <w:t>из</w:t>
      </w:r>
      <w:proofErr w:type="gramEnd"/>
      <w:r w:rsidRPr="00B90C9A">
        <w:t xml:space="preserve"> специализированных жилых</w:t>
      </w:r>
    </w:p>
    <w:p w:rsidR="00A87A27" w:rsidRPr="00B90C9A" w:rsidRDefault="00A87A27" w:rsidP="00A87A27">
      <w:pPr>
        <w:autoSpaceDE w:val="0"/>
        <w:autoSpaceDN w:val="0"/>
        <w:adjustRightInd w:val="0"/>
        <w:jc w:val="center"/>
        <w:outlineLvl w:val="1"/>
      </w:pPr>
      <w:r w:rsidRPr="00B90C9A">
        <w:t>помещений</w:t>
      </w:r>
    </w:p>
    <w:p w:rsidR="00A87A27" w:rsidRPr="00B90C9A" w:rsidRDefault="00A87A27" w:rsidP="00A87A27">
      <w:pPr>
        <w:autoSpaceDE w:val="0"/>
        <w:autoSpaceDN w:val="0"/>
        <w:adjustRightInd w:val="0"/>
        <w:jc w:val="center"/>
        <w:outlineLvl w:val="1"/>
      </w:pPr>
    </w:p>
    <w:p w:rsidR="00A87A27" w:rsidRPr="00B503AF" w:rsidRDefault="00A87A27" w:rsidP="00A87A27">
      <w:pPr>
        <w:autoSpaceDE w:val="0"/>
        <w:autoSpaceDN w:val="0"/>
        <w:adjustRightInd w:val="0"/>
        <w:ind w:firstLine="540"/>
        <w:jc w:val="both"/>
        <w:outlineLvl w:val="1"/>
      </w:pPr>
      <w:r w:rsidRPr="00B503AF">
        <w:t>1. В случае расторжения договора найма специализированного жилого помещения гражданин должен освободить со всеми проживающими с ним лицами жилое помещение, которое он занимал.</w:t>
      </w:r>
    </w:p>
    <w:p w:rsidR="00A87A27" w:rsidRPr="00B503AF" w:rsidRDefault="00A87A27" w:rsidP="00A87A27">
      <w:pPr>
        <w:autoSpaceDE w:val="0"/>
        <w:autoSpaceDN w:val="0"/>
        <w:adjustRightInd w:val="0"/>
        <w:ind w:firstLine="540"/>
        <w:jc w:val="both"/>
        <w:outlineLvl w:val="1"/>
      </w:pPr>
      <w:r w:rsidRPr="00B503AF">
        <w:t>2. Гражданин обязан освободить и сдать по акту приема-передачи занимаемое им жилое помещение в течение тридцати календарных дней со дня расторжения или прекращения договора найма специализированного жилого помещения.</w:t>
      </w:r>
    </w:p>
    <w:p w:rsidR="00A87A27" w:rsidRPr="00B503AF" w:rsidRDefault="00A87A27" w:rsidP="00A87A27">
      <w:pPr>
        <w:autoSpaceDE w:val="0"/>
        <w:autoSpaceDN w:val="0"/>
        <w:adjustRightInd w:val="0"/>
        <w:ind w:firstLine="540"/>
        <w:jc w:val="both"/>
        <w:outlineLvl w:val="1"/>
      </w:pPr>
      <w:r w:rsidRPr="00B503AF">
        <w:t>Прием жилого помещения осуществляет наймодатель (собственник или балансодержатель).</w:t>
      </w:r>
    </w:p>
    <w:p w:rsidR="00A87A27" w:rsidRDefault="00A87A27" w:rsidP="00DD1850">
      <w:pPr>
        <w:autoSpaceDE w:val="0"/>
        <w:autoSpaceDN w:val="0"/>
        <w:adjustRightInd w:val="0"/>
        <w:ind w:firstLine="540"/>
        <w:jc w:val="both"/>
        <w:outlineLvl w:val="1"/>
      </w:pPr>
      <w:r w:rsidRPr="00B503AF">
        <w:t>3. В случае отказа освободить жилое помещение специализированного жилищного фонда гражданин подлежит выселению в судебном порядке без предоставления другого жилого помещения, за исключением случаев, предусмотренных Жилищным кодексом Российской Федерации.</w:t>
      </w:r>
    </w:p>
    <w:p w:rsidR="00A87A27" w:rsidRDefault="00A87A27" w:rsidP="00A87A27"/>
    <w:p w:rsidR="00A87A27" w:rsidRDefault="00A87A27" w:rsidP="00A87A27"/>
    <w:p w:rsidR="00A87A27" w:rsidRDefault="00A87A27" w:rsidP="00A87A27"/>
    <w:p w:rsidR="00A87A27" w:rsidRDefault="00A87A27" w:rsidP="00A87A27"/>
    <w:p w:rsidR="00DD1850" w:rsidRDefault="00DD1850" w:rsidP="00A87A27"/>
    <w:p w:rsidR="00DD1850" w:rsidRDefault="00DD1850" w:rsidP="00A87A27"/>
    <w:p w:rsidR="00DD1850" w:rsidRDefault="00DD1850" w:rsidP="00A87A27"/>
    <w:p w:rsidR="00DD1850" w:rsidRDefault="00DD1850" w:rsidP="00A87A27"/>
    <w:p w:rsidR="00DD1850" w:rsidRDefault="00DD1850" w:rsidP="00A87A27"/>
    <w:p w:rsidR="00A87A27" w:rsidRDefault="00A87A27" w:rsidP="00A87A27"/>
    <w:p w:rsidR="00A87A27" w:rsidRDefault="00A87A27" w:rsidP="00A87A27"/>
    <w:p w:rsidR="009B51BB" w:rsidRDefault="009B51BB" w:rsidP="00A87A27"/>
    <w:p w:rsidR="009B51BB" w:rsidRDefault="009B51BB" w:rsidP="00A87A27"/>
    <w:p w:rsidR="009B51BB" w:rsidRDefault="009B51BB" w:rsidP="00A87A27"/>
    <w:p w:rsidR="009B51BB" w:rsidRDefault="009B51BB" w:rsidP="00A87A27"/>
    <w:p w:rsidR="009B51BB" w:rsidRDefault="009B51BB" w:rsidP="00A87A27"/>
    <w:p w:rsidR="009B51BB" w:rsidRDefault="009B51BB" w:rsidP="00A87A27"/>
    <w:p w:rsidR="009B51BB" w:rsidRDefault="009B51BB" w:rsidP="00A87A27"/>
    <w:p w:rsidR="009B51BB" w:rsidRDefault="009B51BB" w:rsidP="00A87A27"/>
    <w:p w:rsidR="009B51BB" w:rsidRDefault="009B51BB" w:rsidP="00A87A27"/>
    <w:p w:rsidR="009B51BB" w:rsidRDefault="009B51BB" w:rsidP="00A87A27"/>
    <w:p w:rsidR="009B51BB" w:rsidRDefault="009B51BB" w:rsidP="00A87A27"/>
    <w:p w:rsidR="009B51BB" w:rsidRDefault="009B51BB" w:rsidP="00A87A27"/>
    <w:p w:rsidR="009B51BB" w:rsidRDefault="009B51BB" w:rsidP="00A87A27"/>
    <w:p w:rsidR="009B51BB" w:rsidRDefault="009B51BB" w:rsidP="00A87A27"/>
    <w:p w:rsidR="009B51BB" w:rsidRDefault="009B51BB" w:rsidP="00A87A27"/>
    <w:p w:rsidR="009B51BB" w:rsidRDefault="009B51BB" w:rsidP="00A87A27"/>
    <w:p w:rsidR="009B51BB" w:rsidRDefault="009B51BB" w:rsidP="00A87A27"/>
    <w:p w:rsidR="00A87A27" w:rsidRDefault="00A87A27" w:rsidP="00A87A27"/>
    <w:p w:rsidR="00A87A27" w:rsidRDefault="00A87A27" w:rsidP="00A87A27"/>
    <w:p w:rsidR="00A87A27" w:rsidRPr="00EC07C6" w:rsidRDefault="00A87A27" w:rsidP="00941A6F">
      <w:pPr>
        <w:pStyle w:val="ConsPlusNormal"/>
        <w:jc w:val="right"/>
        <w:outlineLvl w:val="1"/>
        <w:rPr>
          <w:rFonts w:ascii="Times New Roman" w:hAnsi="Times New Roman" w:cs="Times New Roman"/>
          <w:sz w:val="24"/>
          <w:szCs w:val="24"/>
        </w:rPr>
      </w:pPr>
      <w:r w:rsidRPr="00EC07C6">
        <w:rPr>
          <w:rFonts w:ascii="Times New Roman" w:hAnsi="Times New Roman" w:cs="Times New Roman"/>
          <w:sz w:val="24"/>
          <w:szCs w:val="24"/>
        </w:rPr>
        <w:t>Приложение</w:t>
      </w:r>
      <w:r w:rsidR="00941A6F">
        <w:rPr>
          <w:rFonts w:ascii="Times New Roman" w:hAnsi="Times New Roman" w:cs="Times New Roman"/>
          <w:sz w:val="24"/>
          <w:szCs w:val="24"/>
        </w:rPr>
        <w:t xml:space="preserve"> </w:t>
      </w:r>
      <w:r w:rsidRPr="00EC07C6">
        <w:rPr>
          <w:rFonts w:ascii="Times New Roman" w:hAnsi="Times New Roman" w:cs="Times New Roman"/>
          <w:sz w:val="24"/>
          <w:szCs w:val="24"/>
        </w:rPr>
        <w:t>к Положению</w:t>
      </w:r>
    </w:p>
    <w:p w:rsidR="00A87A27" w:rsidRPr="00EC07C6" w:rsidRDefault="00A87A27" w:rsidP="00A87A27">
      <w:pPr>
        <w:pStyle w:val="ConsPlusNormal"/>
        <w:jc w:val="right"/>
        <w:rPr>
          <w:rFonts w:ascii="Times New Roman" w:hAnsi="Times New Roman" w:cs="Times New Roman"/>
          <w:sz w:val="24"/>
          <w:szCs w:val="24"/>
        </w:rPr>
      </w:pPr>
      <w:r w:rsidRPr="00EC07C6">
        <w:rPr>
          <w:rFonts w:ascii="Times New Roman" w:hAnsi="Times New Roman" w:cs="Times New Roman"/>
          <w:sz w:val="24"/>
          <w:szCs w:val="24"/>
        </w:rPr>
        <w:t>"О порядке предоставления жилых помещений</w:t>
      </w:r>
    </w:p>
    <w:p w:rsidR="00A87A27" w:rsidRPr="00EC07C6" w:rsidRDefault="00A87A27" w:rsidP="00A87A27">
      <w:pPr>
        <w:pStyle w:val="ConsPlusNormal"/>
        <w:jc w:val="right"/>
        <w:rPr>
          <w:rFonts w:ascii="Times New Roman" w:hAnsi="Times New Roman" w:cs="Times New Roman"/>
          <w:sz w:val="24"/>
          <w:szCs w:val="24"/>
        </w:rPr>
      </w:pPr>
      <w:r w:rsidRPr="00EC07C6">
        <w:rPr>
          <w:rFonts w:ascii="Times New Roman" w:hAnsi="Times New Roman" w:cs="Times New Roman"/>
          <w:sz w:val="24"/>
          <w:szCs w:val="24"/>
        </w:rPr>
        <w:t>муниципального специализированного</w:t>
      </w:r>
    </w:p>
    <w:p w:rsidR="00A87A27" w:rsidRPr="00EC07C6" w:rsidRDefault="00A87A27" w:rsidP="00A87A27">
      <w:pPr>
        <w:pStyle w:val="ConsPlusNormal"/>
        <w:jc w:val="right"/>
        <w:rPr>
          <w:rFonts w:ascii="Times New Roman" w:hAnsi="Times New Roman" w:cs="Times New Roman"/>
          <w:sz w:val="24"/>
          <w:szCs w:val="24"/>
        </w:rPr>
      </w:pPr>
      <w:r w:rsidRPr="00EC07C6">
        <w:rPr>
          <w:rFonts w:ascii="Times New Roman" w:hAnsi="Times New Roman" w:cs="Times New Roman"/>
          <w:sz w:val="24"/>
          <w:szCs w:val="24"/>
        </w:rPr>
        <w:t xml:space="preserve">жилищного фонда </w:t>
      </w:r>
      <w:r w:rsidR="0053390E">
        <w:rPr>
          <w:rFonts w:ascii="Times New Roman" w:hAnsi="Times New Roman" w:cs="Times New Roman"/>
          <w:sz w:val="24"/>
          <w:szCs w:val="24"/>
        </w:rPr>
        <w:t xml:space="preserve">г. </w:t>
      </w:r>
      <w:r>
        <w:rPr>
          <w:rFonts w:ascii="Times New Roman" w:hAnsi="Times New Roman" w:cs="Times New Roman"/>
          <w:sz w:val="24"/>
          <w:szCs w:val="24"/>
        </w:rPr>
        <w:t>Новосил</w:t>
      </w:r>
      <w:r w:rsidR="009B51BB">
        <w:rPr>
          <w:rFonts w:ascii="Times New Roman" w:hAnsi="Times New Roman" w:cs="Times New Roman"/>
          <w:sz w:val="24"/>
          <w:szCs w:val="24"/>
        </w:rPr>
        <w:t>ь</w:t>
      </w:r>
      <w:r w:rsidRPr="00EC07C6">
        <w:rPr>
          <w:rFonts w:ascii="Times New Roman" w:hAnsi="Times New Roman" w:cs="Times New Roman"/>
          <w:sz w:val="24"/>
          <w:szCs w:val="24"/>
        </w:rPr>
        <w:t>"</w:t>
      </w:r>
    </w:p>
    <w:p w:rsidR="00A87A27" w:rsidRPr="00EC07C6" w:rsidRDefault="00A87A27" w:rsidP="00A87A27">
      <w:pPr>
        <w:pStyle w:val="ConsPlusNormal"/>
        <w:ind w:firstLine="540"/>
        <w:jc w:val="both"/>
        <w:rPr>
          <w:rFonts w:ascii="Times New Roman" w:hAnsi="Times New Roman" w:cs="Times New Roman"/>
          <w:sz w:val="24"/>
          <w:szCs w:val="24"/>
        </w:rPr>
      </w:pPr>
    </w:p>
    <w:p w:rsidR="00A87A27" w:rsidRPr="00EC07C6" w:rsidRDefault="00A87A27" w:rsidP="00A87A27">
      <w:pPr>
        <w:pStyle w:val="ConsPlusNormal"/>
        <w:jc w:val="center"/>
        <w:rPr>
          <w:rFonts w:ascii="Times New Roman" w:hAnsi="Times New Roman" w:cs="Times New Roman"/>
          <w:b/>
          <w:bCs/>
          <w:sz w:val="24"/>
          <w:szCs w:val="24"/>
        </w:rPr>
      </w:pPr>
      <w:bookmarkStart w:id="2" w:name="Par274"/>
      <w:bookmarkEnd w:id="2"/>
      <w:r w:rsidRPr="00EC07C6">
        <w:rPr>
          <w:rFonts w:ascii="Times New Roman" w:hAnsi="Times New Roman" w:cs="Times New Roman"/>
          <w:b/>
          <w:bCs/>
          <w:sz w:val="24"/>
          <w:szCs w:val="24"/>
        </w:rPr>
        <w:t>ПЕРЕЧЕНЬ</w:t>
      </w:r>
    </w:p>
    <w:p w:rsidR="00A87A27" w:rsidRPr="00EC07C6" w:rsidRDefault="00A87A27" w:rsidP="00A87A27">
      <w:pPr>
        <w:pStyle w:val="ConsPlusNormal"/>
        <w:jc w:val="center"/>
        <w:rPr>
          <w:rFonts w:ascii="Times New Roman" w:hAnsi="Times New Roman" w:cs="Times New Roman"/>
          <w:b/>
          <w:bCs/>
          <w:sz w:val="24"/>
          <w:szCs w:val="24"/>
        </w:rPr>
      </w:pPr>
      <w:r w:rsidRPr="00EC07C6">
        <w:rPr>
          <w:rFonts w:ascii="Times New Roman" w:hAnsi="Times New Roman" w:cs="Times New Roman"/>
          <w:b/>
          <w:bCs/>
          <w:sz w:val="24"/>
          <w:szCs w:val="24"/>
        </w:rPr>
        <w:t>КАТЕГОРИЙ ГРАЖДАН, КОТОРЫМ В СВЯЗИ С ХАРАКТЕРОМ</w:t>
      </w:r>
    </w:p>
    <w:p w:rsidR="00A87A27" w:rsidRPr="00EC07C6" w:rsidRDefault="00A87A27" w:rsidP="00A87A27">
      <w:pPr>
        <w:pStyle w:val="ConsPlusNormal"/>
        <w:jc w:val="center"/>
        <w:rPr>
          <w:rFonts w:ascii="Times New Roman" w:hAnsi="Times New Roman" w:cs="Times New Roman"/>
          <w:b/>
          <w:bCs/>
          <w:sz w:val="24"/>
          <w:szCs w:val="24"/>
        </w:rPr>
      </w:pPr>
      <w:r w:rsidRPr="00EC07C6">
        <w:rPr>
          <w:rFonts w:ascii="Times New Roman" w:hAnsi="Times New Roman" w:cs="Times New Roman"/>
          <w:b/>
          <w:bCs/>
          <w:sz w:val="24"/>
          <w:szCs w:val="24"/>
        </w:rPr>
        <w:t>ТРУДОВЫХ ОТНОШЕНИЙ</w:t>
      </w:r>
      <w:r w:rsidR="00E11F80">
        <w:rPr>
          <w:rFonts w:ascii="Times New Roman" w:hAnsi="Times New Roman" w:cs="Times New Roman"/>
          <w:b/>
          <w:bCs/>
          <w:sz w:val="24"/>
          <w:szCs w:val="24"/>
        </w:rPr>
        <w:t xml:space="preserve"> </w:t>
      </w:r>
      <w:r w:rsidRPr="00EC07C6">
        <w:rPr>
          <w:rFonts w:ascii="Times New Roman" w:hAnsi="Times New Roman" w:cs="Times New Roman"/>
          <w:b/>
          <w:bCs/>
          <w:sz w:val="24"/>
          <w:szCs w:val="24"/>
        </w:rPr>
        <w:t xml:space="preserve"> МОГУТ БЫТЬ </w:t>
      </w:r>
      <w:proofErr w:type="gramStart"/>
      <w:r w:rsidRPr="00EC07C6">
        <w:rPr>
          <w:rFonts w:ascii="Times New Roman" w:hAnsi="Times New Roman" w:cs="Times New Roman"/>
          <w:b/>
          <w:bCs/>
          <w:sz w:val="24"/>
          <w:szCs w:val="24"/>
        </w:rPr>
        <w:t>ПРЕДОСТАВЛЕНЫ</w:t>
      </w:r>
      <w:proofErr w:type="gramEnd"/>
    </w:p>
    <w:p w:rsidR="00A87A27" w:rsidRPr="00EC07C6" w:rsidRDefault="00A87A27" w:rsidP="00A87A27">
      <w:pPr>
        <w:pStyle w:val="ConsPlusNormal"/>
        <w:jc w:val="center"/>
        <w:rPr>
          <w:rFonts w:ascii="Times New Roman" w:hAnsi="Times New Roman" w:cs="Times New Roman"/>
          <w:b/>
          <w:bCs/>
          <w:sz w:val="24"/>
          <w:szCs w:val="24"/>
        </w:rPr>
      </w:pPr>
      <w:r w:rsidRPr="00EC07C6">
        <w:rPr>
          <w:rFonts w:ascii="Times New Roman" w:hAnsi="Times New Roman" w:cs="Times New Roman"/>
          <w:b/>
          <w:bCs/>
          <w:sz w:val="24"/>
          <w:szCs w:val="24"/>
        </w:rPr>
        <w:t xml:space="preserve">СЛУЖЕБНЫЕ ЖИЛЫЕ ПОМЕЩЕНИЯ В </w:t>
      </w:r>
      <w:proofErr w:type="gramStart"/>
      <w:r w:rsidRPr="00EC07C6">
        <w:rPr>
          <w:rFonts w:ascii="Times New Roman" w:hAnsi="Times New Roman" w:cs="Times New Roman"/>
          <w:b/>
          <w:bCs/>
          <w:sz w:val="24"/>
          <w:szCs w:val="24"/>
        </w:rPr>
        <w:t>МУНИЦИПАЛЬНОМ</w:t>
      </w:r>
      <w:proofErr w:type="gramEnd"/>
    </w:p>
    <w:p w:rsidR="00A87A27" w:rsidRPr="00EC07C6" w:rsidRDefault="00A87A27" w:rsidP="00A87A27">
      <w:pPr>
        <w:pStyle w:val="ConsPlusNormal"/>
        <w:jc w:val="center"/>
        <w:rPr>
          <w:rFonts w:ascii="Times New Roman" w:hAnsi="Times New Roman" w:cs="Times New Roman"/>
          <w:b/>
          <w:bCs/>
          <w:sz w:val="24"/>
          <w:szCs w:val="24"/>
        </w:rPr>
      </w:pPr>
      <w:r w:rsidRPr="00EC07C6">
        <w:rPr>
          <w:rFonts w:ascii="Times New Roman" w:hAnsi="Times New Roman" w:cs="Times New Roman"/>
          <w:b/>
          <w:bCs/>
          <w:sz w:val="24"/>
          <w:szCs w:val="24"/>
        </w:rPr>
        <w:t xml:space="preserve">СПЕЦИАЛИЗИРОВАННОМ ЖИЛИЩНОМ </w:t>
      </w:r>
      <w:proofErr w:type="gramStart"/>
      <w:r w:rsidRPr="00EC07C6">
        <w:rPr>
          <w:rFonts w:ascii="Times New Roman" w:hAnsi="Times New Roman" w:cs="Times New Roman"/>
          <w:b/>
          <w:bCs/>
          <w:sz w:val="24"/>
          <w:szCs w:val="24"/>
        </w:rPr>
        <w:t>ФОНДЕ</w:t>
      </w:r>
      <w:proofErr w:type="gramEnd"/>
      <w:r w:rsidR="00DD1850">
        <w:rPr>
          <w:rFonts w:ascii="Times New Roman" w:hAnsi="Times New Roman" w:cs="Times New Roman"/>
          <w:b/>
          <w:bCs/>
          <w:sz w:val="24"/>
          <w:szCs w:val="24"/>
        </w:rPr>
        <w:t xml:space="preserve"> города НОВОСИЛЬ</w:t>
      </w:r>
    </w:p>
    <w:p w:rsidR="00A87A27" w:rsidRPr="00EC07C6" w:rsidRDefault="00A87A27" w:rsidP="00A87A27">
      <w:pPr>
        <w:pStyle w:val="ConsPlusNormal"/>
        <w:ind w:firstLine="540"/>
        <w:jc w:val="both"/>
        <w:rPr>
          <w:rFonts w:ascii="Times New Roman" w:hAnsi="Times New Roman" w:cs="Times New Roman"/>
          <w:sz w:val="24"/>
          <w:szCs w:val="24"/>
        </w:rPr>
      </w:pPr>
    </w:p>
    <w:p w:rsidR="00A87A27" w:rsidRPr="00EC07C6" w:rsidRDefault="00A87A27" w:rsidP="00A87A27">
      <w:pPr>
        <w:pStyle w:val="ConsPlusNormal"/>
        <w:ind w:firstLine="540"/>
        <w:jc w:val="both"/>
        <w:rPr>
          <w:rFonts w:ascii="Times New Roman" w:hAnsi="Times New Roman" w:cs="Times New Roman"/>
          <w:sz w:val="24"/>
          <w:szCs w:val="24"/>
        </w:rPr>
      </w:pPr>
      <w:r w:rsidRPr="00EC07C6">
        <w:rPr>
          <w:rFonts w:ascii="Times New Roman" w:hAnsi="Times New Roman" w:cs="Times New Roman"/>
          <w:sz w:val="24"/>
          <w:szCs w:val="24"/>
        </w:rPr>
        <w:t>1.  Муниципальные служащие</w:t>
      </w:r>
      <w:r w:rsidR="00BA4EDB">
        <w:rPr>
          <w:rFonts w:ascii="Times New Roman" w:hAnsi="Times New Roman" w:cs="Times New Roman"/>
          <w:sz w:val="24"/>
          <w:szCs w:val="24"/>
        </w:rPr>
        <w:t>.</w:t>
      </w:r>
    </w:p>
    <w:p w:rsidR="00A87A27" w:rsidRPr="00EC07C6" w:rsidRDefault="00DD1850" w:rsidP="00A87A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A87A27" w:rsidRPr="00EC07C6">
        <w:rPr>
          <w:rFonts w:ascii="Times New Roman" w:hAnsi="Times New Roman" w:cs="Times New Roman"/>
          <w:sz w:val="24"/>
          <w:szCs w:val="24"/>
        </w:rPr>
        <w:t xml:space="preserve">. </w:t>
      </w:r>
      <w:r w:rsidR="00667321">
        <w:rPr>
          <w:rFonts w:ascii="Times New Roman" w:hAnsi="Times New Roman" w:cs="Times New Roman"/>
          <w:sz w:val="24"/>
          <w:szCs w:val="24"/>
        </w:rPr>
        <w:t xml:space="preserve"> </w:t>
      </w:r>
      <w:r w:rsidR="00A87A27" w:rsidRPr="00EC07C6">
        <w:rPr>
          <w:rFonts w:ascii="Times New Roman" w:hAnsi="Times New Roman" w:cs="Times New Roman"/>
          <w:sz w:val="24"/>
          <w:szCs w:val="24"/>
        </w:rPr>
        <w:t>Работники муниципальных учреждений</w:t>
      </w:r>
      <w:r w:rsidR="00BA4EDB">
        <w:rPr>
          <w:rFonts w:ascii="Times New Roman" w:hAnsi="Times New Roman" w:cs="Times New Roman"/>
          <w:sz w:val="24"/>
          <w:szCs w:val="24"/>
        </w:rPr>
        <w:t>.</w:t>
      </w:r>
      <w:r w:rsidR="00A87A27" w:rsidRPr="00EC07C6">
        <w:rPr>
          <w:rFonts w:ascii="Times New Roman" w:hAnsi="Times New Roman" w:cs="Times New Roman"/>
          <w:sz w:val="24"/>
          <w:szCs w:val="24"/>
        </w:rPr>
        <w:t xml:space="preserve"> </w:t>
      </w:r>
    </w:p>
    <w:p w:rsidR="00A87A27" w:rsidRPr="00EC07C6" w:rsidRDefault="00DD1850" w:rsidP="00A87A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A87A27" w:rsidRPr="00EC07C6">
        <w:rPr>
          <w:rFonts w:ascii="Times New Roman" w:hAnsi="Times New Roman" w:cs="Times New Roman"/>
          <w:sz w:val="24"/>
          <w:szCs w:val="24"/>
        </w:rPr>
        <w:t xml:space="preserve">. </w:t>
      </w:r>
      <w:r w:rsidR="00667321">
        <w:rPr>
          <w:rFonts w:ascii="Times New Roman" w:hAnsi="Times New Roman" w:cs="Times New Roman"/>
          <w:sz w:val="24"/>
          <w:szCs w:val="24"/>
        </w:rPr>
        <w:t xml:space="preserve"> </w:t>
      </w:r>
      <w:r w:rsidR="00A87A27" w:rsidRPr="00EC07C6">
        <w:rPr>
          <w:rFonts w:ascii="Times New Roman" w:hAnsi="Times New Roman" w:cs="Times New Roman"/>
          <w:sz w:val="24"/>
          <w:szCs w:val="24"/>
        </w:rPr>
        <w:t>Работники муниципальных унитарных предприятий</w:t>
      </w:r>
      <w:r w:rsidR="00BA4EDB">
        <w:rPr>
          <w:rFonts w:ascii="Times New Roman" w:hAnsi="Times New Roman" w:cs="Times New Roman"/>
          <w:sz w:val="24"/>
          <w:szCs w:val="24"/>
        </w:rPr>
        <w:t>.</w:t>
      </w:r>
    </w:p>
    <w:p w:rsidR="00A87A27" w:rsidRPr="00EC07C6" w:rsidRDefault="00DD1850" w:rsidP="00A87A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A87A27" w:rsidRPr="00EC07C6">
        <w:rPr>
          <w:rFonts w:ascii="Times New Roman" w:hAnsi="Times New Roman" w:cs="Times New Roman"/>
          <w:sz w:val="24"/>
          <w:szCs w:val="24"/>
        </w:rPr>
        <w:t>.</w:t>
      </w:r>
      <w:r w:rsidR="00667321">
        <w:rPr>
          <w:rFonts w:ascii="Times New Roman" w:hAnsi="Times New Roman" w:cs="Times New Roman"/>
          <w:sz w:val="24"/>
          <w:szCs w:val="24"/>
        </w:rPr>
        <w:t xml:space="preserve"> </w:t>
      </w:r>
      <w:r w:rsidR="00A87A27" w:rsidRPr="00EC07C6">
        <w:rPr>
          <w:rFonts w:ascii="Times New Roman" w:hAnsi="Times New Roman" w:cs="Times New Roman"/>
          <w:sz w:val="24"/>
          <w:szCs w:val="24"/>
        </w:rPr>
        <w:t>Государственные служащие в случаях, прямо указанных действующим законодательством</w:t>
      </w:r>
      <w:r w:rsidR="00BA4EDB">
        <w:rPr>
          <w:rFonts w:ascii="Times New Roman" w:hAnsi="Times New Roman" w:cs="Times New Roman"/>
          <w:sz w:val="24"/>
          <w:szCs w:val="24"/>
        </w:rPr>
        <w:t>.</w:t>
      </w:r>
    </w:p>
    <w:p w:rsidR="00A87A27" w:rsidRPr="00EC07C6" w:rsidRDefault="00BA4EDB" w:rsidP="00A87A27">
      <w:r>
        <w:t xml:space="preserve">         5. </w:t>
      </w:r>
      <w:r w:rsidR="00667321">
        <w:t xml:space="preserve"> </w:t>
      </w:r>
      <w:r w:rsidR="004C3C24">
        <w:t>Иные категории граждан, являющиеся специалистами в социально-значимых сферах (в медицинской сфере – врачи).</w:t>
      </w:r>
    </w:p>
    <w:p w:rsidR="00D168F9" w:rsidRDefault="00D168F9"/>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F06F7C" w:rsidRDefault="00F06F7C"/>
    <w:p w:rsidR="009B51BB" w:rsidRDefault="009B51BB"/>
    <w:p w:rsidR="00F06F7C" w:rsidRDefault="00F06F7C"/>
    <w:p w:rsidR="00F06F7C" w:rsidRDefault="00F06F7C"/>
    <w:sectPr w:rsidR="00F06F7C" w:rsidSect="009B51BB">
      <w:pgSz w:w="11906" w:h="16838"/>
      <w:pgMar w:top="284" w:right="425"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27"/>
    <w:rsid w:val="0005236D"/>
    <w:rsid w:val="00067FEF"/>
    <w:rsid w:val="0008360E"/>
    <w:rsid w:val="00085D4C"/>
    <w:rsid w:val="00090CF3"/>
    <w:rsid w:val="00115C99"/>
    <w:rsid w:val="002801F8"/>
    <w:rsid w:val="00282D8C"/>
    <w:rsid w:val="00361D19"/>
    <w:rsid w:val="00396750"/>
    <w:rsid w:val="004C19A8"/>
    <w:rsid w:val="004C3C24"/>
    <w:rsid w:val="004D4E1E"/>
    <w:rsid w:val="004F4702"/>
    <w:rsid w:val="0053390E"/>
    <w:rsid w:val="005533F5"/>
    <w:rsid w:val="0059410C"/>
    <w:rsid w:val="00627BFE"/>
    <w:rsid w:val="00667321"/>
    <w:rsid w:val="0066744F"/>
    <w:rsid w:val="00686710"/>
    <w:rsid w:val="006A6F2F"/>
    <w:rsid w:val="006B6A48"/>
    <w:rsid w:val="007821CA"/>
    <w:rsid w:val="007C6251"/>
    <w:rsid w:val="007F48A6"/>
    <w:rsid w:val="00821E52"/>
    <w:rsid w:val="00865BDA"/>
    <w:rsid w:val="00877C39"/>
    <w:rsid w:val="00941A6F"/>
    <w:rsid w:val="00993839"/>
    <w:rsid w:val="009B51BB"/>
    <w:rsid w:val="00A87A27"/>
    <w:rsid w:val="00B16FE2"/>
    <w:rsid w:val="00B53CCD"/>
    <w:rsid w:val="00B673D7"/>
    <w:rsid w:val="00BA4EDB"/>
    <w:rsid w:val="00D168F9"/>
    <w:rsid w:val="00DD1850"/>
    <w:rsid w:val="00E074B4"/>
    <w:rsid w:val="00E11F80"/>
    <w:rsid w:val="00ED10DF"/>
    <w:rsid w:val="00EE3724"/>
    <w:rsid w:val="00F06F7C"/>
    <w:rsid w:val="00F07843"/>
    <w:rsid w:val="00F23292"/>
    <w:rsid w:val="00F575F9"/>
    <w:rsid w:val="00F8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7A2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87A27"/>
    <w:rPr>
      <w:color w:val="0000FF"/>
      <w:u w:val="single"/>
    </w:rPr>
  </w:style>
  <w:style w:type="table" w:styleId="a4">
    <w:name w:val="Table Grid"/>
    <w:basedOn w:val="a1"/>
    <w:rsid w:val="00A87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87A27"/>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7A2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87A27"/>
    <w:rPr>
      <w:color w:val="0000FF"/>
      <w:u w:val="single"/>
    </w:rPr>
  </w:style>
  <w:style w:type="table" w:styleId="a4">
    <w:name w:val="Table Grid"/>
    <w:basedOn w:val="a1"/>
    <w:rsid w:val="00A87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87A27"/>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E9EC98A213D8562E8C987AD3F04065A34FF076B815F937F7E07B981D38CEC8FB0F233244B5E40B7557ECk9LFF" TargetMode="External"/><Relationship Id="rId13" Type="http://schemas.openxmlformats.org/officeDocument/2006/relationships/hyperlink" Target="consultantplus://offline/ref=123B7729A94F04E83231F9B97A1F176CF79DA9BC533EF89AFFDC60EFC6g3s3K" TargetMode="External"/><Relationship Id="rId3" Type="http://schemas.openxmlformats.org/officeDocument/2006/relationships/settings" Target="settings.xml"/><Relationship Id="rId7" Type="http://schemas.openxmlformats.org/officeDocument/2006/relationships/hyperlink" Target="consultantplus://offline/ref=89E9EC98A213D8562E8C986CD09C1F6AA14CAF78B918A66FA0E62CC74D3E9B88BB09767100B8E4k0LFF" TargetMode="External"/><Relationship Id="rId12" Type="http://schemas.openxmlformats.org/officeDocument/2006/relationships/hyperlink" Target="consultantplus://offline/ref=5558FF2EB92D8B8C43AFBB61038F764FAE7D12C992D68A8F45161D6BD081EC7227AEE3EF30F5BF53l6L2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9E9EC98A213D8562E8C986CD09C1F6AA540A878BA1BFB65A8BF20C54Ak3L1F" TargetMode="External"/><Relationship Id="rId11" Type="http://schemas.openxmlformats.org/officeDocument/2006/relationships/hyperlink" Target="consultantplus://offline/ref=5558FF2EB92D8B8C43AFBB61038F764FAE7D12C992D68A8F45161D6BD0l8L1F" TargetMode="External"/><Relationship Id="rId5" Type="http://schemas.openxmlformats.org/officeDocument/2006/relationships/hyperlink" Target="consultantplus://offline/ref=89E9EC98A213D8562E8C986CD09C1F6AA540AA7CBC1AFB65A8BF20C54A31C49FBC407A7000B8E40Ak7LCF" TargetMode="External"/><Relationship Id="rId15" Type="http://schemas.openxmlformats.org/officeDocument/2006/relationships/fontTable" Target="fontTable.xml"/><Relationship Id="rId10" Type="http://schemas.openxmlformats.org/officeDocument/2006/relationships/hyperlink" Target="consultantplus://offline/ref=5558FF2EB92D8B8C43AFBB61038F764FAE7D12C992D68A8F45161D6BD081EC7227AEE3EF30F5BC5Fl6LCF" TargetMode="External"/><Relationship Id="rId4" Type="http://schemas.openxmlformats.org/officeDocument/2006/relationships/webSettings" Target="webSettings.xml"/><Relationship Id="rId9" Type="http://schemas.openxmlformats.org/officeDocument/2006/relationships/hyperlink" Target="consultantplus://offline/ref=5558FF2EB92D8B8C43AFBB61038F764FAE7D12C992D68A8F45161D6BD081EC7227AEE3EF30F5BC5Fl6L9F" TargetMode="External"/><Relationship Id="rId14" Type="http://schemas.openxmlformats.org/officeDocument/2006/relationships/hyperlink" Target="consultantplus://offline/ref=123B7729A94F04E83231F9B97A1F176CF79DA9BC533EF89AFFDC60EFC6g3s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2944</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19692</CharactersWithSpaces>
  <SharedDoc>false</SharedDoc>
  <HLinks>
    <vt:vector size="66" baseType="variant">
      <vt:variant>
        <vt:i4>917599</vt:i4>
      </vt:variant>
      <vt:variant>
        <vt:i4>30</vt:i4>
      </vt:variant>
      <vt:variant>
        <vt:i4>0</vt:i4>
      </vt:variant>
      <vt:variant>
        <vt:i4>5</vt:i4>
      </vt:variant>
      <vt:variant>
        <vt:lpwstr>consultantplus://offline/ref=123B7729A94F04E83231F9B97A1F176CF79DA9BC533EF89AFFDC60EFC6g3s3K</vt:lpwstr>
      </vt:variant>
      <vt:variant>
        <vt:lpwstr/>
      </vt:variant>
      <vt:variant>
        <vt:i4>917599</vt:i4>
      </vt:variant>
      <vt:variant>
        <vt:i4>27</vt:i4>
      </vt:variant>
      <vt:variant>
        <vt:i4>0</vt:i4>
      </vt:variant>
      <vt:variant>
        <vt:i4>5</vt:i4>
      </vt:variant>
      <vt:variant>
        <vt:lpwstr>consultantplus://offline/ref=123B7729A94F04E83231F9B97A1F176CF79DA9BC533EF89AFFDC60EFC6g3s3K</vt:lpwstr>
      </vt:variant>
      <vt:variant>
        <vt:lpwstr/>
      </vt:variant>
      <vt:variant>
        <vt:i4>2621503</vt:i4>
      </vt:variant>
      <vt:variant>
        <vt:i4>24</vt:i4>
      </vt:variant>
      <vt:variant>
        <vt:i4>0</vt:i4>
      </vt:variant>
      <vt:variant>
        <vt:i4>5</vt:i4>
      </vt:variant>
      <vt:variant>
        <vt:lpwstr>consultantplus://offline/ref=5558FF2EB92D8B8C43AFBB61038F764FAE7D12C992D68A8F45161D6BD081EC7227AEE3EF30F5BF53l6L2F</vt:lpwstr>
      </vt:variant>
      <vt:variant>
        <vt:lpwstr/>
      </vt:variant>
      <vt:variant>
        <vt:i4>1245189</vt:i4>
      </vt:variant>
      <vt:variant>
        <vt:i4>21</vt:i4>
      </vt:variant>
      <vt:variant>
        <vt:i4>0</vt:i4>
      </vt:variant>
      <vt:variant>
        <vt:i4>5</vt:i4>
      </vt:variant>
      <vt:variant>
        <vt:lpwstr>consultantplus://offline/ref=5558FF2EB92D8B8C43AFBB61038F764FAE7D12C992D68A8F45161D6BD0l8L1F</vt:lpwstr>
      </vt:variant>
      <vt:variant>
        <vt:lpwstr/>
      </vt:variant>
      <vt:variant>
        <vt:i4>2621502</vt:i4>
      </vt:variant>
      <vt:variant>
        <vt:i4>18</vt:i4>
      </vt:variant>
      <vt:variant>
        <vt:i4>0</vt:i4>
      </vt:variant>
      <vt:variant>
        <vt:i4>5</vt:i4>
      </vt:variant>
      <vt:variant>
        <vt:lpwstr>consultantplus://offline/ref=5558FF2EB92D8B8C43AFBB61038F764FAE7D12C992D68A8F45161D6BD081EC7227AEE3EF30F5BC5Fl6LCF</vt:lpwstr>
      </vt:variant>
      <vt:variant>
        <vt:lpwstr/>
      </vt:variant>
      <vt:variant>
        <vt:i4>2621540</vt:i4>
      </vt:variant>
      <vt:variant>
        <vt:i4>15</vt:i4>
      </vt:variant>
      <vt:variant>
        <vt:i4>0</vt:i4>
      </vt:variant>
      <vt:variant>
        <vt:i4>5</vt:i4>
      </vt:variant>
      <vt:variant>
        <vt:lpwstr>consultantplus://offline/ref=5558FF2EB92D8B8C43AFBB61038F764FAE7D12C992D68A8F45161D6BD081EC7227AEE3EF30F5BC5Fl6L9F</vt:lpwstr>
      </vt:variant>
      <vt:variant>
        <vt:lpwstr/>
      </vt:variant>
      <vt:variant>
        <vt:i4>6750261</vt:i4>
      </vt:variant>
      <vt:variant>
        <vt:i4>12</vt:i4>
      </vt:variant>
      <vt:variant>
        <vt:i4>0</vt:i4>
      </vt:variant>
      <vt:variant>
        <vt:i4>5</vt:i4>
      </vt:variant>
      <vt:variant>
        <vt:lpwstr/>
      </vt:variant>
      <vt:variant>
        <vt:lpwstr>Par274</vt:lpwstr>
      </vt:variant>
      <vt:variant>
        <vt:i4>2031628</vt:i4>
      </vt:variant>
      <vt:variant>
        <vt:i4>9</vt:i4>
      </vt:variant>
      <vt:variant>
        <vt:i4>0</vt:i4>
      </vt:variant>
      <vt:variant>
        <vt:i4>5</vt:i4>
      </vt:variant>
      <vt:variant>
        <vt:lpwstr>consultantplus://offline/ref=89E9EC98A213D8562E8C987AD3F04065A34FF076B815F937F7E07B981D38CEC8FB0F233244B5E40B7557ECk9LFF</vt:lpwstr>
      </vt:variant>
      <vt:variant>
        <vt:lpwstr/>
      </vt:variant>
      <vt:variant>
        <vt:i4>4915294</vt:i4>
      </vt:variant>
      <vt:variant>
        <vt:i4>6</vt:i4>
      </vt:variant>
      <vt:variant>
        <vt:i4>0</vt:i4>
      </vt:variant>
      <vt:variant>
        <vt:i4>5</vt:i4>
      </vt:variant>
      <vt:variant>
        <vt:lpwstr>consultantplus://offline/ref=89E9EC98A213D8562E8C986CD09C1F6AA14CAF78B918A66FA0E62CC74D3E9B88BB09767100B8E4k0LFF</vt:lpwstr>
      </vt:variant>
      <vt:variant>
        <vt:lpwstr/>
      </vt:variant>
      <vt:variant>
        <vt:i4>1835093</vt:i4>
      </vt:variant>
      <vt:variant>
        <vt:i4>3</vt:i4>
      </vt:variant>
      <vt:variant>
        <vt:i4>0</vt:i4>
      </vt:variant>
      <vt:variant>
        <vt:i4>5</vt:i4>
      </vt:variant>
      <vt:variant>
        <vt:lpwstr>consultantplus://offline/ref=89E9EC98A213D8562E8C986CD09C1F6AA540A878BA1BFB65A8BF20C54Ak3L1F</vt:lpwstr>
      </vt:variant>
      <vt:variant>
        <vt:lpwstr/>
      </vt:variant>
      <vt:variant>
        <vt:i4>2359356</vt:i4>
      </vt:variant>
      <vt:variant>
        <vt:i4>0</vt:i4>
      </vt:variant>
      <vt:variant>
        <vt:i4>0</vt:i4>
      </vt:variant>
      <vt:variant>
        <vt:i4>5</vt:i4>
      </vt:variant>
      <vt:variant>
        <vt:lpwstr>consultantplus://offline/ref=89E9EC98A213D8562E8C986CD09C1F6AA540AA7CBC1AFB65A8BF20C54A31C49FBC407A7000B8E40Ak7LCF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Бабченко</dc:creator>
  <cp:lastModifiedBy>User</cp:lastModifiedBy>
  <cp:revision>2</cp:revision>
  <cp:lastPrinted>2018-01-22T06:26:00Z</cp:lastPrinted>
  <dcterms:created xsi:type="dcterms:W3CDTF">2018-02-09T08:30:00Z</dcterms:created>
  <dcterms:modified xsi:type="dcterms:W3CDTF">2018-02-09T08:30:00Z</dcterms:modified>
</cp:coreProperties>
</file>