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B" w:rsidRDefault="003E3C10" w:rsidP="00641FB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                                </w:t>
      </w:r>
    </w:p>
    <w:p w:rsidR="00641FBD" w:rsidRDefault="00AE7022" w:rsidP="00641F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1FBD">
        <w:rPr>
          <w:sz w:val="24"/>
          <w:szCs w:val="24"/>
        </w:rPr>
        <w:t xml:space="preserve">                                     </w:t>
      </w:r>
    </w:p>
    <w:p w:rsidR="00641FBD" w:rsidRPr="00ED02F1" w:rsidRDefault="00641FBD" w:rsidP="00641FBD">
      <w:pPr>
        <w:widowControl w:val="0"/>
        <w:ind w:firstLine="600"/>
        <w:jc w:val="right"/>
        <w:rPr>
          <w:snapToGrid w:val="0"/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ED02F1">
        <w:rPr>
          <w:snapToGrid w:val="0"/>
          <w:sz w:val="24"/>
        </w:rPr>
        <w:t xml:space="preserve"> </w:t>
      </w:r>
    </w:p>
    <w:p w:rsidR="00641FBD" w:rsidRPr="00ED02F1" w:rsidRDefault="000928A2" w:rsidP="00641FBD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D" w:rsidRPr="00ED02F1" w:rsidRDefault="00641FBD" w:rsidP="00641FBD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641FBD" w:rsidRPr="00ED02F1" w:rsidRDefault="00641FBD" w:rsidP="00641FB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641FBD" w:rsidRPr="00ED02F1" w:rsidRDefault="00641FBD" w:rsidP="00641FB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641FBD" w:rsidRPr="00ED02F1" w:rsidRDefault="00641FBD" w:rsidP="00641FB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641FBD" w:rsidRPr="00ED02F1" w:rsidRDefault="00641FBD" w:rsidP="00641FB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641FBD" w:rsidRPr="00ED02F1" w:rsidRDefault="00641FBD" w:rsidP="00641FB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641FBD" w:rsidRPr="00ED02F1" w:rsidRDefault="00641FBD" w:rsidP="00641FB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>РЕШЕНИЕ</w:t>
      </w:r>
    </w:p>
    <w:p w:rsidR="00641FBD" w:rsidRPr="00ED02F1" w:rsidRDefault="00641FBD" w:rsidP="00641FB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641FBD" w:rsidRPr="00ED02F1" w:rsidRDefault="00641FBD" w:rsidP="00641FBD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 w:rsidRPr="00ED02F1">
        <w:rPr>
          <w:b/>
          <w:bCs/>
          <w:iCs/>
          <w:snapToGrid w:val="0"/>
          <w:sz w:val="30"/>
          <w:szCs w:val="28"/>
        </w:rPr>
        <w:t xml:space="preserve">       </w:t>
      </w:r>
      <w:r w:rsidR="00AE7022">
        <w:rPr>
          <w:b/>
          <w:bCs/>
          <w:iCs/>
          <w:snapToGrid w:val="0"/>
          <w:sz w:val="30"/>
          <w:szCs w:val="28"/>
        </w:rPr>
        <w:t xml:space="preserve">   </w:t>
      </w:r>
      <w:r w:rsidRPr="00ED02F1">
        <w:rPr>
          <w:b/>
          <w:bCs/>
          <w:iCs/>
          <w:snapToGrid w:val="0"/>
          <w:sz w:val="30"/>
          <w:szCs w:val="28"/>
        </w:rPr>
        <w:t xml:space="preserve">  </w:t>
      </w:r>
      <w:r w:rsidR="00AE7022">
        <w:rPr>
          <w:b/>
          <w:bCs/>
          <w:iCs/>
          <w:snapToGrid w:val="0"/>
          <w:sz w:val="30"/>
          <w:szCs w:val="28"/>
        </w:rPr>
        <w:t xml:space="preserve"> 30 июля </w:t>
      </w:r>
      <w:r w:rsidRPr="00ED02F1">
        <w:rPr>
          <w:b/>
          <w:bCs/>
          <w:iCs/>
          <w:snapToGrid w:val="0"/>
          <w:sz w:val="30"/>
          <w:szCs w:val="28"/>
        </w:rPr>
        <w:t>202</w:t>
      </w:r>
      <w:r>
        <w:rPr>
          <w:b/>
          <w:bCs/>
          <w:iCs/>
          <w:snapToGrid w:val="0"/>
          <w:sz w:val="30"/>
          <w:szCs w:val="28"/>
        </w:rPr>
        <w:t>1</w:t>
      </w:r>
      <w:r w:rsidRPr="00ED02F1">
        <w:rPr>
          <w:b/>
          <w:bCs/>
          <w:iCs/>
          <w:snapToGrid w:val="0"/>
          <w:sz w:val="30"/>
          <w:szCs w:val="28"/>
        </w:rPr>
        <w:t xml:space="preserve"> года                </w:t>
      </w:r>
      <w:r>
        <w:rPr>
          <w:b/>
          <w:bCs/>
          <w:iCs/>
          <w:snapToGrid w:val="0"/>
          <w:sz w:val="30"/>
          <w:szCs w:val="28"/>
        </w:rPr>
        <w:t xml:space="preserve">                      </w:t>
      </w:r>
      <w:r w:rsidR="00AE7022">
        <w:rPr>
          <w:b/>
          <w:bCs/>
          <w:iCs/>
          <w:snapToGrid w:val="0"/>
          <w:sz w:val="30"/>
          <w:szCs w:val="28"/>
        </w:rPr>
        <w:t xml:space="preserve">   </w:t>
      </w:r>
      <w:r>
        <w:rPr>
          <w:b/>
          <w:bCs/>
          <w:iCs/>
          <w:snapToGrid w:val="0"/>
          <w:sz w:val="30"/>
          <w:szCs w:val="28"/>
        </w:rPr>
        <w:t xml:space="preserve">    </w:t>
      </w:r>
      <w:r w:rsidRPr="00ED02F1">
        <w:rPr>
          <w:b/>
          <w:bCs/>
          <w:iCs/>
          <w:snapToGrid w:val="0"/>
          <w:sz w:val="30"/>
          <w:szCs w:val="28"/>
        </w:rPr>
        <w:t xml:space="preserve"> № </w:t>
      </w:r>
      <w:r w:rsidR="00AE7022">
        <w:rPr>
          <w:b/>
          <w:bCs/>
          <w:iCs/>
          <w:snapToGrid w:val="0"/>
          <w:sz w:val="30"/>
          <w:szCs w:val="28"/>
        </w:rPr>
        <w:t>275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Pr="00ED02F1">
        <w:rPr>
          <w:b/>
          <w:bCs/>
          <w:iCs/>
          <w:snapToGrid w:val="0"/>
          <w:sz w:val="30"/>
          <w:szCs w:val="28"/>
        </w:rPr>
        <w:t xml:space="preserve"> - РС</w:t>
      </w:r>
    </w:p>
    <w:p w:rsidR="00641FBD" w:rsidRPr="00ED02F1" w:rsidRDefault="00AE7022" w:rsidP="00641FBD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</w:t>
      </w:r>
      <w:r w:rsidR="00641FBD" w:rsidRPr="00ED02F1">
        <w:rPr>
          <w:b/>
          <w:bCs/>
          <w:iCs/>
          <w:snapToGrid w:val="0"/>
          <w:sz w:val="30"/>
          <w:szCs w:val="28"/>
        </w:rPr>
        <w:t xml:space="preserve">  г. Новосиль </w:t>
      </w:r>
    </w:p>
    <w:p w:rsidR="00641FBD" w:rsidRDefault="00641FBD" w:rsidP="00641FBD">
      <w:pPr>
        <w:ind w:firstLine="720"/>
        <w:jc w:val="both"/>
        <w:rPr>
          <w:sz w:val="24"/>
          <w:szCs w:val="24"/>
        </w:rPr>
      </w:pPr>
    </w:p>
    <w:p w:rsidR="00641FBD" w:rsidRPr="004D26D7" w:rsidRDefault="00641FBD" w:rsidP="00641FBD">
      <w:pPr>
        <w:jc w:val="center"/>
        <w:rPr>
          <w:b/>
          <w:sz w:val="28"/>
          <w:szCs w:val="28"/>
        </w:rPr>
      </w:pPr>
      <w:r w:rsidRPr="004D26D7">
        <w:rPr>
          <w:b/>
          <w:sz w:val="28"/>
          <w:szCs w:val="28"/>
        </w:rPr>
        <w:t>Об исполнении бюджета</w:t>
      </w:r>
    </w:p>
    <w:p w:rsidR="00641FBD" w:rsidRPr="004D26D7" w:rsidRDefault="00641FBD" w:rsidP="00641FBD">
      <w:pPr>
        <w:jc w:val="center"/>
        <w:rPr>
          <w:b/>
          <w:sz w:val="28"/>
          <w:szCs w:val="28"/>
        </w:rPr>
      </w:pPr>
      <w:r w:rsidRPr="004D26D7">
        <w:rPr>
          <w:b/>
          <w:sz w:val="28"/>
          <w:szCs w:val="28"/>
        </w:rPr>
        <w:t>Новосильского района за 1 полугодие 202</w:t>
      </w:r>
      <w:r>
        <w:rPr>
          <w:b/>
          <w:sz w:val="28"/>
          <w:szCs w:val="28"/>
        </w:rPr>
        <w:t>1</w:t>
      </w:r>
      <w:r w:rsidRPr="004D26D7">
        <w:rPr>
          <w:b/>
          <w:sz w:val="28"/>
          <w:szCs w:val="28"/>
        </w:rPr>
        <w:t xml:space="preserve"> года</w:t>
      </w: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1FBD">
        <w:rPr>
          <w:sz w:val="28"/>
          <w:szCs w:val="28"/>
        </w:rPr>
        <w:t>Руководствуясь статьей 264.</w:t>
      </w:r>
      <w:r w:rsidR="00FA54F5">
        <w:rPr>
          <w:sz w:val="28"/>
          <w:szCs w:val="28"/>
        </w:rPr>
        <w:t xml:space="preserve">6 Бюджетного кодекса Российской Федерации, Уставом </w:t>
      </w:r>
      <w:r w:rsidR="00641FBD">
        <w:rPr>
          <w:sz w:val="28"/>
          <w:szCs w:val="28"/>
        </w:rPr>
        <w:t xml:space="preserve"> Новосильского района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641FBD">
        <w:rPr>
          <w:sz w:val="28"/>
          <w:szCs w:val="28"/>
        </w:rPr>
        <w:t>,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FA54F5" w:rsidRPr="00FA54F5">
        <w:rPr>
          <w:b/>
          <w:sz w:val="28"/>
          <w:szCs w:val="28"/>
        </w:rPr>
        <w:t>решил:</w:t>
      </w:r>
    </w:p>
    <w:p w:rsidR="00FA54F5" w:rsidRPr="002A2970" w:rsidRDefault="004D2BF8" w:rsidP="002A2970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FA54F5">
        <w:rPr>
          <w:sz w:val="28"/>
          <w:szCs w:val="28"/>
        </w:rPr>
        <w:t xml:space="preserve"> отчет об исполнении бюджета </w:t>
      </w:r>
      <w:r w:rsidR="00641FBD">
        <w:rPr>
          <w:sz w:val="28"/>
          <w:szCs w:val="28"/>
        </w:rPr>
        <w:t>Новосильского</w:t>
      </w:r>
      <w:r w:rsidR="00FA54F5">
        <w:rPr>
          <w:sz w:val="28"/>
          <w:szCs w:val="28"/>
        </w:rPr>
        <w:t xml:space="preserve"> района за</w:t>
      </w:r>
      <w:r w:rsidR="00602CD0">
        <w:rPr>
          <w:sz w:val="28"/>
          <w:szCs w:val="28"/>
        </w:rPr>
        <w:t xml:space="preserve"> 1 </w:t>
      </w:r>
      <w:r w:rsidR="007F21EC">
        <w:rPr>
          <w:sz w:val="28"/>
          <w:szCs w:val="28"/>
        </w:rPr>
        <w:t>полугодие</w:t>
      </w:r>
      <w:r w:rsidR="00FA54F5">
        <w:rPr>
          <w:sz w:val="28"/>
          <w:szCs w:val="28"/>
        </w:rPr>
        <w:t xml:space="preserve"> </w:t>
      </w:r>
      <w:r w:rsidR="00CF5FC5">
        <w:rPr>
          <w:sz w:val="28"/>
          <w:szCs w:val="28"/>
        </w:rPr>
        <w:t>2021</w:t>
      </w:r>
      <w:r w:rsidR="00E239D8" w:rsidRPr="002A2970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 w:rsidR="007F21EC">
        <w:rPr>
          <w:sz w:val="28"/>
          <w:szCs w:val="28"/>
        </w:rPr>
        <w:t>82431,470</w:t>
      </w:r>
      <w:r w:rsidR="00FA54F5" w:rsidRPr="002A2970">
        <w:rPr>
          <w:sz w:val="28"/>
          <w:szCs w:val="28"/>
        </w:rPr>
        <w:t xml:space="preserve"> тыс.</w:t>
      </w:r>
      <w:r w:rsidR="00950442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рублей, по расходам в сумме </w:t>
      </w:r>
      <w:r w:rsidR="007F21EC">
        <w:rPr>
          <w:sz w:val="28"/>
          <w:szCs w:val="28"/>
        </w:rPr>
        <w:t>84423,027</w:t>
      </w:r>
      <w:r w:rsidR="0041193D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рублей,</w:t>
      </w:r>
      <w:r w:rsidR="00150610">
        <w:rPr>
          <w:sz w:val="28"/>
          <w:szCs w:val="28"/>
        </w:rPr>
        <w:t xml:space="preserve"> с</w:t>
      </w:r>
      <w:r w:rsidR="00A56AC3">
        <w:rPr>
          <w:sz w:val="28"/>
          <w:szCs w:val="28"/>
        </w:rPr>
        <w:t xml:space="preserve"> превышением расходов</w:t>
      </w:r>
      <w:r w:rsidR="002545FE">
        <w:rPr>
          <w:sz w:val="28"/>
          <w:szCs w:val="28"/>
        </w:rPr>
        <w:t xml:space="preserve"> </w:t>
      </w:r>
      <w:r w:rsidR="00A56AC3">
        <w:rPr>
          <w:sz w:val="28"/>
          <w:szCs w:val="28"/>
        </w:rPr>
        <w:t xml:space="preserve"> над доходами</w:t>
      </w:r>
      <w:r w:rsidR="00FA54F5" w:rsidRPr="002A2970">
        <w:rPr>
          <w:sz w:val="28"/>
          <w:szCs w:val="28"/>
        </w:rPr>
        <w:t xml:space="preserve"> (</w:t>
      </w:r>
      <w:r w:rsidR="00A56AC3">
        <w:rPr>
          <w:sz w:val="28"/>
          <w:szCs w:val="28"/>
        </w:rPr>
        <w:t>дефицит</w:t>
      </w:r>
      <w:r w:rsidR="00FA54F5" w:rsidRPr="002A2970">
        <w:rPr>
          <w:sz w:val="28"/>
          <w:szCs w:val="28"/>
        </w:rPr>
        <w:t xml:space="preserve"> бюджета муниципального района) в сумме </w:t>
      </w:r>
      <w:r w:rsidR="007F21EC">
        <w:rPr>
          <w:sz w:val="28"/>
          <w:szCs w:val="28"/>
        </w:rPr>
        <w:t>1991,6</w:t>
      </w:r>
      <w:r w:rsidR="00ED309D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тыс.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>рублей и со следующими показателями:</w:t>
      </w:r>
    </w:p>
    <w:p w:rsidR="00FA54F5" w:rsidRPr="00ED309D" w:rsidRDefault="00641FBD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>Новосильского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>1</w:t>
      </w:r>
      <w:r w:rsidR="00A56AC3">
        <w:rPr>
          <w:sz w:val="28"/>
          <w:szCs w:val="28"/>
        </w:rPr>
        <w:t xml:space="preserve">полугодие </w:t>
      </w:r>
      <w:r w:rsidR="00CF5FC5">
        <w:rPr>
          <w:sz w:val="28"/>
          <w:szCs w:val="28"/>
        </w:rPr>
        <w:t>2021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641FBD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602CD0">
        <w:rPr>
          <w:sz w:val="28"/>
          <w:szCs w:val="28"/>
        </w:rPr>
        <w:t xml:space="preserve">1 </w:t>
      </w:r>
      <w:r w:rsidR="00A56AC3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CF5FC5">
        <w:rPr>
          <w:sz w:val="28"/>
          <w:szCs w:val="28"/>
        </w:rPr>
        <w:t>2021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641FBD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 </w:t>
      </w:r>
      <w:r w:rsidR="00602CD0">
        <w:rPr>
          <w:sz w:val="28"/>
          <w:szCs w:val="28"/>
        </w:rPr>
        <w:t xml:space="preserve">1 </w:t>
      </w:r>
      <w:r w:rsidR="00A56AC3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CF5FC5">
        <w:rPr>
          <w:sz w:val="28"/>
          <w:szCs w:val="28"/>
        </w:rPr>
        <w:t>2021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Новосильского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Default="00641FBD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602CD0">
        <w:rPr>
          <w:sz w:val="28"/>
          <w:szCs w:val="28"/>
        </w:rPr>
        <w:t xml:space="preserve">1 </w:t>
      </w:r>
      <w:r w:rsidR="00A56AC3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CF5FC5">
        <w:rPr>
          <w:sz w:val="28"/>
          <w:szCs w:val="28"/>
        </w:rPr>
        <w:t>2021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</w:t>
      </w:r>
      <w:r w:rsidRPr="00AA438B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источников финансирования дефицитов бюджетов согласно приложению 1 к настоящему решению;</w:t>
      </w:r>
    </w:p>
    <w:p w:rsidR="00AA438B" w:rsidRDefault="00641FBD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 xml:space="preserve">Новосильского </w:t>
      </w:r>
      <w:r w:rsidR="00AA438B">
        <w:rPr>
          <w:sz w:val="28"/>
          <w:szCs w:val="28"/>
        </w:rPr>
        <w:t xml:space="preserve">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602CD0">
        <w:rPr>
          <w:sz w:val="28"/>
          <w:szCs w:val="28"/>
        </w:rPr>
        <w:t xml:space="preserve">1 </w:t>
      </w:r>
      <w:r w:rsidR="00A56AC3">
        <w:rPr>
          <w:sz w:val="28"/>
          <w:szCs w:val="28"/>
        </w:rPr>
        <w:t>полугодие</w:t>
      </w:r>
      <w:r w:rsidR="00602CD0">
        <w:rPr>
          <w:sz w:val="28"/>
          <w:szCs w:val="28"/>
        </w:rPr>
        <w:t xml:space="preserve"> </w:t>
      </w:r>
      <w:r w:rsidR="00CF5FC5">
        <w:rPr>
          <w:sz w:val="28"/>
          <w:szCs w:val="28"/>
        </w:rPr>
        <w:t>2021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групп, подгрупп, статей, видов источников финансирования дефицитов бюджетов, классификации операций сектора </w:t>
      </w:r>
      <w:r>
        <w:rPr>
          <w:sz w:val="28"/>
          <w:szCs w:val="28"/>
        </w:rPr>
        <w:lastRenderedPageBreak/>
        <w:t>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641FBD" w:rsidRDefault="00641FBD" w:rsidP="00641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Принять к сведению отчет о расходовании средств резервного фонда администрации Новосильского района согласно приложению 11 к настоящему решению.</w:t>
      </w:r>
    </w:p>
    <w:p w:rsidR="00641FBD" w:rsidRDefault="00641FBD" w:rsidP="00641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решение Новосильского районного Совета народных </w:t>
      </w:r>
      <w:r w:rsidRPr="00AA438B">
        <w:rPr>
          <w:sz w:val="28"/>
          <w:szCs w:val="28"/>
        </w:rPr>
        <w:t>депутатов на официальном сайте администрации Новосильского района</w:t>
      </w:r>
      <w:r>
        <w:rPr>
          <w:sz w:val="28"/>
          <w:szCs w:val="28"/>
        </w:rPr>
        <w:t xml:space="preserve"> </w:t>
      </w:r>
      <w:r w:rsidRPr="00AC24BE">
        <w:rPr>
          <w:sz w:val="28"/>
          <w:szCs w:val="28"/>
        </w:rPr>
        <w:t xml:space="preserve">(www.novosilr.ru). </w:t>
      </w:r>
      <w:r>
        <w:rPr>
          <w:sz w:val="28"/>
          <w:szCs w:val="28"/>
        </w:rPr>
        <w:t xml:space="preserve"> </w:t>
      </w:r>
    </w:p>
    <w:p w:rsidR="00641FBD" w:rsidRDefault="00641FBD" w:rsidP="00641F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исполнением принятого решения возложить на комиссию по бюджету, налогам и экономической реформе.</w:t>
      </w:r>
    </w:p>
    <w:p w:rsidR="00641FBD" w:rsidRDefault="00641FBD" w:rsidP="00641FB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опубликования.</w:t>
      </w:r>
    </w:p>
    <w:p w:rsidR="00641FBD" w:rsidRPr="00AA438B" w:rsidRDefault="00641FBD" w:rsidP="00641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1FBD" w:rsidRDefault="00641FBD" w:rsidP="00641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1FBD" w:rsidRPr="00AC24BE" w:rsidRDefault="00641FBD" w:rsidP="00641FBD">
      <w:pPr>
        <w:rPr>
          <w:sz w:val="28"/>
          <w:szCs w:val="28"/>
        </w:rPr>
      </w:pPr>
    </w:p>
    <w:p w:rsidR="00641FBD" w:rsidRPr="00AC24BE" w:rsidRDefault="00641FBD" w:rsidP="00641FBD">
      <w:pPr>
        <w:widowControl w:val="0"/>
        <w:jc w:val="both"/>
        <w:rPr>
          <w:snapToGrid w:val="0"/>
          <w:sz w:val="28"/>
          <w:szCs w:val="28"/>
        </w:rPr>
      </w:pPr>
      <w:r w:rsidRPr="00AC24BE">
        <w:rPr>
          <w:snapToGrid w:val="0"/>
          <w:sz w:val="28"/>
          <w:szCs w:val="28"/>
        </w:rPr>
        <w:t xml:space="preserve">   Председатель Новосильского</w:t>
      </w:r>
    </w:p>
    <w:p w:rsidR="00641FBD" w:rsidRPr="00AC24BE" w:rsidRDefault="00641FBD" w:rsidP="00641FBD">
      <w:pPr>
        <w:widowControl w:val="0"/>
        <w:jc w:val="both"/>
        <w:rPr>
          <w:snapToGrid w:val="0"/>
          <w:sz w:val="28"/>
          <w:szCs w:val="28"/>
        </w:rPr>
      </w:pPr>
      <w:r w:rsidRPr="00AC24BE">
        <w:rPr>
          <w:snapToGrid w:val="0"/>
          <w:sz w:val="28"/>
          <w:szCs w:val="28"/>
        </w:rPr>
        <w:t xml:space="preserve">районного Совета народных депутатов                                     К.В. Лазарев             </w:t>
      </w:r>
    </w:p>
    <w:p w:rsidR="00641FBD" w:rsidRPr="00AC24BE" w:rsidRDefault="00641FBD" w:rsidP="00641FBD"/>
    <w:p w:rsidR="003C11C3" w:rsidRDefault="003C11C3" w:rsidP="00641FBD">
      <w:pPr>
        <w:jc w:val="both"/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928A2"/>
    <w:rsid w:val="000D053E"/>
    <w:rsid w:val="000F75D0"/>
    <w:rsid w:val="001156DB"/>
    <w:rsid w:val="001366F8"/>
    <w:rsid w:val="00150610"/>
    <w:rsid w:val="001F77AC"/>
    <w:rsid w:val="00236D82"/>
    <w:rsid w:val="00246B78"/>
    <w:rsid w:val="002545FE"/>
    <w:rsid w:val="00277C39"/>
    <w:rsid w:val="00290211"/>
    <w:rsid w:val="002A2970"/>
    <w:rsid w:val="002A482B"/>
    <w:rsid w:val="003C11C3"/>
    <w:rsid w:val="003E3C10"/>
    <w:rsid w:val="00402100"/>
    <w:rsid w:val="004031A8"/>
    <w:rsid w:val="0041193D"/>
    <w:rsid w:val="004A2C35"/>
    <w:rsid w:val="004D2BF8"/>
    <w:rsid w:val="00533BB2"/>
    <w:rsid w:val="005351CE"/>
    <w:rsid w:val="005427C4"/>
    <w:rsid w:val="00602CD0"/>
    <w:rsid w:val="006074DD"/>
    <w:rsid w:val="00641FBD"/>
    <w:rsid w:val="00646868"/>
    <w:rsid w:val="006573E5"/>
    <w:rsid w:val="00694F68"/>
    <w:rsid w:val="006B7D1E"/>
    <w:rsid w:val="0071357B"/>
    <w:rsid w:val="00757F4D"/>
    <w:rsid w:val="007D189F"/>
    <w:rsid w:val="007F0BE6"/>
    <w:rsid w:val="007F21EC"/>
    <w:rsid w:val="0083413B"/>
    <w:rsid w:val="0084232B"/>
    <w:rsid w:val="008A7E2C"/>
    <w:rsid w:val="00910A96"/>
    <w:rsid w:val="00950442"/>
    <w:rsid w:val="0098712D"/>
    <w:rsid w:val="00A05CB7"/>
    <w:rsid w:val="00A2685B"/>
    <w:rsid w:val="00A3568F"/>
    <w:rsid w:val="00A56AC3"/>
    <w:rsid w:val="00AA438B"/>
    <w:rsid w:val="00AC30BF"/>
    <w:rsid w:val="00AE051E"/>
    <w:rsid w:val="00AE7022"/>
    <w:rsid w:val="00B005F2"/>
    <w:rsid w:val="00B0684A"/>
    <w:rsid w:val="00B227B2"/>
    <w:rsid w:val="00BA1CC2"/>
    <w:rsid w:val="00BD6D9F"/>
    <w:rsid w:val="00C60919"/>
    <w:rsid w:val="00CF5FC5"/>
    <w:rsid w:val="00CF75E0"/>
    <w:rsid w:val="00D27B89"/>
    <w:rsid w:val="00D32D99"/>
    <w:rsid w:val="00DF300F"/>
    <w:rsid w:val="00E239D8"/>
    <w:rsid w:val="00E83D14"/>
    <w:rsid w:val="00E86E36"/>
    <w:rsid w:val="00ED309D"/>
    <w:rsid w:val="00EF6BB5"/>
    <w:rsid w:val="00F42163"/>
    <w:rsid w:val="00F61B16"/>
    <w:rsid w:val="00F706BC"/>
    <w:rsid w:val="00F8118D"/>
    <w:rsid w:val="00F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2021-07-27T07:43:00Z</cp:lastPrinted>
  <dcterms:created xsi:type="dcterms:W3CDTF">2021-08-31T11:03:00Z</dcterms:created>
  <dcterms:modified xsi:type="dcterms:W3CDTF">2021-08-31T11:03:00Z</dcterms:modified>
</cp:coreProperties>
</file>