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7CC" w:rsidRDefault="00F737CC" w:rsidP="00F737CC">
      <w:pPr>
        <w:spacing w:after="0" w:line="240" w:lineRule="auto"/>
        <w:jc w:val="center"/>
      </w:pPr>
      <w:r>
        <w:rPr>
          <w:noProof/>
          <w:lang w:eastAsia="ru-RU"/>
        </w:rPr>
        <w:drawing>
          <wp:inline distT="0" distB="0" distL="0" distR="0">
            <wp:extent cx="657225" cy="790575"/>
            <wp:effectExtent l="0" t="0" r="9525" b="9525"/>
            <wp:docPr id="1" name="Рисунок 1" descr="документ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окумент 001"/>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57225" cy="790575"/>
                    </a:xfrm>
                    <a:prstGeom prst="rect">
                      <a:avLst/>
                    </a:prstGeom>
                    <a:noFill/>
                    <a:ln>
                      <a:noFill/>
                    </a:ln>
                  </pic:spPr>
                </pic:pic>
              </a:graphicData>
            </a:graphic>
          </wp:inline>
        </w:drawing>
      </w:r>
    </w:p>
    <w:p w:rsidR="00F737CC" w:rsidRDefault="00F737CC" w:rsidP="00F737CC">
      <w:pPr>
        <w:spacing w:after="0" w:line="240" w:lineRule="auto"/>
        <w:jc w:val="center"/>
        <w:rPr>
          <w:rFonts w:ascii="Times New Roman" w:eastAsia="Times New Roman" w:hAnsi="Times New Roman" w:cs="Times New Roman"/>
          <w:color w:val="0000FF"/>
          <w:sz w:val="32"/>
          <w:szCs w:val="32"/>
          <w:lang w:eastAsia="ru-RU"/>
        </w:rPr>
      </w:pPr>
    </w:p>
    <w:p w:rsidR="00F737CC" w:rsidRDefault="00F737CC" w:rsidP="00F737CC">
      <w:pPr>
        <w:spacing w:after="0" w:line="240" w:lineRule="auto"/>
        <w:jc w:val="center"/>
        <w:rPr>
          <w:rFonts w:ascii="Times New Roman" w:eastAsia="Times New Roman" w:hAnsi="Times New Roman" w:cs="Times New Roman"/>
          <w:color w:val="0000FF"/>
          <w:sz w:val="32"/>
          <w:szCs w:val="32"/>
          <w:lang w:eastAsia="ru-RU"/>
        </w:rPr>
      </w:pPr>
      <w:r>
        <w:rPr>
          <w:rFonts w:ascii="Times New Roman" w:eastAsia="Times New Roman" w:hAnsi="Times New Roman" w:cs="Times New Roman"/>
          <w:color w:val="0000FF"/>
          <w:sz w:val="32"/>
          <w:szCs w:val="32"/>
          <w:lang w:eastAsia="ru-RU"/>
        </w:rPr>
        <w:t>РОССИЙСКАЯ  ФЕДЕРАЦИЯ</w:t>
      </w:r>
    </w:p>
    <w:p w:rsidR="00F737CC" w:rsidRDefault="00F737CC" w:rsidP="00F737CC">
      <w:pPr>
        <w:spacing w:after="0" w:line="240" w:lineRule="auto"/>
        <w:jc w:val="center"/>
        <w:rPr>
          <w:rFonts w:ascii="Times New Roman" w:eastAsia="Times New Roman" w:hAnsi="Times New Roman" w:cs="Times New Roman"/>
          <w:color w:val="0000FF"/>
          <w:sz w:val="32"/>
          <w:szCs w:val="32"/>
          <w:lang w:eastAsia="ru-RU"/>
        </w:rPr>
      </w:pPr>
      <w:r>
        <w:rPr>
          <w:rFonts w:ascii="Times New Roman" w:eastAsia="Times New Roman" w:hAnsi="Times New Roman" w:cs="Times New Roman"/>
          <w:color w:val="0000FF"/>
          <w:sz w:val="32"/>
          <w:szCs w:val="32"/>
          <w:lang w:eastAsia="ru-RU"/>
        </w:rPr>
        <w:t>ОРЛОВСКАЯ ОБЛАСТЬ</w:t>
      </w:r>
    </w:p>
    <w:p w:rsidR="00F737CC" w:rsidRDefault="00F737CC" w:rsidP="00F737CC">
      <w:pPr>
        <w:spacing w:after="0" w:line="240" w:lineRule="auto"/>
        <w:jc w:val="center"/>
        <w:rPr>
          <w:rFonts w:ascii="Times New Roman" w:eastAsia="Times New Roman" w:hAnsi="Times New Roman" w:cs="Times New Roman"/>
          <w:color w:val="0000FF"/>
          <w:sz w:val="32"/>
          <w:szCs w:val="32"/>
          <w:lang w:eastAsia="ru-RU"/>
        </w:rPr>
      </w:pPr>
    </w:p>
    <w:p w:rsidR="00F737CC" w:rsidRDefault="00F737CC" w:rsidP="00F737CC">
      <w:pPr>
        <w:spacing w:after="0" w:line="240" w:lineRule="auto"/>
        <w:jc w:val="center"/>
        <w:rPr>
          <w:rFonts w:ascii="Times New Roman" w:eastAsia="Times New Roman" w:hAnsi="Times New Roman" w:cs="Times New Roman"/>
          <w:b/>
          <w:color w:val="0000FF"/>
          <w:sz w:val="32"/>
          <w:szCs w:val="32"/>
          <w:lang w:eastAsia="ru-RU"/>
        </w:rPr>
      </w:pPr>
      <w:r>
        <w:rPr>
          <w:rFonts w:ascii="Times New Roman" w:eastAsia="Times New Roman" w:hAnsi="Times New Roman" w:cs="Times New Roman"/>
          <w:b/>
          <w:color w:val="0000FF"/>
          <w:sz w:val="32"/>
          <w:szCs w:val="32"/>
          <w:lang w:eastAsia="ru-RU"/>
        </w:rPr>
        <w:t>АДМИНИСТРАЦИЯ НОВОСИЛЬСКОГО РАЙОНА</w:t>
      </w:r>
    </w:p>
    <w:p w:rsidR="00F737CC" w:rsidRDefault="00F737CC" w:rsidP="00F737CC">
      <w:pPr>
        <w:spacing w:after="0" w:line="240" w:lineRule="auto"/>
        <w:rPr>
          <w:rFonts w:ascii="Times New Roman" w:eastAsia="Times New Roman" w:hAnsi="Times New Roman" w:cs="Times New Roman"/>
          <w:b/>
          <w:i/>
          <w:color w:val="0000FF"/>
          <w:sz w:val="20"/>
          <w:szCs w:val="20"/>
          <w:lang w:eastAsia="ru-RU"/>
        </w:rPr>
      </w:pPr>
    </w:p>
    <w:p w:rsidR="00F737CC" w:rsidRDefault="00F737CC" w:rsidP="00F737CC">
      <w:pPr>
        <w:spacing w:after="0" w:line="240" w:lineRule="auto"/>
        <w:jc w:val="center"/>
        <w:rPr>
          <w:rFonts w:ascii="Times New Roman" w:eastAsia="Times New Roman" w:hAnsi="Times New Roman" w:cs="Times New Roman"/>
          <w:b/>
          <w:color w:val="0000FF"/>
          <w:sz w:val="10"/>
          <w:szCs w:val="10"/>
          <w:lang w:eastAsia="ru-RU"/>
        </w:rPr>
      </w:pPr>
    </w:p>
    <w:p w:rsidR="00F737CC" w:rsidRDefault="000E0535" w:rsidP="00F737CC">
      <w:pPr>
        <w:spacing w:after="0" w:line="240" w:lineRule="auto"/>
        <w:jc w:val="center"/>
        <w:rPr>
          <w:rFonts w:ascii="Times New Roman" w:eastAsia="Times New Roman" w:hAnsi="Times New Roman" w:cs="Times New Roman"/>
          <w:b/>
          <w:color w:val="0000FF"/>
          <w:sz w:val="32"/>
          <w:szCs w:val="32"/>
          <w:lang w:eastAsia="ru-RU"/>
        </w:rPr>
      </w:pPr>
      <w:r>
        <w:rPr>
          <w:rFonts w:ascii="Times New Roman" w:eastAsia="Times New Roman" w:hAnsi="Times New Roman" w:cs="Times New Roman"/>
          <w:b/>
          <w:color w:val="0000FF"/>
          <w:sz w:val="32"/>
          <w:szCs w:val="32"/>
          <w:lang w:eastAsia="ru-RU"/>
        </w:rPr>
        <w:t>ПОСТАНОВЛ</w:t>
      </w:r>
      <w:bookmarkStart w:id="0" w:name="_GoBack"/>
      <w:bookmarkEnd w:id="0"/>
      <w:r w:rsidR="00F737CC">
        <w:rPr>
          <w:rFonts w:ascii="Times New Roman" w:eastAsia="Times New Roman" w:hAnsi="Times New Roman" w:cs="Times New Roman"/>
          <w:b/>
          <w:color w:val="0000FF"/>
          <w:sz w:val="32"/>
          <w:szCs w:val="32"/>
          <w:lang w:eastAsia="ru-RU"/>
        </w:rPr>
        <w:t>ЕНИЕ</w:t>
      </w:r>
    </w:p>
    <w:p w:rsidR="00F737CC" w:rsidRDefault="00F737CC" w:rsidP="00F737CC">
      <w:pPr>
        <w:spacing w:after="0" w:line="240" w:lineRule="auto"/>
        <w:jc w:val="center"/>
        <w:rPr>
          <w:rFonts w:ascii="Times New Roman" w:eastAsia="Times New Roman" w:hAnsi="Times New Roman" w:cs="Times New Roman"/>
          <w:b/>
          <w:i/>
          <w:color w:val="0000FF"/>
          <w:sz w:val="32"/>
          <w:szCs w:val="32"/>
          <w:lang w:eastAsia="ru-RU"/>
        </w:rPr>
      </w:pPr>
    </w:p>
    <w:p w:rsidR="00F737CC" w:rsidRPr="000E76EF" w:rsidRDefault="000E76EF" w:rsidP="000E76EF">
      <w:pPr>
        <w:spacing w:after="0" w:line="240" w:lineRule="auto"/>
        <w:ind w:firstLine="708"/>
        <w:jc w:val="both"/>
        <w:rPr>
          <w:rFonts w:ascii="Times New Roman" w:eastAsia="Times New Roman" w:hAnsi="Times New Roman" w:cs="Times New Roman"/>
          <w:color w:val="0000FF"/>
          <w:sz w:val="28"/>
          <w:szCs w:val="28"/>
          <w:lang w:eastAsia="ru-RU"/>
        </w:rPr>
      </w:pPr>
      <w:r w:rsidRPr="000E76EF">
        <w:rPr>
          <w:rFonts w:ascii="Times New Roman" w:eastAsia="Times New Roman" w:hAnsi="Times New Roman" w:cs="Times New Roman"/>
          <w:color w:val="0000FF"/>
          <w:sz w:val="28"/>
          <w:szCs w:val="28"/>
          <w:lang w:eastAsia="ru-RU"/>
        </w:rPr>
        <w:t>07.04.2015 г.</w:t>
      </w:r>
      <w:r w:rsidRPr="000E76EF">
        <w:rPr>
          <w:rFonts w:ascii="Times New Roman" w:eastAsia="Times New Roman" w:hAnsi="Times New Roman" w:cs="Times New Roman"/>
          <w:color w:val="0000FF"/>
          <w:sz w:val="28"/>
          <w:szCs w:val="28"/>
          <w:lang w:eastAsia="ru-RU"/>
        </w:rPr>
        <w:tab/>
      </w:r>
      <w:r w:rsidRPr="000E76EF">
        <w:rPr>
          <w:rFonts w:ascii="Times New Roman" w:eastAsia="Times New Roman" w:hAnsi="Times New Roman" w:cs="Times New Roman"/>
          <w:color w:val="0000FF"/>
          <w:sz w:val="28"/>
          <w:szCs w:val="28"/>
          <w:lang w:eastAsia="ru-RU"/>
        </w:rPr>
        <w:tab/>
      </w:r>
      <w:r w:rsidRPr="000E76EF">
        <w:rPr>
          <w:rFonts w:ascii="Times New Roman" w:eastAsia="Times New Roman" w:hAnsi="Times New Roman" w:cs="Times New Roman"/>
          <w:color w:val="0000FF"/>
          <w:sz w:val="28"/>
          <w:szCs w:val="28"/>
          <w:lang w:eastAsia="ru-RU"/>
        </w:rPr>
        <w:tab/>
      </w:r>
      <w:r>
        <w:rPr>
          <w:rFonts w:ascii="Times New Roman" w:eastAsia="Times New Roman" w:hAnsi="Times New Roman" w:cs="Times New Roman"/>
          <w:color w:val="0000FF"/>
          <w:sz w:val="28"/>
          <w:szCs w:val="28"/>
          <w:lang w:eastAsia="ru-RU"/>
        </w:rPr>
        <w:tab/>
      </w:r>
      <w:r>
        <w:rPr>
          <w:rFonts w:ascii="Times New Roman" w:eastAsia="Times New Roman" w:hAnsi="Times New Roman" w:cs="Times New Roman"/>
          <w:color w:val="0000FF"/>
          <w:sz w:val="28"/>
          <w:szCs w:val="28"/>
          <w:lang w:eastAsia="ru-RU"/>
        </w:rPr>
        <w:tab/>
      </w:r>
      <w:r w:rsidRPr="000E76EF">
        <w:rPr>
          <w:rFonts w:ascii="Times New Roman" w:eastAsia="Times New Roman" w:hAnsi="Times New Roman" w:cs="Times New Roman"/>
          <w:color w:val="0000FF"/>
          <w:sz w:val="28"/>
          <w:szCs w:val="28"/>
          <w:lang w:eastAsia="ru-RU"/>
        </w:rPr>
        <w:tab/>
      </w:r>
      <w:r w:rsidRPr="000E76EF">
        <w:rPr>
          <w:rFonts w:ascii="Times New Roman" w:eastAsia="Times New Roman" w:hAnsi="Times New Roman" w:cs="Times New Roman"/>
          <w:color w:val="0000FF"/>
          <w:sz w:val="28"/>
          <w:szCs w:val="28"/>
          <w:lang w:eastAsia="ru-RU"/>
        </w:rPr>
        <w:tab/>
      </w:r>
      <w:r w:rsidRPr="000E76EF">
        <w:rPr>
          <w:rFonts w:ascii="Times New Roman" w:eastAsia="Times New Roman" w:hAnsi="Times New Roman" w:cs="Times New Roman"/>
          <w:color w:val="0000FF"/>
          <w:sz w:val="28"/>
          <w:szCs w:val="28"/>
          <w:lang w:eastAsia="ru-RU"/>
        </w:rPr>
        <w:tab/>
        <w:t xml:space="preserve">        № 145</w:t>
      </w:r>
    </w:p>
    <w:p w:rsidR="00F737CC" w:rsidRDefault="00F737CC" w:rsidP="00F737CC">
      <w:pPr>
        <w:spacing w:after="0" w:line="240" w:lineRule="auto"/>
        <w:ind w:firstLine="708"/>
        <w:rPr>
          <w:rFonts w:ascii="Times New Roman" w:eastAsia="Times New Roman" w:hAnsi="Times New Roman" w:cs="Times New Roman"/>
          <w:color w:val="0000FF"/>
          <w:sz w:val="28"/>
          <w:szCs w:val="28"/>
          <w:lang w:eastAsia="ru-RU"/>
        </w:rPr>
      </w:pPr>
      <w:r>
        <w:rPr>
          <w:rFonts w:ascii="Times New Roman" w:eastAsia="Times New Roman" w:hAnsi="Times New Roman" w:cs="Times New Roman"/>
          <w:color w:val="0000FF"/>
          <w:sz w:val="28"/>
          <w:szCs w:val="28"/>
          <w:lang w:eastAsia="ru-RU"/>
        </w:rPr>
        <w:t>г. Новосиль</w:t>
      </w:r>
    </w:p>
    <w:p w:rsidR="00F737CC" w:rsidRDefault="00F737CC" w:rsidP="00F737CC">
      <w:pPr>
        <w:spacing w:after="0" w:line="240" w:lineRule="auto"/>
        <w:ind w:firstLine="708"/>
        <w:rPr>
          <w:rFonts w:ascii="Times New Roman" w:eastAsia="Times New Roman" w:hAnsi="Times New Roman" w:cs="Times New Roman"/>
          <w:color w:val="0000FF"/>
          <w:sz w:val="28"/>
          <w:szCs w:val="28"/>
          <w:lang w:eastAsia="ru-RU"/>
        </w:rPr>
      </w:pPr>
    </w:p>
    <w:p w:rsidR="00F37F3C" w:rsidRDefault="00CB1893">
      <w:r>
        <w:rPr>
          <w:noProof/>
          <w:lang w:eastAsia="ru-RU"/>
        </w:rPr>
        <w:pict>
          <v:rect id="_x0000_s1026" style="position:absolute;margin-left:2.7pt;margin-top:11.45pt;width:212.25pt;height:138.7pt;z-index:251658240" strokecolor="white [3212]">
            <v:textbox style="mso-next-textbox:#_x0000_s1026">
              <w:txbxContent>
                <w:p w:rsidR="002C3346" w:rsidRPr="002C3346" w:rsidRDefault="002C3346" w:rsidP="002C3346">
                  <w:pPr>
                    <w:jc w:val="both"/>
                    <w:rPr>
                      <w:rFonts w:ascii="Times New Roman" w:hAnsi="Times New Roman" w:cs="Times New Roman"/>
                      <w:sz w:val="28"/>
                      <w:szCs w:val="28"/>
                    </w:rPr>
                  </w:pPr>
                  <w:r w:rsidRPr="002C3346">
                    <w:rPr>
                      <w:rFonts w:ascii="Times New Roman" w:hAnsi="Times New Roman" w:cs="Times New Roman"/>
                      <w:sz w:val="28"/>
                      <w:szCs w:val="28"/>
                    </w:rPr>
                    <w:t xml:space="preserve">Об утверждении положения </w:t>
                  </w:r>
                  <w:r w:rsidR="00A6345D">
                    <w:rPr>
                      <w:rFonts w:ascii="Times New Roman" w:hAnsi="Times New Roman" w:cs="Times New Roman"/>
                      <w:sz w:val="28"/>
                      <w:szCs w:val="28"/>
                    </w:rPr>
                    <w:t>«О</w:t>
                  </w:r>
                  <w:r w:rsidRPr="002C3346">
                    <w:rPr>
                      <w:rFonts w:ascii="Times New Roman" w:hAnsi="Times New Roman" w:cs="Times New Roman"/>
                      <w:sz w:val="28"/>
                      <w:szCs w:val="28"/>
                    </w:rPr>
                    <w:t xml:space="preserve">б организации ритуальных услуг и </w:t>
                  </w:r>
                  <w:r>
                    <w:rPr>
                      <w:rFonts w:ascii="Times New Roman" w:hAnsi="Times New Roman" w:cs="Times New Roman"/>
                      <w:sz w:val="28"/>
                      <w:szCs w:val="28"/>
                    </w:rPr>
                    <w:t xml:space="preserve">о порядке </w:t>
                  </w:r>
                  <w:r w:rsidRPr="002C3346">
                    <w:rPr>
                      <w:rFonts w:ascii="Times New Roman" w:hAnsi="Times New Roman" w:cs="Times New Roman"/>
                      <w:sz w:val="28"/>
                      <w:szCs w:val="28"/>
                    </w:rPr>
                    <w:t>содержани</w:t>
                  </w:r>
                  <w:r w:rsidR="00940083">
                    <w:rPr>
                      <w:rFonts w:ascii="Times New Roman" w:hAnsi="Times New Roman" w:cs="Times New Roman"/>
                      <w:sz w:val="28"/>
                      <w:szCs w:val="28"/>
                    </w:rPr>
                    <w:t>я</w:t>
                  </w:r>
                  <w:r w:rsidRPr="002C3346">
                    <w:rPr>
                      <w:rFonts w:ascii="Times New Roman" w:hAnsi="Times New Roman" w:cs="Times New Roman"/>
                      <w:sz w:val="28"/>
                      <w:szCs w:val="28"/>
                    </w:rPr>
                    <w:t xml:space="preserve"> мест </w:t>
                  </w:r>
                  <w:r w:rsidR="00F66EDB">
                    <w:rPr>
                      <w:rFonts w:ascii="Times New Roman" w:hAnsi="Times New Roman" w:cs="Times New Roman"/>
                      <w:sz w:val="28"/>
                      <w:szCs w:val="28"/>
                    </w:rPr>
                    <w:t xml:space="preserve">захоронения </w:t>
                  </w:r>
                  <w:r>
                    <w:rPr>
                      <w:rFonts w:ascii="Times New Roman" w:hAnsi="Times New Roman" w:cs="Times New Roman"/>
                      <w:sz w:val="28"/>
                      <w:szCs w:val="28"/>
                    </w:rPr>
                    <w:t>(</w:t>
                  </w:r>
                  <w:r w:rsidR="00025C0F">
                    <w:rPr>
                      <w:rFonts w:ascii="Times New Roman" w:hAnsi="Times New Roman" w:cs="Times New Roman"/>
                      <w:sz w:val="28"/>
                      <w:szCs w:val="28"/>
                    </w:rPr>
                    <w:t>погребения</w:t>
                  </w:r>
                  <w:r>
                    <w:rPr>
                      <w:rFonts w:ascii="Times New Roman" w:hAnsi="Times New Roman" w:cs="Times New Roman"/>
                      <w:sz w:val="28"/>
                      <w:szCs w:val="28"/>
                    </w:rPr>
                    <w:t>)</w:t>
                  </w:r>
                  <w:r w:rsidRPr="002C3346">
                    <w:rPr>
                      <w:rFonts w:ascii="Times New Roman" w:hAnsi="Times New Roman" w:cs="Times New Roman"/>
                      <w:sz w:val="28"/>
                      <w:szCs w:val="28"/>
                    </w:rPr>
                    <w:t xml:space="preserve"> на территории</w:t>
                  </w:r>
                  <w:r>
                    <w:rPr>
                      <w:rFonts w:ascii="Times New Roman" w:hAnsi="Times New Roman" w:cs="Times New Roman"/>
                      <w:sz w:val="28"/>
                      <w:szCs w:val="28"/>
                    </w:rPr>
                    <w:t xml:space="preserve"> </w:t>
                  </w:r>
                  <w:r w:rsidR="004167CB">
                    <w:rPr>
                      <w:rFonts w:ascii="Times New Roman" w:hAnsi="Times New Roman" w:cs="Times New Roman"/>
                      <w:sz w:val="28"/>
                      <w:szCs w:val="28"/>
                    </w:rPr>
                    <w:t xml:space="preserve">населенных пунктов сельских поселений </w:t>
                  </w:r>
                  <w:r>
                    <w:rPr>
                      <w:rFonts w:ascii="Times New Roman" w:hAnsi="Times New Roman" w:cs="Times New Roman"/>
                      <w:sz w:val="28"/>
                      <w:szCs w:val="28"/>
                    </w:rPr>
                    <w:t>Новосильского района</w:t>
                  </w:r>
                  <w:r w:rsidR="00A6345D">
                    <w:rPr>
                      <w:rFonts w:ascii="Times New Roman" w:hAnsi="Times New Roman" w:cs="Times New Roman"/>
                      <w:sz w:val="28"/>
                      <w:szCs w:val="28"/>
                    </w:rPr>
                    <w:t>»</w:t>
                  </w:r>
                </w:p>
              </w:txbxContent>
            </v:textbox>
          </v:rect>
        </w:pict>
      </w:r>
    </w:p>
    <w:p w:rsidR="002C3346" w:rsidRDefault="002C3346"/>
    <w:p w:rsidR="002C3346" w:rsidRDefault="002C3346"/>
    <w:p w:rsidR="002C3346" w:rsidRDefault="002C3346"/>
    <w:p w:rsidR="002C3346" w:rsidRDefault="002C3346"/>
    <w:p w:rsidR="002C3346" w:rsidRDefault="002C3346">
      <w:pPr>
        <w:rPr>
          <w:rFonts w:ascii="Times New Roman" w:eastAsiaTheme="minorHAnsi" w:hAnsi="Times New Roman" w:cs="Times New Roman"/>
          <w:sz w:val="24"/>
          <w:szCs w:val="24"/>
        </w:rPr>
      </w:pPr>
    </w:p>
    <w:p w:rsidR="002C3346" w:rsidRPr="00940083" w:rsidRDefault="002C3346">
      <w:pPr>
        <w:rPr>
          <w:rFonts w:ascii="Times New Roman" w:eastAsiaTheme="minorHAnsi" w:hAnsi="Times New Roman" w:cs="Times New Roman"/>
          <w:color w:val="000000" w:themeColor="text1"/>
          <w:sz w:val="24"/>
          <w:szCs w:val="24"/>
        </w:rPr>
      </w:pPr>
    </w:p>
    <w:p w:rsidR="002C3346" w:rsidRDefault="002C3346" w:rsidP="002C334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40083">
        <w:rPr>
          <w:rFonts w:ascii="Times New Roman" w:hAnsi="Times New Roman" w:cs="Times New Roman"/>
          <w:color w:val="000000" w:themeColor="text1"/>
          <w:sz w:val="28"/>
          <w:szCs w:val="28"/>
        </w:rPr>
        <w:t>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12.01.1996 N 8-ФЗ «О погребении и похоронном деле», руководствуясь Уставом Новосильского района, постановляю:</w:t>
      </w:r>
    </w:p>
    <w:p w:rsidR="00940083" w:rsidRDefault="00940083" w:rsidP="002C334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940083" w:rsidRDefault="00940083" w:rsidP="0094008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1. </w:t>
      </w:r>
      <w:r w:rsidRPr="00B663FE">
        <w:rPr>
          <w:rFonts w:ascii="Times New Roman" w:hAnsi="Times New Roman" w:cs="Times New Roman"/>
          <w:sz w:val="28"/>
          <w:szCs w:val="28"/>
        </w:rPr>
        <w:t xml:space="preserve">Утвердить </w:t>
      </w:r>
      <w:r w:rsidRPr="00940083">
        <w:rPr>
          <w:rFonts w:ascii="Times New Roman" w:hAnsi="Times New Roman" w:cs="Times New Roman"/>
          <w:color w:val="000000" w:themeColor="text1"/>
          <w:sz w:val="28"/>
          <w:szCs w:val="28"/>
        </w:rPr>
        <w:t>Положение о</w:t>
      </w:r>
      <w:r w:rsidRPr="00B663FE">
        <w:rPr>
          <w:rFonts w:ascii="Times New Roman" w:hAnsi="Times New Roman" w:cs="Times New Roman"/>
          <w:sz w:val="28"/>
          <w:szCs w:val="28"/>
        </w:rPr>
        <w:t xml:space="preserve">б организации ритуальных услуг и </w:t>
      </w:r>
      <w:r>
        <w:rPr>
          <w:rFonts w:ascii="Times New Roman" w:hAnsi="Times New Roman" w:cs="Times New Roman"/>
          <w:sz w:val="28"/>
          <w:szCs w:val="28"/>
        </w:rPr>
        <w:t xml:space="preserve">о порядке </w:t>
      </w:r>
      <w:r w:rsidRPr="00B663FE">
        <w:rPr>
          <w:rFonts w:ascii="Times New Roman" w:hAnsi="Times New Roman" w:cs="Times New Roman"/>
          <w:sz w:val="28"/>
          <w:szCs w:val="28"/>
        </w:rPr>
        <w:t>содержани</w:t>
      </w:r>
      <w:r>
        <w:rPr>
          <w:rFonts w:ascii="Times New Roman" w:hAnsi="Times New Roman" w:cs="Times New Roman"/>
          <w:sz w:val="28"/>
          <w:szCs w:val="28"/>
        </w:rPr>
        <w:t>я</w:t>
      </w:r>
      <w:r w:rsidRPr="00B663FE">
        <w:rPr>
          <w:rFonts w:ascii="Times New Roman" w:hAnsi="Times New Roman" w:cs="Times New Roman"/>
          <w:sz w:val="28"/>
          <w:szCs w:val="28"/>
        </w:rPr>
        <w:t xml:space="preserve"> мест </w:t>
      </w:r>
      <w:r w:rsidR="00F66EDB">
        <w:rPr>
          <w:rFonts w:ascii="Times New Roman" w:hAnsi="Times New Roman" w:cs="Times New Roman"/>
          <w:sz w:val="28"/>
          <w:szCs w:val="28"/>
        </w:rPr>
        <w:t>захоронения</w:t>
      </w:r>
      <w:r>
        <w:rPr>
          <w:rFonts w:ascii="Times New Roman" w:hAnsi="Times New Roman" w:cs="Times New Roman"/>
          <w:sz w:val="28"/>
          <w:szCs w:val="28"/>
        </w:rPr>
        <w:t xml:space="preserve"> (</w:t>
      </w:r>
      <w:r w:rsidR="00025C0F">
        <w:rPr>
          <w:rFonts w:ascii="Times New Roman" w:hAnsi="Times New Roman" w:cs="Times New Roman"/>
          <w:sz w:val="28"/>
          <w:szCs w:val="28"/>
        </w:rPr>
        <w:t>погребения</w:t>
      </w:r>
      <w:r>
        <w:rPr>
          <w:rFonts w:ascii="Times New Roman" w:hAnsi="Times New Roman" w:cs="Times New Roman"/>
          <w:sz w:val="28"/>
          <w:szCs w:val="28"/>
        </w:rPr>
        <w:t>)</w:t>
      </w:r>
      <w:r w:rsidRPr="00B663FE">
        <w:rPr>
          <w:rFonts w:ascii="Times New Roman" w:hAnsi="Times New Roman" w:cs="Times New Roman"/>
          <w:sz w:val="28"/>
          <w:szCs w:val="28"/>
        </w:rPr>
        <w:t xml:space="preserve"> на территории</w:t>
      </w:r>
      <w:r w:rsidR="004167CB">
        <w:rPr>
          <w:rFonts w:ascii="Times New Roman" w:hAnsi="Times New Roman" w:cs="Times New Roman"/>
          <w:sz w:val="28"/>
          <w:szCs w:val="28"/>
        </w:rPr>
        <w:t xml:space="preserve"> населенных пунктов сельских поселений</w:t>
      </w:r>
      <w:r w:rsidRPr="00B663FE">
        <w:rPr>
          <w:rFonts w:ascii="Times New Roman" w:hAnsi="Times New Roman" w:cs="Times New Roman"/>
          <w:sz w:val="28"/>
          <w:szCs w:val="28"/>
        </w:rPr>
        <w:t xml:space="preserve"> </w:t>
      </w:r>
      <w:r>
        <w:rPr>
          <w:rFonts w:ascii="Times New Roman" w:hAnsi="Times New Roman" w:cs="Times New Roman"/>
          <w:sz w:val="28"/>
          <w:szCs w:val="28"/>
        </w:rPr>
        <w:t>Новосильского района.</w:t>
      </w:r>
    </w:p>
    <w:p w:rsidR="002C7372" w:rsidRDefault="002C7372" w:rsidP="002C737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Опубликовать текст Положения </w:t>
      </w:r>
      <w:r w:rsidR="008A4D25">
        <w:rPr>
          <w:rFonts w:ascii="Times New Roman" w:hAnsi="Times New Roman" w:cs="Times New Roman"/>
          <w:sz w:val="28"/>
          <w:szCs w:val="28"/>
        </w:rPr>
        <w:t>на официальном сайте администрации Новосильского района.</w:t>
      </w:r>
    </w:p>
    <w:p w:rsidR="002C7372" w:rsidRDefault="002C7372" w:rsidP="002C737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sidRPr="00B663FE">
        <w:rPr>
          <w:rFonts w:ascii="Times New Roman" w:hAnsi="Times New Roman" w:cs="Times New Roman"/>
          <w:sz w:val="28"/>
          <w:szCs w:val="28"/>
        </w:rPr>
        <w:t>Контроль за</w:t>
      </w:r>
      <w:proofErr w:type="gramEnd"/>
      <w:r w:rsidRPr="00B663FE">
        <w:rPr>
          <w:rFonts w:ascii="Times New Roman" w:hAnsi="Times New Roman" w:cs="Times New Roman"/>
          <w:sz w:val="28"/>
          <w:szCs w:val="28"/>
        </w:rPr>
        <w:t xml:space="preserve"> </w:t>
      </w:r>
      <w:r>
        <w:rPr>
          <w:rFonts w:ascii="Times New Roman" w:hAnsi="Times New Roman" w:cs="Times New Roman"/>
          <w:sz w:val="28"/>
          <w:szCs w:val="28"/>
        </w:rPr>
        <w:t>ис</w:t>
      </w:r>
      <w:r w:rsidRPr="00B663FE">
        <w:rPr>
          <w:rFonts w:ascii="Times New Roman" w:hAnsi="Times New Roman" w:cs="Times New Roman"/>
          <w:sz w:val="28"/>
          <w:szCs w:val="28"/>
        </w:rPr>
        <w:t xml:space="preserve">полнением </w:t>
      </w:r>
      <w:r>
        <w:rPr>
          <w:rFonts w:ascii="Times New Roman" w:hAnsi="Times New Roman" w:cs="Times New Roman"/>
          <w:sz w:val="28"/>
          <w:szCs w:val="28"/>
        </w:rPr>
        <w:t xml:space="preserve">настоящего </w:t>
      </w:r>
      <w:r w:rsidRPr="00B663FE">
        <w:rPr>
          <w:rFonts w:ascii="Times New Roman" w:hAnsi="Times New Roman" w:cs="Times New Roman"/>
          <w:sz w:val="28"/>
          <w:szCs w:val="28"/>
        </w:rPr>
        <w:t xml:space="preserve">постановления возложить на первого заместителя главы </w:t>
      </w:r>
      <w:r>
        <w:rPr>
          <w:rFonts w:ascii="Times New Roman" w:hAnsi="Times New Roman" w:cs="Times New Roman"/>
          <w:sz w:val="28"/>
          <w:szCs w:val="28"/>
        </w:rPr>
        <w:t>Новосильского района Ю.В. Трусова</w:t>
      </w:r>
    </w:p>
    <w:p w:rsidR="002C7372" w:rsidRDefault="002C7372" w:rsidP="002C737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C7372" w:rsidRDefault="002C7372" w:rsidP="002C737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C7372" w:rsidRDefault="002C7372" w:rsidP="002C737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C7372" w:rsidRDefault="002C7372" w:rsidP="002C737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C7372" w:rsidRDefault="002C7372" w:rsidP="0004693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Глава Новосильского района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А.И. Шалимов</w:t>
      </w:r>
    </w:p>
    <w:p w:rsidR="00F66EDB" w:rsidRPr="000E76EF" w:rsidRDefault="00F66EDB" w:rsidP="00F66EDB">
      <w:pPr>
        <w:widowControl w:val="0"/>
        <w:autoSpaceDE w:val="0"/>
        <w:autoSpaceDN w:val="0"/>
        <w:adjustRightInd w:val="0"/>
        <w:spacing w:after="0" w:line="240" w:lineRule="auto"/>
        <w:ind w:firstLine="540"/>
        <w:jc w:val="right"/>
        <w:rPr>
          <w:rFonts w:ascii="Times New Roman" w:hAnsi="Times New Roman" w:cs="Times New Roman"/>
          <w:sz w:val="24"/>
          <w:szCs w:val="24"/>
        </w:rPr>
      </w:pPr>
      <w:r w:rsidRPr="000E76EF">
        <w:rPr>
          <w:rFonts w:ascii="Times New Roman" w:hAnsi="Times New Roman" w:cs="Times New Roman"/>
          <w:sz w:val="24"/>
          <w:szCs w:val="24"/>
        </w:rPr>
        <w:lastRenderedPageBreak/>
        <w:t xml:space="preserve">Приложение </w:t>
      </w:r>
    </w:p>
    <w:p w:rsidR="00940083" w:rsidRPr="000E76EF" w:rsidRDefault="00F66EDB" w:rsidP="00F66EDB">
      <w:pPr>
        <w:widowControl w:val="0"/>
        <w:autoSpaceDE w:val="0"/>
        <w:autoSpaceDN w:val="0"/>
        <w:adjustRightInd w:val="0"/>
        <w:spacing w:after="0" w:line="240" w:lineRule="auto"/>
        <w:ind w:firstLine="540"/>
        <w:jc w:val="right"/>
        <w:rPr>
          <w:rFonts w:ascii="Times New Roman" w:hAnsi="Times New Roman" w:cs="Times New Roman"/>
          <w:sz w:val="24"/>
          <w:szCs w:val="24"/>
        </w:rPr>
      </w:pPr>
      <w:r w:rsidRPr="000E76EF">
        <w:rPr>
          <w:rFonts w:ascii="Times New Roman" w:hAnsi="Times New Roman" w:cs="Times New Roman"/>
          <w:sz w:val="24"/>
          <w:szCs w:val="24"/>
        </w:rPr>
        <w:t>к Постановлению</w:t>
      </w:r>
    </w:p>
    <w:p w:rsidR="00F66EDB" w:rsidRPr="000E76EF" w:rsidRDefault="00F66EDB" w:rsidP="00F66EDB">
      <w:pPr>
        <w:widowControl w:val="0"/>
        <w:autoSpaceDE w:val="0"/>
        <w:autoSpaceDN w:val="0"/>
        <w:adjustRightInd w:val="0"/>
        <w:spacing w:after="0" w:line="240" w:lineRule="auto"/>
        <w:ind w:firstLine="540"/>
        <w:jc w:val="right"/>
        <w:rPr>
          <w:rFonts w:ascii="Times New Roman" w:hAnsi="Times New Roman" w:cs="Times New Roman"/>
          <w:sz w:val="24"/>
          <w:szCs w:val="24"/>
        </w:rPr>
      </w:pPr>
      <w:r w:rsidRPr="000E76EF">
        <w:rPr>
          <w:rFonts w:ascii="Times New Roman" w:hAnsi="Times New Roman" w:cs="Times New Roman"/>
          <w:sz w:val="24"/>
          <w:szCs w:val="24"/>
        </w:rPr>
        <w:t xml:space="preserve">Администрации Новосильского района </w:t>
      </w:r>
    </w:p>
    <w:p w:rsidR="00F66EDB" w:rsidRPr="000E76EF" w:rsidRDefault="008A4D25" w:rsidP="00F66EDB">
      <w:pPr>
        <w:widowControl w:val="0"/>
        <w:autoSpaceDE w:val="0"/>
        <w:autoSpaceDN w:val="0"/>
        <w:adjustRightInd w:val="0"/>
        <w:spacing w:after="0" w:line="240" w:lineRule="auto"/>
        <w:ind w:firstLine="540"/>
        <w:jc w:val="right"/>
        <w:rPr>
          <w:rFonts w:ascii="Times New Roman" w:hAnsi="Times New Roman" w:cs="Times New Roman"/>
          <w:sz w:val="24"/>
          <w:szCs w:val="24"/>
        </w:rPr>
      </w:pPr>
      <w:r>
        <w:rPr>
          <w:rFonts w:ascii="Times New Roman" w:hAnsi="Times New Roman" w:cs="Times New Roman"/>
          <w:sz w:val="24"/>
          <w:szCs w:val="24"/>
        </w:rPr>
        <w:t>от 07.04.</w:t>
      </w:r>
      <w:r w:rsidR="00F66EDB" w:rsidRPr="000E76EF">
        <w:rPr>
          <w:rFonts w:ascii="Times New Roman" w:hAnsi="Times New Roman" w:cs="Times New Roman"/>
          <w:sz w:val="24"/>
          <w:szCs w:val="24"/>
        </w:rPr>
        <w:t xml:space="preserve">2015 г. </w:t>
      </w:r>
      <w:r w:rsidR="00F66EDB" w:rsidRPr="000E76EF">
        <w:rPr>
          <w:rFonts w:ascii="Times New Roman" w:hAnsi="Times New Roman" w:cs="Times New Roman"/>
          <w:sz w:val="24"/>
          <w:szCs w:val="24"/>
          <w:lang w:val="en-US"/>
        </w:rPr>
        <w:t>N</w:t>
      </w:r>
      <w:r>
        <w:rPr>
          <w:rFonts w:ascii="Times New Roman" w:hAnsi="Times New Roman" w:cs="Times New Roman"/>
          <w:sz w:val="24"/>
          <w:szCs w:val="24"/>
        </w:rPr>
        <w:t xml:space="preserve"> 145</w:t>
      </w:r>
    </w:p>
    <w:p w:rsidR="00F66EDB" w:rsidRPr="000E76EF" w:rsidRDefault="00F66EDB" w:rsidP="00F66EDB">
      <w:pPr>
        <w:widowControl w:val="0"/>
        <w:autoSpaceDE w:val="0"/>
        <w:autoSpaceDN w:val="0"/>
        <w:adjustRightInd w:val="0"/>
        <w:spacing w:after="0" w:line="240" w:lineRule="auto"/>
        <w:ind w:firstLine="540"/>
        <w:jc w:val="right"/>
        <w:rPr>
          <w:rFonts w:ascii="Times New Roman" w:hAnsi="Times New Roman" w:cs="Times New Roman"/>
          <w:sz w:val="24"/>
          <w:szCs w:val="24"/>
        </w:rPr>
      </w:pPr>
    </w:p>
    <w:p w:rsidR="00F66EDB" w:rsidRPr="000E76EF" w:rsidRDefault="00F66EDB" w:rsidP="00F66EDB">
      <w:pPr>
        <w:widowControl w:val="0"/>
        <w:autoSpaceDE w:val="0"/>
        <w:autoSpaceDN w:val="0"/>
        <w:adjustRightInd w:val="0"/>
        <w:spacing w:after="0" w:line="240" w:lineRule="auto"/>
        <w:ind w:firstLine="540"/>
        <w:jc w:val="right"/>
        <w:rPr>
          <w:rFonts w:ascii="Times New Roman" w:hAnsi="Times New Roman" w:cs="Times New Roman"/>
          <w:sz w:val="24"/>
          <w:szCs w:val="24"/>
        </w:rPr>
      </w:pPr>
    </w:p>
    <w:p w:rsidR="00F66EDB" w:rsidRPr="000E76EF" w:rsidRDefault="00F66EDB" w:rsidP="00F66EDB">
      <w:pPr>
        <w:widowControl w:val="0"/>
        <w:autoSpaceDE w:val="0"/>
        <w:autoSpaceDN w:val="0"/>
        <w:adjustRightInd w:val="0"/>
        <w:spacing w:after="0" w:line="240" w:lineRule="auto"/>
        <w:jc w:val="center"/>
        <w:rPr>
          <w:rFonts w:ascii="Times New Roman" w:hAnsi="Times New Roman" w:cs="Times New Roman"/>
          <w:b/>
          <w:bCs/>
          <w:sz w:val="24"/>
          <w:szCs w:val="24"/>
        </w:rPr>
      </w:pPr>
      <w:r w:rsidRPr="000E76EF">
        <w:rPr>
          <w:rFonts w:ascii="Times New Roman" w:hAnsi="Times New Roman" w:cs="Times New Roman"/>
          <w:b/>
          <w:bCs/>
          <w:sz w:val="24"/>
          <w:szCs w:val="24"/>
        </w:rPr>
        <w:t>ПОЛОЖЕНИЕ</w:t>
      </w:r>
    </w:p>
    <w:p w:rsidR="00F66EDB" w:rsidRPr="000E76EF" w:rsidRDefault="00F66EDB" w:rsidP="00F66EDB">
      <w:pPr>
        <w:widowControl w:val="0"/>
        <w:autoSpaceDE w:val="0"/>
        <w:autoSpaceDN w:val="0"/>
        <w:adjustRightInd w:val="0"/>
        <w:spacing w:after="0" w:line="240" w:lineRule="auto"/>
        <w:jc w:val="center"/>
        <w:rPr>
          <w:rFonts w:ascii="Times New Roman" w:hAnsi="Times New Roman" w:cs="Times New Roman"/>
          <w:b/>
          <w:bCs/>
          <w:sz w:val="24"/>
          <w:szCs w:val="24"/>
        </w:rPr>
      </w:pPr>
      <w:r w:rsidRPr="000E76EF">
        <w:rPr>
          <w:rFonts w:ascii="Times New Roman" w:hAnsi="Times New Roman" w:cs="Times New Roman"/>
          <w:b/>
          <w:bCs/>
          <w:sz w:val="24"/>
          <w:szCs w:val="24"/>
        </w:rPr>
        <w:t xml:space="preserve">ОБ ОРГАНИЗАЦИИ РИТУАЛЬНЫХ УСЛУГ И О ПОРЯДКЕ СОДЕРЖАНИЯ МЕСТ ЗАХОРОНЕНИЯ </w:t>
      </w:r>
      <w:r w:rsidR="00025C0F" w:rsidRPr="000E76EF">
        <w:rPr>
          <w:rFonts w:ascii="Times New Roman" w:hAnsi="Times New Roman" w:cs="Times New Roman"/>
          <w:b/>
          <w:bCs/>
          <w:sz w:val="24"/>
          <w:szCs w:val="24"/>
        </w:rPr>
        <w:t xml:space="preserve">(ПОГРЕБЕНИЯ) </w:t>
      </w:r>
      <w:r w:rsidRPr="000E76EF">
        <w:rPr>
          <w:rFonts w:ascii="Times New Roman" w:hAnsi="Times New Roman" w:cs="Times New Roman"/>
          <w:b/>
          <w:bCs/>
          <w:sz w:val="24"/>
          <w:szCs w:val="24"/>
        </w:rPr>
        <w:t>НА ТЕРРИТОРИИ</w:t>
      </w:r>
      <w:r w:rsidR="004167CB" w:rsidRPr="000E76EF">
        <w:rPr>
          <w:rFonts w:ascii="Times New Roman" w:hAnsi="Times New Roman" w:cs="Times New Roman"/>
          <w:b/>
          <w:bCs/>
          <w:sz w:val="24"/>
          <w:szCs w:val="24"/>
        </w:rPr>
        <w:t xml:space="preserve"> НАСЕЛЕННЫХ ПУНКТОВ СЕЛЬСКИХ ПОСЕЛЕНИЙ</w:t>
      </w:r>
    </w:p>
    <w:p w:rsidR="00F66EDB" w:rsidRPr="000E76EF" w:rsidRDefault="00F66EDB" w:rsidP="00F66EDB">
      <w:pPr>
        <w:widowControl w:val="0"/>
        <w:autoSpaceDE w:val="0"/>
        <w:autoSpaceDN w:val="0"/>
        <w:adjustRightInd w:val="0"/>
        <w:spacing w:after="0" w:line="240" w:lineRule="auto"/>
        <w:jc w:val="center"/>
        <w:rPr>
          <w:rFonts w:ascii="Times New Roman" w:hAnsi="Times New Roman" w:cs="Times New Roman"/>
          <w:b/>
          <w:bCs/>
          <w:sz w:val="24"/>
          <w:szCs w:val="24"/>
        </w:rPr>
      </w:pPr>
      <w:r w:rsidRPr="000E76EF">
        <w:rPr>
          <w:rFonts w:ascii="Times New Roman" w:hAnsi="Times New Roman" w:cs="Times New Roman"/>
          <w:b/>
          <w:bCs/>
          <w:sz w:val="24"/>
          <w:szCs w:val="24"/>
        </w:rPr>
        <w:t>НОВОСИЛЬСКОГО РАЙОНА</w:t>
      </w:r>
    </w:p>
    <w:p w:rsidR="00F66EDB" w:rsidRPr="000E76EF" w:rsidRDefault="00F66EDB" w:rsidP="00F66EDB">
      <w:pPr>
        <w:widowControl w:val="0"/>
        <w:autoSpaceDE w:val="0"/>
        <w:autoSpaceDN w:val="0"/>
        <w:adjustRightInd w:val="0"/>
        <w:spacing w:after="0" w:line="240" w:lineRule="auto"/>
        <w:rPr>
          <w:rFonts w:ascii="Times New Roman" w:hAnsi="Times New Roman" w:cs="Times New Roman"/>
          <w:sz w:val="24"/>
          <w:szCs w:val="24"/>
        </w:rPr>
      </w:pPr>
    </w:p>
    <w:p w:rsidR="000C5B59" w:rsidRPr="000E76EF" w:rsidRDefault="00F66EDB" w:rsidP="00F66EDB">
      <w:pPr>
        <w:spacing w:after="0"/>
        <w:jc w:val="center"/>
        <w:rPr>
          <w:rFonts w:ascii="Times New Roman" w:hAnsi="Times New Roman" w:cs="Times New Roman"/>
          <w:sz w:val="24"/>
          <w:szCs w:val="24"/>
        </w:rPr>
      </w:pPr>
      <w:r w:rsidRPr="000E76EF">
        <w:rPr>
          <w:rFonts w:ascii="Times New Roman" w:hAnsi="Times New Roman" w:cs="Times New Roman"/>
          <w:sz w:val="24"/>
          <w:szCs w:val="24"/>
        </w:rPr>
        <w:t>1. Общие положения</w:t>
      </w:r>
    </w:p>
    <w:p w:rsidR="00F66EDB" w:rsidRPr="000E76EF" w:rsidRDefault="00F66EDB" w:rsidP="00F66EDB">
      <w:pPr>
        <w:spacing w:after="0"/>
        <w:jc w:val="center"/>
        <w:rPr>
          <w:rFonts w:ascii="Times New Roman" w:hAnsi="Times New Roman" w:cs="Times New Roman"/>
          <w:sz w:val="24"/>
          <w:szCs w:val="24"/>
        </w:rPr>
      </w:pPr>
    </w:p>
    <w:p w:rsidR="00F66EDB" w:rsidRPr="000E76EF" w:rsidRDefault="00F66EDB" w:rsidP="00900D18">
      <w:pPr>
        <w:spacing w:after="0" w:line="240" w:lineRule="auto"/>
        <w:ind w:firstLine="540"/>
        <w:jc w:val="both"/>
        <w:rPr>
          <w:rFonts w:ascii="Times New Roman" w:hAnsi="Times New Roman" w:cs="Times New Roman"/>
          <w:sz w:val="24"/>
          <w:szCs w:val="24"/>
        </w:rPr>
      </w:pPr>
      <w:proofErr w:type="gramStart"/>
      <w:r w:rsidRPr="000E76EF">
        <w:rPr>
          <w:rFonts w:ascii="Times New Roman" w:hAnsi="Times New Roman" w:cs="Times New Roman"/>
          <w:sz w:val="24"/>
          <w:szCs w:val="24"/>
        </w:rPr>
        <w:t>1.</w:t>
      </w:r>
      <w:r w:rsidR="00025C0F" w:rsidRPr="000E76EF">
        <w:rPr>
          <w:rFonts w:ascii="Times New Roman" w:hAnsi="Times New Roman" w:cs="Times New Roman"/>
          <w:sz w:val="24"/>
          <w:szCs w:val="24"/>
        </w:rPr>
        <w:t>1</w:t>
      </w:r>
      <w:r w:rsidRPr="000E76EF">
        <w:rPr>
          <w:rFonts w:ascii="Times New Roman" w:hAnsi="Times New Roman" w:cs="Times New Roman"/>
          <w:sz w:val="24"/>
          <w:szCs w:val="24"/>
        </w:rPr>
        <w:t xml:space="preserve"> Положение «Об организации ритуальных услуг и о порядке содержания мест захоронения (</w:t>
      </w:r>
      <w:r w:rsidR="00025C0F" w:rsidRPr="000E76EF">
        <w:rPr>
          <w:rFonts w:ascii="Times New Roman" w:hAnsi="Times New Roman" w:cs="Times New Roman"/>
          <w:sz w:val="24"/>
          <w:szCs w:val="24"/>
        </w:rPr>
        <w:t>погребения</w:t>
      </w:r>
      <w:r w:rsidRPr="000E76EF">
        <w:rPr>
          <w:rFonts w:ascii="Times New Roman" w:hAnsi="Times New Roman" w:cs="Times New Roman"/>
          <w:sz w:val="24"/>
          <w:szCs w:val="24"/>
        </w:rPr>
        <w:t>) на территории</w:t>
      </w:r>
      <w:r w:rsidR="004167CB" w:rsidRPr="000E76EF">
        <w:rPr>
          <w:rFonts w:ascii="Times New Roman" w:hAnsi="Times New Roman" w:cs="Times New Roman"/>
          <w:sz w:val="24"/>
          <w:szCs w:val="24"/>
        </w:rPr>
        <w:t xml:space="preserve"> населенных пунктов сельских поселений</w:t>
      </w:r>
      <w:r w:rsidRPr="000E76EF">
        <w:rPr>
          <w:rFonts w:ascii="Times New Roman" w:hAnsi="Times New Roman" w:cs="Times New Roman"/>
          <w:sz w:val="24"/>
          <w:szCs w:val="24"/>
        </w:rPr>
        <w:t xml:space="preserve"> Новосильского района» (далее по тексту - Положение) разработано на основании Федерального </w:t>
      </w:r>
      <w:r w:rsidRPr="000E76EF">
        <w:rPr>
          <w:rFonts w:ascii="Times New Roman" w:hAnsi="Times New Roman" w:cs="Times New Roman"/>
          <w:color w:val="000000" w:themeColor="text1"/>
          <w:sz w:val="24"/>
          <w:szCs w:val="24"/>
        </w:rPr>
        <w:t xml:space="preserve">закона </w:t>
      </w:r>
      <w:r w:rsidRPr="000E76EF">
        <w:rPr>
          <w:rFonts w:ascii="Times New Roman" w:hAnsi="Times New Roman" w:cs="Times New Roman"/>
          <w:sz w:val="24"/>
          <w:szCs w:val="24"/>
        </w:rPr>
        <w:t xml:space="preserve">от 6 октября 2003 года N 131-ФЗ «Об общих принципах организации местного самоуправления в Российской Федерации», Федерального </w:t>
      </w:r>
      <w:r w:rsidRPr="000E76EF">
        <w:rPr>
          <w:rFonts w:ascii="Times New Roman" w:hAnsi="Times New Roman" w:cs="Times New Roman"/>
          <w:color w:val="000000" w:themeColor="text1"/>
          <w:sz w:val="24"/>
          <w:szCs w:val="24"/>
        </w:rPr>
        <w:t>закона</w:t>
      </w:r>
      <w:r w:rsidRPr="000E76EF">
        <w:rPr>
          <w:rFonts w:ascii="Times New Roman" w:hAnsi="Times New Roman" w:cs="Times New Roman"/>
          <w:sz w:val="24"/>
          <w:szCs w:val="24"/>
        </w:rPr>
        <w:t xml:space="preserve"> от 12 января 1996 г. N 8-ФЗ «О погребении и похоронном деле</w:t>
      </w:r>
      <w:proofErr w:type="gramEnd"/>
      <w:r w:rsidRPr="000E76EF">
        <w:rPr>
          <w:rFonts w:ascii="Times New Roman" w:hAnsi="Times New Roman" w:cs="Times New Roman"/>
          <w:sz w:val="24"/>
          <w:szCs w:val="24"/>
        </w:rPr>
        <w:t xml:space="preserve">», </w:t>
      </w:r>
      <w:proofErr w:type="gramStart"/>
      <w:r w:rsidRPr="000E76EF">
        <w:rPr>
          <w:rFonts w:ascii="Times New Roman" w:hAnsi="Times New Roman" w:cs="Times New Roman"/>
          <w:color w:val="000000" w:themeColor="text1"/>
          <w:sz w:val="24"/>
          <w:szCs w:val="24"/>
        </w:rPr>
        <w:t xml:space="preserve">указа </w:t>
      </w:r>
      <w:r w:rsidRPr="000E76EF">
        <w:rPr>
          <w:rFonts w:ascii="Times New Roman" w:hAnsi="Times New Roman" w:cs="Times New Roman"/>
          <w:sz w:val="24"/>
          <w:szCs w:val="24"/>
        </w:rPr>
        <w:t xml:space="preserve">Президента Российской Федерации от 29 июня 1996 г. N 1001 </w:t>
      </w:r>
      <w:r w:rsidR="00900D18" w:rsidRPr="000E76EF">
        <w:rPr>
          <w:rFonts w:ascii="Times New Roman" w:hAnsi="Times New Roman" w:cs="Times New Roman"/>
          <w:sz w:val="24"/>
          <w:szCs w:val="24"/>
        </w:rPr>
        <w:t>«</w:t>
      </w:r>
      <w:r w:rsidRPr="000E76EF">
        <w:rPr>
          <w:rFonts w:ascii="Times New Roman" w:hAnsi="Times New Roman" w:cs="Times New Roman"/>
          <w:sz w:val="24"/>
          <w:szCs w:val="24"/>
        </w:rPr>
        <w:t>О гарантиях прав граждан на предоставление ритуальных услуг по погребению умерших</w:t>
      </w:r>
      <w:r w:rsidR="00900D18" w:rsidRPr="000E76EF">
        <w:rPr>
          <w:rFonts w:ascii="Times New Roman" w:hAnsi="Times New Roman" w:cs="Times New Roman"/>
          <w:sz w:val="24"/>
          <w:szCs w:val="24"/>
        </w:rPr>
        <w:t>»</w:t>
      </w:r>
      <w:r w:rsidRPr="000E76EF">
        <w:rPr>
          <w:rFonts w:ascii="Times New Roman" w:hAnsi="Times New Roman" w:cs="Times New Roman"/>
          <w:sz w:val="24"/>
          <w:szCs w:val="24"/>
        </w:rPr>
        <w:t xml:space="preserve">, </w:t>
      </w:r>
      <w:r w:rsidRPr="000E76EF">
        <w:rPr>
          <w:rFonts w:ascii="Times New Roman" w:hAnsi="Times New Roman" w:cs="Times New Roman"/>
          <w:color w:val="000000" w:themeColor="text1"/>
          <w:sz w:val="24"/>
          <w:szCs w:val="24"/>
        </w:rPr>
        <w:t>постановления</w:t>
      </w:r>
      <w:r w:rsidRPr="000E76EF">
        <w:rPr>
          <w:rFonts w:ascii="Times New Roman" w:hAnsi="Times New Roman" w:cs="Times New Roman"/>
          <w:sz w:val="24"/>
          <w:szCs w:val="24"/>
        </w:rPr>
        <w:t xml:space="preserve"> Главного государственного врача Российской Федерации от 28.06.2011 N 84 </w:t>
      </w:r>
      <w:r w:rsidR="00900D18" w:rsidRPr="000E76EF">
        <w:rPr>
          <w:rFonts w:ascii="Times New Roman" w:hAnsi="Times New Roman" w:cs="Times New Roman"/>
          <w:sz w:val="24"/>
          <w:szCs w:val="24"/>
        </w:rPr>
        <w:t>«</w:t>
      </w:r>
      <w:r w:rsidRPr="000E76EF">
        <w:rPr>
          <w:rFonts w:ascii="Times New Roman" w:hAnsi="Times New Roman" w:cs="Times New Roman"/>
          <w:sz w:val="24"/>
          <w:szCs w:val="24"/>
        </w:rPr>
        <w:t xml:space="preserve">О введении в действие </w:t>
      </w:r>
      <w:proofErr w:type="spellStart"/>
      <w:r w:rsidRPr="000E76EF">
        <w:rPr>
          <w:rFonts w:ascii="Times New Roman" w:hAnsi="Times New Roman" w:cs="Times New Roman"/>
          <w:sz w:val="24"/>
          <w:szCs w:val="24"/>
        </w:rPr>
        <w:t>СанПин</w:t>
      </w:r>
      <w:proofErr w:type="spellEnd"/>
      <w:r w:rsidRPr="000E76EF">
        <w:rPr>
          <w:rFonts w:ascii="Times New Roman" w:hAnsi="Times New Roman" w:cs="Times New Roman"/>
          <w:sz w:val="24"/>
          <w:szCs w:val="24"/>
        </w:rPr>
        <w:t xml:space="preserve"> 2.1.2882-11</w:t>
      </w:r>
      <w:r w:rsidR="00900D18" w:rsidRPr="000E76EF">
        <w:rPr>
          <w:rFonts w:ascii="Times New Roman" w:hAnsi="Times New Roman" w:cs="Times New Roman"/>
          <w:sz w:val="24"/>
          <w:szCs w:val="24"/>
        </w:rPr>
        <w:t>»</w:t>
      </w:r>
      <w:r w:rsidRPr="000E76EF">
        <w:rPr>
          <w:rFonts w:ascii="Times New Roman" w:hAnsi="Times New Roman" w:cs="Times New Roman"/>
          <w:sz w:val="24"/>
          <w:szCs w:val="24"/>
        </w:rPr>
        <w:t>,</w:t>
      </w:r>
      <w:r w:rsidR="008D5C1E" w:rsidRPr="000E76EF">
        <w:rPr>
          <w:rFonts w:ascii="Times New Roman" w:hAnsi="Times New Roman" w:cs="Times New Roman"/>
          <w:color w:val="000000" w:themeColor="text1"/>
          <w:sz w:val="24"/>
          <w:szCs w:val="24"/>
        </w:rPr>
        <w:t xml:space="preserve"> </w:t>
      </w:r>
      <w:r w:rsidRPr="000E76EF">
        <w:rPr>
          <w:rFonts w:ascii="Times New Roman" w:hAnsi="Times New Roman" w:cs="Times New Roman"/>
          <w:sz w:val="24"/>
          <w:szCs w:val="24"/>
        </w:rPr>
        <w:t xml:space="preserve">Устава </w:t>
      </w:r>
      <w:r w:rsidR="00900D18" w:rsidRPr="000E76EF">
        <w:rPr>
          <w:rFonts w:ascii="Times New Roman" w:hAnsi="Times New Roman" w:cs="Times New Roman"/>
          <w:sz w:val="24"/>
          <w:szCs w:val="24"/>
        </w:rPr>
        <w:t>Новосильского района</w:t>
      </w:r>
      <w:r w:rsidRPr="000E76EF">
        <w:rPr>
          <w:rFonts w:ascii="Times New Roman" w:hAnsi="Times New Roman" w:cs="Times New Roman"/>
          <w:sz w:val="24"/>
          <w:szCs w:val="24"/>
        </w:rPr>
        <w:t xml:space="preserve"> и регулирует на территории муниципального образования </w:t>
      </w:r>
      <w:r w:rsidR="00900D18" w:rsidRPr="000E76EF">
        <w:rPr>
          <w:rFonts w:ascii="Times New Roman" w:hAnsi="Times New Roman" w:cs="Times New Roman"/>
          <w:sz w:val="24"/>
          <w:szCs w:val="24"/>
        </w:rPr>
        <w:t>Новосильский район</w:t>
      </w:r>
      <w:r w:rsidRPr="000E76EF">
        <w:rPr>
          <w:rFonts w:ascii="Times New Roman" w:hAnsi="Times New Roman" w:cs="Times New Roman"/>
          <w:sz w:val="24"/>
          <w:szCs w:val="24"/>
        </w:rPr>
        <w:t xml:space="preserve"> отно</w:t>
      </w:r>
      <w:r w:rsidR="00900D18" w:rsidRPr="000E76EF">
        <w:rPr>
          <w:rFonts w:ascii="Times New Roman" w:hAnsi="Times New Roman" w:cs="Times New Roman"/>
          <w:sz w:val="24"/>
          <w:szCs w:val="24"/>
        </w:rPr>
        <w:t xml:space="preserve">шения, связанные с захоронением </w:t>
      </w:r>
      <w:r w:rsidRPr="000E76EF">
        <w:rPr>
          <w:rFonts w:ascii="Times New Roman" w:hAnsi="Times New Roman" w:cs="Times New Roman"/>
          <w:sz w:val="24"/>
          <w:szCs w:val="24"/>
        </w:rPr>
        <w:t>умерших и содержанием мест захоронения (</w:t>
      </w:r>
      <w:r w:rsidR="00900D18" w:rsidRPr="000E76EF">
        <w:rPr>
          <w:rFonts w:ascii="Times New Roman" w:hAnsi="Times New Roman" w:cs="Times New Roman"/>
          <w:sz w:val="24"/>
          <w:szCs w:val="24"/>
        </w:rPr>
        <w:t>кладбищ</w:t>
      </w:r>
      <w:r w:rsidRPr="000E76EF">
        <w:rPr>
          <w:rFonts w:ascii="Times New Roman" w:hAnsi="Times New Roman" w:cs="Times New Roman"/>
          <w:sz w:val="24"/>
          <w:szCs w:val="24"/>
        </w:rPr>
        <w:t>).</w:t>
      </w:r>
      <w:proofErr w:type="gramEnd"/>
    </w:p>
    <w:p w:rsidR="00F66EDB" w:rsidRPr="000E76EF" w:rsidRDefault="00025C0F" w:rsidP="0090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76EF">
        <w:rPr>
          <w:rFonts w:ascii="Times New Roman" w:hAnsi="Times New Roman" w:cs="Times New Roman"/>
          <w:sz w:val="24"/>
          <w:szCs w:val="24"/>
        </w:rPr>
        <w:t>1.</w:t>
      </w:r>
      <w:r w:rsidR="00F66EDB" w:rsidRPr="000E76EF">
        <w:rPr>
          <w:rFonts w:ascii="Times New Roman" w:hAnsi="Times New Roman" w:cs="Times New Roman"/>
          <w:sz w:val="24"/>
          <w:szCs w:val="24"/>
        </w:rPr>
        <w:t xml:space="preserve">2. </w:t>
      </w:r>
      <w:proofErr w:type="gramStart"/>
      <w:r w:rsidR="00F66EDB" w:rsidRPr="000E76EF">
        <w:rPr>
          <w:rFonts w:ascii="Times New Roman" w:hAnsi="Times New Roman" w:cs="Times New Roman"/>
          <w:sz w:val="24"/>
          <w:szCs w:val="24"/>
        </w:rPr>
        <w:t xml:space="preserve">Положение устанавливает правила организации ритуальных услуг и содержания мест захоронения на территории </w:t>
      </w:r>
      <w:r w:rsidR="004167CB" w:rsidRPr="000E76EF">
        <w:rPr>
          <w:rFonts w:ascii="Times New Roman" w:hAnsi="Times New Roman" w:cs="Times New Roman"/>
          <w:sz w:val="24"/>
          <w:szCs w:val="24"/>
        </w:rPr>
        <w:t xml:space="preserve">населенных пунктов сельских поселений </w:t>
      </w:r>
      <w:r w:rsidRPr="000E76EF">
        <w:rPr>
          <w:rFonts w:ascii="Times New Roman" w:hAnsi="Times New Roman" w:cs="Times New Roman"/>
          <w:sz w:val="24"/>
          <w:szCs w:val="24"/>
        </w:rPr>
        <w:t>Новосильского района</w:t>
      </w:r>
      <w:r w:rsidR="00F66EDB" w:rsidRPr="000E76EF">
        <w:rPr>
          <w:rFonts w:ascii="Times New Roman" w:hAnsi="Times New Roman" w:cs="Times New Roman"/>
          <w:sz w:val="24"/>
          <w:szCs w:val="24"/>
        </w:rPr>
        <w:t xml:space="preserve"> и регулирует взаимоотношения администрации </w:t>
      </w:r>
      <w:r w:rsidRPr="000E76EF">
        <w:rPr>
          <w:rFonts w:ascii="Times New Roman" w:hAnsi="Times New Roman" w:cs="Times New Roman"/>
          <w:sz w:val="24"/>
          <w:szCs w:val="24"/>
        </w:rPr>
        <w:t>Новосильского района</w:t>
      </w:r>
      <w:r w:rsidR="00F66EDB" w:rsidRPr="000E76EF">
        <w:rPr>
          <w:rFonts w:ascii="Times New Roman" w:hAnsi="Times New Roman" w:cs="Times New Roman"/>
          <w:sz w:val="24"/>
          <w:szCs w:val="24"/>
        </w:rPr>
        <w:t xml:space="preserve"> с организациями и индивидуальными предпринимателями, оказывающими ритуальные услуги </w:t>
      </w:r>
      <w:r w:rsidRPr="000E76EF">
        <w:rPr>
          <w:rFonts w:ascii="Times New Roman" w:hAnsi="Times New Roman" w:cs="Times New Roman"/>
          <w:sz w:val="24"/>
          <w:szCs w:val="24"/>
        </w:rPr>
        <w:t xml:space="preserve">на территории </w:t>
      </w:r>
      <w:r w:rsidR="004167CB" w:rsidRPr="000E76EF">
        <w:rPr>
          <w:rFonts w:ascii="Times New Roman" w:hAnsi="Times New Roman" w:cs="Times New Roman"/>
          <w:sz w:val="24"/>
          <w:szCs w:val="24"/>
        </w:rPr>
        <w:t xml:space="preserve">населенных пунктов сельских поселений </w:t>
      </w:r>
      <w:r w:rsidRPr="000E76EF">
        <w:rPr>
          <w:rFonts w:ascii="Times New Roman" w:hAnsi="Times New Roman" w:cs="Times New Roman"/>
          <w:sz w:val="24"/>
          <w:szCs w:val="24"/>
        </w:rPr>
        <w:t>Новосильского района,</w:t>
      </w:r>
      <w:r w:rsidR="00F66EDB" w:rsidRPr="000E76EF">
        <w:rPr>
          <w:rFonts w:ascii="Times New Roman" w:hAnsi="Times New Roman" w:cs="Times New Roman"/>
          <w:sz w:val="24"/>
          <w:szCs w:val="24"/>
        </w:rPr>
        <w:t xml:space="preserve"> услуги по содержанию мест захоронения (</w:t>
      </w:r>
      <w:r w:rsidR="00B1285C" w:rsidRPr="000E76EF">
        <w:rPr>
          <w:rFonts w:ascii="Times New Roman" w:hAnsi="Times New Roman" w:cs="Times New Roman"/>
          <w:sz w:val="24"/>
          <w:szCs w:val="24"/>
        </w:rPr>
        <w:t>погребения</w:t>
      </w:r>
      <w:r w:rsidR="00F66EDB" w:rsidRPr="000E76EF">
        <w:rPr>
          <w:rFonts w:ascii="Times New Roman" w:hAnsi="Times New Roman" w:cs="Times New Roman"/>
          <w:sz w:val="24"/>
          <w:szCs w:val="24"/>
        </w:rPr>
        <w:t>), а также с гражданами, общественными и иными организациями.</w:t>
      </w:r>
      <w:proofErr w:type="gramEnd"/>
    </w:p>
    <w:p w:rsidR="00F66EDB" w:rsidRPr="000E76EF" w:rsidRDefault="00025C0F" w:rsidP="0090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76EF">
        <w:rPr>
          <w:rFonts w:ascii="Times New Roman" w:hAnsi="Times New Roman" w:cs="Times New Roman"/>
          <w:sz w:val="24"/>
          <w:szCs w:val="24"/>
        </w:rPr>
        <w:t>1.</w:t>
      </w:r>
      <w:r w:rsidR="00F66EDB" w:rsidRPr="000E76EF">
        <w:rPr>
          <w:rFonts w:ascii="Times New Roman" w:hAnsi="Times New Roman" w:cs="Times New Roman"/>
          <w:sz w:val="24"/>
          <w:szCs w:val="24"/>
        </w:rPr>
        <w:t>3. В настоящем Положении используются следующие понятия:</w:t>
      </w:r>
    </w:p>
    <w:p w:rsidR="00F66EDB" w:rsidRPr="000E76EF" w:rsidRDefault="00F66EDB" w:rsidP="0090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76EF">
        <w:rPr>
          <w:rFonts w:ascii="Times New Roman" w:hAnsi="Times New Roman" w:cs="Times New Roman"/>
          <w:sz w:val="24"/>
          <w:szCs w:val="24"/>
        </w:rPr>
        <w:t>места погребения - отведенные в соответствии с этическими, санитарными и экологическими требованиями участки земли с сооруженными на них кладбищами для захоронения тел (останков) умерших;</w:t>
      </w:r>
    </w:p>
    <w:p w:rsidR="00F66EDB" w:rsidRPr="000E76EF" w:rsidRDefault="00F66EDB" w:rsidP="0090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76EF">
        <w:rPr>
          <w:rFonts w:ascii="Times New Roman" w:hAnsi="Times New Roman" w:cs="Times New Roman"/>
          <w:sz w:val="24"/>
          <w:szCs w:val="24"/>
        </w:rPr>
        <w:t>места захоронений - земельные участки на кладбище, предназначенные для захоронения останков или праха умерших (погибших), организованные в виде могил;</w:t>
      </w:r>
    </w:p>
    <w:p w:rsidR="00F66EDB" w:rsidRPr="000E76EF" w:rsidRDefault="00F66EDB" w:rsidP="00900D18">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E76EF">
        <w:rPr>
          <w:rFonts w:ascii="Times New Roman" w:hAnsi="Times New Roman" w:cs="Times New Roman"/>
          <w:sz w:val="24"/>
          <w:szCs w:val="24"/>
        </w:rPr>
        <w:t>надмогильные сооружения (надгробия) - памятные сооружения, устанавливаемые на могилах: памятники, стелы, обелиски, кресты и т.п.;</w:t>
      </w:r>
      <w:proofErr w:type="gramEnd"/>
    </w:p>
    <w:p w:rsidR="00F66EDB" w:rsidRPr="000E76EF" w:rsidRDefault="00F66EDB" w:rsidP="0090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76EF">
        <w:rPr>
          <w:rFonts w:ascii="Times New Roman" w:hAnsi="Times New Roman" w:cs="Times New Roman"/>
          <w:sz w:val="24"/>
          <w:szCs w:val="24"/>
        </w:rPr>
        <w:t>общественное кладбище - кладбище, предназначенное для погребения умерших с учетом их волеизъявления и находящееся в ведении органов местного самоуправления;</w:t>
      </w:r>
    </w:p>
    <w:p w:rsidR="00F66EDB" w:rsidRPr="000E76EF" w:rsidRDefault="00F66EDB" w:rsidP="0090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76EF">
        <w:rPr>
          <w:rFonts w:ascii="Times New Roman" w:hAnsi="Times New Roman" w:cs="Times New Roman"/>
          <w:sz w:val="24"/>
          <w:szCs w:val="24"/>
        </w:rPr>
        <w:t>погребение - обрядовые действия по захоронению тела (останков) человека после его смерти в соответствии с обычаями и традициями, не противоречащими санитарным и иным требованиям;</w:t>
      </w:r>
    </w:p>
    <w:p w:rsidR="00F66EDB" w:rsidRPr="000E76EF" w:rsidRDefault="00F66EDB" w:rsidP="0090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76EF">
        <w:rPr>
          <w:rFonts w:ascii="Times New Roman" w:hAnsi="Times New Roman" w:cs="Times New Roman"/>
          <w:sz w:val="24"/>
          <w:szCs w:val="24"/>
        </w:rPr>
        <w:t>похоронное дело - самостоятельный вид деятельности, включающий в себя оказание ритуальных и иных сопутствующих услуг, связанных с созданием и эксплуатацией объектов похоронного назначения, а также организацией и проведением похорон;</w:t>
      </w:r>
    </w:p>
    <w:p w:rsidR="00F66EDB" w:rsidRPr="000E76EF" w:rsidRDefault="00F66EDB" w:rsidP="0090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76EF">
        <w:rPr>
          <w:rFonts w:ascii="Times New Roman" w:hAnsi="Times New Roman" w:cs="Times New Roman"/>
          <w:sz w:val="24"/>
          <w:szCs w:val="24"/>
        </w:rPr>
        <w:t>ритуальные услуги - услуги, непосредственно связанные с осуществлением погребения, в т.ч.: предоставление населению определенного перечня ритуальных услуг на безвозмездной основе или за плату;</w:t>
      </w:r>
    </w:p>
    <w:p w:rsidR="00F66EDB" w:rsidRPr="000E76EF" w:rsidRDefault="00F66EDB" w:rsidP="0090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76EF">
        <w:rPr>
          <w:rFonts w:ascii="Times New Roman" w:hAnsi="Times New Roman" w:cs="Times New Roman"/>
          <w:sz w:val="24"/>
          <w:szCs w:val="24"/>
        </w:rPr>
        <w:lastRenderedPageBreak/>
        <w:t>эксгумация (перезахоронение) - извлечение тела, останков умершего или погибшего из места захоронения для производства следственных и иных процессуальных действий в порядке уголовного судопроизводства или для перезахоронения;</w:t>
      </w:r>
    </w:p>
    <w:p w:rsidR="00F66EDB" w:rsidRPr="000E76EF" w:rsidRDefault="00F66EDB" w:rsidP="00900D18">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0E76EF">
        <w:rPr>
          <w:rFonts w:ascii="Times New Roman" w:hAnsi="Times New Roman" w:cs="Times New Roman"/>
          <w:sz w:val="24"/>
          <w:szCs w:val="24"/>
        </w:rPr>
        <w:t>подзахоронение</w:t>
      </w:r>
      <w:proofErr w:type="spellEnd"/>
      <w:r w:rsidRPr="000E76EF">
        <w:rPr>
          <w:rFonts w:ascii="Times New Roman" w:hAnsi="Times New Roman" w:cs="Times New Roman"/>
          <w:sz w:val="24"/>
          <w:szCs w:val="24"/>
        </w:rPr>
        <w:t xml:space="preserve"> - захоронение тела в могилу, в которой уже находится захоронение;</w:t>
      </w:r>
    </w:p>
    <w:p w:rsidR="00F66EDB" w:rsidRPr="000E76EF" w:rsidRDefault="00F66EDB" w:rsidP="00900D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4D25">
        <w:rPr>
          <w:rFonts w:ascii="Times New Roman" w:hAnsi="Times New Roman" w:cs="Times New Roman"/>
          <w:sz w:val="24"/>
          <w:szCs w:val="24"/>
        </w:rPr>
        <w:t>специализированная служба по вопросам похоронного дела - организация, созданная органами местного самоуправления для оказания ритуальных услуг на безвозмездной основе.</w:t>
      </w:r>
    </w:p>
    <w:p w:rsidR="00F66EDB" w:rsidRPr="000E76EF" w:rsidRDefault="00F66EDB" w:rsidP="00900D18">
      <w:pPr>
        <w:spacing w:after="0" w:line="240" w:lineRule="auto"/>
        <w:jc w:val="center"/>
        <w:rPr>
          <w:rFonts w:ascii="Times New Roman" w:hAnsi="Times New Roman" w:cs="Times New Roman"/>
          <w:sz w:val="24"/>
          <w:szCs w:val="24"/>
        </w:rPr>
      </w:pPr>
    </w:p>
    <w:p w:rsidR="004167CB" w:rsidRPr="000E76EF" w:rsidRDefault="004167CB" w:rsidP="00B54CDA">
      <w:pPr>
        <w:spacing w:after="0" w:line="240" w:lineRule="auto"/>
        <w:rPr>
          <w:rFonts w:ascii="Times New Roman" w:hAnsi="Times New Roman" w:cs="Times New Roman"/>
          <w:sz w:val="24"/>
          <w:szCs w:val="24"/>
        </w:rPr>
      </w:pPr>
    </w:p>
    <w:p w:rsidR="00855BD7" w:rsidRPr="000E76EF" w:rsidRDefault="00855BD7" w:rsidP="00855BD7">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0E76EF">
        <w:rPr>
          <w:rFonts w:ascii="Times New Roman" w:hAnsi="Times New Roman" w:cs="Times New Roman"/>
          <w:sz w:val="24"/>
          <w:szCs w:val="24"/>
        </w:rPr>
        <w:t>2. Полномочия администрации Новосильского района</w:t>
      </w:r>
    </w:p>
    <w:p w:rsidR="00855BD7" w:rsidRPr="000E76EF" w:rsidRDefault="00855BD7" w:rsidP="00855BD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55BD7" w:rsidRPr="000E76EF" w:rsidRDefault="00855BD7" w:rsidP="00855B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76EF">
        <w:rPr>
          <w:rFonts w:ascii="Times New Roman" w:hAnsi="Times New Roman" w:cs="Times New Roman"/>
          <w:sz w:val="24"/>
          <w:szCs w:val="24"/>
        </w:rPr>
        <w:t>2.1. К полномочиям администрации Новосильского района, осуществляемым в целях реализации задач по организации ритуальных услуг и содержанию мест захоронения (погребения) на территории населенных пунктов сельских поселений, относятся:</w:t>
      </w:r>
    </w:p>
    <w:p w:rsidR="00855BD7" w:rsidRPr="000E76EF" w:rsidRDefault="00855BD7" w:rsidP="00855B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76EF">
        <w:rPr>
          <w:rFonts w:ascii="Times New Roman" w:hAnsi="Times New Roman" w:cs="Times New Roman"/>
          <w:sz w:val="24"/>
          <w:szCs w:val="24"/>
        </w:rPr>
        <w:t>1) отвод земельных участков для размещения мест погребения (кладбищ) в соответствии с земельным и градостроительным законодательством;</w:t>
      </w:r>
    </w:p>
    <w:p w:rsidR="00855BD7" w:rsidRPr="000E76EF" w:rsidRDefault="008A4D25" w:rsidP="00855BD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 w:name="Par64"/>
      <w:bookmarkEnd w:id="1"/>
      <w:r>
        <w:rPr>
          <w:rFonts w:ascii="Times New Roman" w:hAnsi="Times New Roman" w:cs="Times New Roman"/>
          <w:sz w:val="24"/>
          <w:szCs w:val="24"/>
        </w:rPr>
        <w:t>2</w:t>
      </w:r>
      <w:r w:rsidR="00855BD7" w:rsidRPr="000E76EF">
        <w:rPr>
          <w:rFonts w:ascii="Times New Roman" w:hAnsi="Times New Roman" w:cs="Times New Roman"/>
          <w:sz w:val="24"/>
          <w:szCs w:val="24"/>
        </w:rPr>
        <w:t>) установление режима работы кладбищ;</w:t>
      </w:r>
    </w:p>
    <w:p w:rsidR="00855BD7" w:rsidRPr="000E76EF" w:rsidRDefault="008A4D25" w:rsidP="00855BD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 w:name="Par66"/>
      <w:bookmarkStart w:id="3" w:name="Par68"/>
      <w:bookmarkEnd w:id="2"/>
      <w:bookmarkEnd w:id="3"/>
      <w:r>
        <w:rPr>
          <w:rFonts w:ascii="Times New Roman" w:hAnsi="Times New Roman" w:cs="Times New Roman"/>
          <w:sz w:val="24"/>
          <w:szCs w:val="24"/>
        </w:rPr>
        <w:t>3</w:t>
      </w:r>
      <w:r w:rsidR="00855BD7" w:rsidRPr="000E76EF">
        <w:rPr>
          <w:rFonts w:ascii="Times New Roman" w:hAnsi="Times New Roman" w:cs="Times New Roman"/>
          <w:sz w:val="24"/>
          <w:szCs w:val="24"/>
        </w:rPr>
        <w:t>) предоставление гражданам информации о гарантированном перечне услуг по погребению, а также иной информации, связанной с погребением умерших;</w:t>
      </w:r>
    </w:p>
    <w:p w:rsidR="00855BD7" w:rsidRPr="000E76EF" w:rsidRDefault="008A4D25" w:rsidP="00855BD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 w:name="Par69"/>
      <w:bookmarkEnd w:id="4"/>
      <w:r>
        <w:rPr>
          <w:rFonts w:ascii="Times New Roman" w:hAnsi="Times New Roman" w:cs="Times New Roman"/>
          <w:sz w:val="24"/>
          <w:szCs w:val="24"/>
        </w:rPr>
        <w:t>4</w:t>
      </w:r>
      <w:r w:rsidR="00855BD7" w:rsidRPr="000E76EF">
        <w:rPr>
          <w:rFonts w:ascii="Times New Roman" w:hAnsi="Times New Roman" w:cs="Times New Roman"/>
          <w:sz w:val="24"/>
          <w:szCs w:val="24"/>
        </w:rPr>
        <w:t>) организация мероприятий по содержанию территории кладбища;</w:t>
      </w:r>
    </w:p>
    <w:p w:rsidR="00855BD7" w:rsidRPr="000E76EF" w:rsidRDefault="008A4D25" w:rsidP="00855B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00855BD7" w:rsidRPr="008A4D25">
        <w:rPr>
          <w:rFonts w:ascii="Times New Roman" w:hAnsi="Times New Roman" w:cs="Times New Roman"/>
          <w:sz w:val="24"/>
          <w:szCs w:val="24"/>
        </w:rPr>
        <w:t>) создание специализированных служб по вопросам похоронного дела и определение порядка их деятельности (далее - специализированная служба);</w:t>
      </w:r>
    </w:p>
    <w:p w:rsidR="00855BD7" w:rsidRPr="000E76EF" w:rsidRDefault="008A4D25" w:rsidP="00855B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855BD7" w:rsidRPr="000E76EF">
        <w:rPr>
          <w:rFonts w:ascii="Times New Roman" w:hAnsi="Times New Roman" w:cs="Times New Roman"/>
          <w:sz w:val="24"/>
          <w:szCs w:val="24"/>
        </w:rPr>
        <w:t>) установление требований к качеству ритуальных услуг, оказываемых специализированной службой;</w:t>
      </w:r>
    </w:p>
    <w:p w:rsidR="00855BD7" w:rsidRPr="000E76EF" w:rsidRDefault="008A4D25" w:rsidP="00855B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855BD7" w:rsidRPr="000E76EF">
        <w:rPr>
          <w:rFonts w:ascii="Times New Roman" w:hAnsi="Times New Roman" w:cs="Times New Roman"/>
          <w:sz w:val="24"/>
          <w:szCs w:val="24"/>
        </w:rPr>
        <w:t xml:space="preserve">) </w:t>
      </w:r>
      <w:proofErr w:type="gramStart"/>
      <w:r w:rsidR="00855BD7" w:rsidRPr="000E76EF">
        <w:rPr>
          <w:rFonts w:ascii="Times New Roman" w:hAnsi="Times New Roman" w:cs="Times New Roman"/>
          <w:sz w:val="24"/>
          <w:szCs w:val="24"/>
        </w:rPr>
        <w:t>контроль за</w:t>
      </w:r>
      <w:proofErr w:type="gramEnd"/>
      <w:r w:rsidR="00855BD7" w:rsidRPr="000E76EF">
        <w:rPr>
          <w:rFonts w:ascii="Times New Roman" w:hAnsi="Times New Roman" w:cs="Times New Roman"/>
          <w:sz w:val="24"/>
          <w:szCs w:val="24"/>
        </w:rPr>
        <w:t xml:space="preserve"> деятельностью специализированных служб по вопросам похоронного дела;</w:t>
      </w:r>
    </w:p>
    <w:p w:rsidR="00855BD7" w:rsidRPr="000E76EF" w:rsidRDefault="008A4D25" w:rsidP="00855B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855BD7" w:rsidRPr="000E76EF">
        <w:rPr>
          <w:rFonts w:ascii="Times New Roman" w:hAnsi="Times New Roman" w:cs="Times New Roman"/>
          <w:sz w:val="24"/>
          <w:szCs w:val="24"/>
        </w:rPr>
        <w:t>) установление стоимости услуг, оказываемых специализированной службой, предоставляемых согласно гарантированному перечню услуг по погребению и по погребению умерших, не имеющих супруга, близких родственников, иных родственников либо законного представителя умершего.</w:t>
      </w:r>
    </w:p>
    <w:p w:rsidR="004167CB" w:rsidRPr="000E76EF" w:rsidRDefault="004167CB" w:rsidP="00855BD7">
      <w:pPr>
        <w:spacing w:after="0" w:line="240" w:lineRule="auto"/>
        <w:rPr>
          <w:rFonts w:ascii="Times New Roman" w:hAnsi="Times New Roman" w:cs="Times New Roman"/>
          <w:sz w:val="24"/>
          <w:szCs w:val="24"/>
        </w:rPr>
      </w:pPr>
    </w:p>
    <w:p w:rsidR="00B1285C" w:rsidRPr="000E76EF" w:rsidRDefault="004167CB" w:rsidP="00B1285C">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0E76EF">
        <w:rPr>
          <w:rFonts w:ascii="Times New Roman" w:hAnsi="Times New Roman" w:cs="Times New Roman"/>
          <w:sz w:val="24"/>
          <w:szCs w:val="24"/>
        </w:rPr>
        <w:t>3</w:t>
      </w:r>
      <w:r w:rsidR="00025C0F" w:rsidRPr="000E76EF">
        <w:rPr>
          <w:rFonts w:ascii="Times New Roman" w:hAnsi="Times New Roman" w:cs="Times New Roman"/>
          <w:sz w:val="24"/>
          <w:szCs w:val="24"/>
        </w:rPr>
        <w:t xml:space="preserve">. </w:t>
      </w:r>
      <w:r w:rsidR="00B1285C" w:rsidRPr="000E76EF">
        <w:rPr>
          <w:rFonts w:ascii="Times New Roman" w:hAnsi="Times New Roman" w:cs="Times New Roman"/>
          <w:sz w:val="24"/>
          <w:szCs w:val="24"/>
        </w:rPr>
        <w:t>Места погребения</w:t>
      </w:r>
    </w:p>
    <w:p w:rsidR="00B1285C" w:rsidRPr="000E76EF" w:rsidRDefault="00B1285C" w:rsidP="00B1285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1285C" w:rsidRPr="000E76EF" w:rsidRDefault="008973AC" w:rsidP="00B12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76EF">
        <w:rPr>
          <w:rFonts w:ascii="Times New Roman" w:hAnsi="Times New Roman" w:cs="Times New Roman"/>
          <w:sz w:val="24"/>
          <w:szCs w:val="24"/>
        </w:rPr>
        <w:t>3.</w:t>
      </w:r>
      <w:r w:rsidR="00B1285C" w:rsidRPr="000E76EF">
        <w:rPr>
          <w:rFonts w:ascii="Times New Roman" w:hAnsi="Times New Roman" w:cs="Times New Roman"/>
          <w:sz w:val="24"/>
          <w:szCs w:val="24"/>
        </w:rPr>
        <w:t xml:space="preserve">1. Решение о создании мест погребения (кладбища) на территории </w:t>
      </w:r>
      <w:r w:rsidR="005431EC" w:rsidRPr="000E76EF">
        <w:rPr>
          <w:rFonts w:ascii="Times New Roman" w:hAnsi="Times New Roman" w:cs="Times New Roman"/>
          <w:sz w:val="24"/>
          <w:szCs w:val="24"/>
        </w:rPr>
        <w:t>населенных пунктов сельских поселений</w:t>
      </w:r>
      <w:r w:rsidR="00B1285C" w:rsidRPr="000E76EF">
        <w:rPr>
          <w:rFonts w:ascii="Times New Roman" w:hAnsi="Times New Roman" w:cs="Times New Roman"/>
          <w:sz w:val="24"/>
          <w:szCs w:val="24"/>
        </w:rPr>
        <w:t xml:space="preserve"> принимается администрацией </w:t>
      </w:r>
      <w:r w:rsidR="005431EC" w:rsidRPr="000E76EF">
        <w:rPr>
          <w:rFonts w:ascii="Times New Roman" w:hAnsi="Times New Roman" w:cs="Times New Roman"/>
          <w:sz w:val="24"/>
          <w:szCs w:val="24"/>
        </w:rPr>
        <w:t>Новосильского района</w:t>
      </w:r>
      <w:r w:rsidR="00B1285C" w:rsidRPr="000E76EF">
        <w:rPr>
          <w:rFonts w:ascii="Times New Roman" w:hAnsi="Times New Roman" w:cs="Times New Roman"/>
          <w:sz w:val="24"/>
          <w:szCs w:val="24"/>
        </w:rPr>
        <w:t xml:space="preserve"> в соответствии с действующим законодательством.</w:t>
      </w:r>
    </w:p>
    <w:p w:rsidR="00B1285C" w:rsidRPr="000E76EF" w:rsidRDefault="008973AC" w:rsidP="00B12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76EF">
        <w:rPr>
          <w:rFonts w:ascii="Times New Roman" w:hAnsi="Times New Roman" w:cs="Times New Roman"/>
          <w:sz w:val="24"/>
          <w:szCs w:val="24"/>
        </w:rPr>
        <w:t>3.</w:t>
      </w:r>
      <w:r w:rsidR="00B1285C" w:rsidRPr="000E76EF">
        <w:rPr>
          <w:rFonts w:ascii="Times New Roman" w:hAnsi="Times New Roman" w:cs="Times New Roman"/>
          <w:sz w:val="24"/>
          <w:szCs w:val="24"/>
        </w:rPr>
        <w:t xml:space="preserve">2. На территории </w:t>
      </w:r>
      <w:r w:rsidR="00B8005E" w:rsidRPr="000E76EF">
        <w:rPr>
          <w:rFonts w:ascii="Times New Roman" w:hAnsi="Times New Roman" w:cs="Times New Roman"/>
          <w:sz w:val="24"/>
          <w:szCs w:val="24"/>
        </w:rPr>
        <w:t>Новосильского района</w:t>
      </w:r>
      <w:r w:rsidR="00B1285C" w:rsidRPr="000E76EF">
        <w:rPr>
          <w:rFonts w:ascii="Times New Roman" w:hAnsi="Times New Roman" w:cs="Times New Roman"/>
          <w:sz w:val="24"/>
          <w:szCs w:val="24"/>
        </w:rPr>
        <w:t xml:space="preserve"> каждому человеку после его смерти гарантируется погребение с учетом его волеизъявления, а также предоставление бесплатно участка земли для захоронения его тела (останков).</w:t>
      </w:r>
    </w:p>
    <w:p w:rsidR="00B1285C" w:rsidRPr="000E76EF" w:rsidRDefault="008973AC" w:rsidP="00B12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76EF">
        <w:rPr>
          <w:rFonts w:ascii="Times New Roman" w:hAnsi="Times New Roman" w:cs="Times New Roman"/>
          <w:sz w:val="24"/>
          <w:szCs w:val="24"/>
        </w:rPr>
        <w:t>3.3</w:t>
      </w:r>
      <w:r w:rsidR="00B1285C" w:rsidRPr="000E76EF">
        <w:rPr>
          <w:rFonts w:ascii="Times New Roman" w:hAnsi="Times New Roman" w:cs="Times New Roman"/>
          <w:sz w:val="24"/>
          <w:szCs w:val="24"/>
        </w:rPr>
        <w:t>. Размеры бесплатно предоставляемых мест захоронения:</w:t>
      </w:r>
    </w:p>
    <w:p w:rsidR="00B1285C" w:rsidRPr="000E76EF" w:rsidRDefault="00B1285C" w:rsidP="00B12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76EF">
        <w:rPr>
          <w:rFonts w:ascii="Times New Roman" w:hAnsi="Times New Roman" w:cs="Times New Roman"/>
          <w:sz w:val="24"/>
          <w:szCs w:val="24"/>
        </w:rPr>
        <w:t xml:space="preserve">для одиноких могил - 5 кв. м (2,0 м </w:t>
      </w:r>
      <w:proofErr w:type="spellStart"/>
      <w:r w:rsidRPr="000E76EF">
        <w:rPr>
          <w:rFonts w:ascii="Times New Roman" w:hAnsi="Times New Roman" w:cs="Times New Roman"/>
          <w:sz w:val="24"/>
          <w:szCs w:val="24"/>
        </w:rPr>
        <w:t>x</w:t>
      </w:r>
      <w:proofErr w:type="spellEnd"/>
      <w:r w:rsidRPr="000E76EF">
        <w:rPr>
          <w:rFonts w:ascii="Times New Roman" w:hAnsi="Times New Roman" w:cs="Times New Roman"/>
          <w:sz w:val="24"/>
          <w:szCs w:val="24"/>
        </w:rPr>
        <w:t xml:space="preserve"> 2,5 м);</w:t>
      </w:r>
    </w:p>
    <w:p w:rsidR="00B1285C" w:rsidRPr="000E76EF" w:rsidRDefault="00B1285C" w:rsidP="00B12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76EF">
        <w:rPr>
          <w:rFonts w:ascii="Times New Roman" w:hAnsi="Times New Roman" w:cs="Times New Roman"/>
          <w:sz w:val="24"/>
          <w:szCs w:val="24"/>
        </w:rPr>
        <w:t xml:space="preserve">для могил на 2 места - 7,5 кв. м (3,0 м </w:t>
      </w:r>
      <w:proofErr w:type="spellStart"/>
      <w:r w:rsidRPr="000E76EF">
        <w:rPr>
          <w:rFonts w:ascii="Times New Roman" w:hAnsi="Times New Roman" w:cs="Times New Roman"/>
          <w:sz w:val="24"/>
          <w:szCs w:val="24"/>
        </w:rPr>
        <w:t>x</w:t>
      </w:r>
      <w:proofErr w:type="spellEnd"/>
      <w:r w:rsidRPr="000E76EF">
        <w:rPr>
          <w:rFonts w:ascii="Times New Roman" w:hAnsi="Times New Roman" w:cs="Times New Roman"/>
          <w:sz w:val="24"/>
          <w:szCs w:val="24"/>
        </w:rPr>
        <w:t xml:space="preserve"> 2,5 м).</w:t>
      </w:r>
    </w:p>
    <w:p w:rsidR="00B1285C" w:rsidRPr="000E76EF" w:rsidRDefault="008973AC" w:rsidP="00B12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76EF">
        <w:rPr>
          <w:rFonts w:ascii="Times New Roman" w:hAnsi="Times New Roman" w:cs="Times New Roman"/>
          <w:sz w:val="24"/>
          <w:szCs w:val="24"/>
        </w:rPr>
        <w:t>3.4</w:t>
      </w:r>
      <w:r w:rsidR="00B1285C" w:rsidRPr="000E76EF">
        <w:rPr>
          <w:rFonts w:ascii="Times New Roman" w:hAnsi="Times New Roman" w:cs="Times New Roman"/>
          <w:sz w:val="24"/>
          <w:szCs w:val="24"/>
        </w:rPr>
        <w:t xml:space="preserve">. Размеры могилы для захоронения гроба устанавливаются равными - 2,0 м </w:t>
      </w:r>
      <w:proofErr w:type="spellStart"/>
      <w:r w:rsidR="00B1285C" w:rsidRPr="000E76EF">
        <w:rPr>
          <w:rFonts w:ascii="Times New Roman" w:hAnsi="Times New Roman" w:cs="Times New Roman"/>
          <w:sz w:val="24"/>
          <w:szCs w:val="24"/>
        </w:rPr>
        <w:t>x</w:t>
      </w:r>
      <w:proofErr w:type="spellEnd"/>
      <w:r w:rsidR="00B1285C" w:rsidRPr="000E76EF">
        <w:rPr>
          <w:rFonts w:ascii="Times New Roman" w:hAnsi="Times New Roman" w:cs="Times New Roman"/>
          <w:sz w:val="24"/>
          <w:szCs w:val="24"/>
        </w:rPr>
        <w:t xml:space="preserve"> 1,0 м. Глубина могилы - 1,5 м, высота надмогильного холма - не менее 0,5 м.</w:t>
      </w:r>
    </w:p>
    <w:p w:rsidR="00B1285C" w:rsidRPr="000E76EF" w:rsidRDefault="008973AC" w:rsidP="00B12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76EF">
        <w:rPr>
          <w:rFonts w:ascii="Times New Roman" w:hAnsi="Times New Roman" w:cs="Times New Roman"/>
          <w:sz w:val="24"/>
          <w:szCs w:val="24"/>
        </w:rPr>
        <w:t>3.5</w:t>
      </w:r>
      <w:r w:rsidR="00B1285C" w:rsidRPr="000E76EF">
        <w:rPr>
          <w:rFonts w:ascii="Times New Roman" w:hAnsi="Times New Roman" w:cs="Times New Roman"/>
          <w:sz w:val="24"/>
          <w:szCs w:val="24"/>
        </w:rPr>
        <w:t xml:space="preserve">. Высота оград не должна превышать </w:t>
      </w:r>
      <w:r w:rsidR="008A4D25">
        <w:rPr>
          <w:rFonts w:ascii="Times New Roman" w:hAnsi="Times New Roman" w:cs="Times New Roman"/>
          <w:sz w:val="24"/>
          <w:szCs w:val="24"/>
        </w:rPr>
        <w:t>1</w:t>
      </w:r>
      <w:r w:rsidR="00B1285C" w:rsidRPr="000E76EF">
        <w:rPr>
          <w:rFonts w:ascii="Times New Roman" w:hAnsi="Times New Roman" w:cs="Times New Roman"/>
          <w:sz w:val="24"/>
          <w:szCs w:val="24"/>
        </w:rPr>
        <w:t xml:space="preserve"> м.</w:t>
      </w:r>
    </w:p>
    <w:p w:rsidR="00B1285C" w:rsidRPr="000E76EF" w:rsidRDefault="008973AC" w:rsidP="00B12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76EF">
        <w:rPr>
          <w:rFonts w:ascii="Times New Roman" w:hAnsi="Times New Roman" w:cs="Times New Roman"/>
          <w:sz w:val="24"/>
          <w:szCs w:val="24"/>
        </w:rPr>
        <w:t>3.6</w:t>
      </w:r>
      <w:r w:rsidR="00B1285C" w:rsidRPr="000E76EF">
        <w:rPr>
          <w:rFonts w:ascii="Times New Roman" w:hAnsi="Times New Roman" w:cs="Times New Roman"/>
          <w:sz w:val="24"/>
          <w:szCs w:val="24"/>
        </w:rPr>
        <w:t>. Расстояние между местами захоронения должно составлять не менее 0,5 м.</w:t>
      </w:r>
    </w:p>
    <w:p w:rsidR="00B1285C" w:rsidRPr="000E76EF" w:rsidRDefault="008973AC" w:rsidP="00B12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76EF">
        <w:rPr>
          <w:rFonts w:ascii="Times New Roman" w:hAnsi="Times New Roman" w:cs="Times New Roman"/>
          <w:sz w:val="24"/>
          <w:szCs w:val="24"/>
        </w:rPr>
        <w:t>3.7</w:t>
      </w:r>
      <w:r w:rsidR="00B1285C" w:rsidRPr="000E76EF">
        <w:rPr>
          <w:rFonts w:ascii="Times New Roman" w:hAnsi="Times New Roman" w:cs="Times New Roman"/>
          <w:sz w:val="24"/>
          <w:szCs w:val="24"/>
        </w:rPr>
        <w:t xml:space="preserve">. Создаваемые, а также существующие места погребений и захоронений, не подлежат сносу и могут быть перенесены по решению администрации </w:t>
      </w:r>
      <w:r w:rsidR="004167CB" w:rsidRPr="000E76EF">
        <w:rPr>
          <w:rFonts w:ascii="Times New Roman" w:hAnsi="Times New Roman" w:cs="Times New Roman"/>
          <w:sz w:val="24"/>
          <w:szCs w:val="24"/>
        </w:rPr>
        <w:t>Новосильского района</w:t>
      </w:r>
      <w:r w:rsidR="00B1285C" w:rsidRPr="000E76EF">
        <w:rPr>
          <w:rFonts w:ascii="Times New Roman" w:hAnsi="Times New Roman" w:cs="Times New Roman"/>
          <w:sz w:val="24"/>
          <w:szCs w:val="24"/>
        </w:rPr>
        <w:t xml:space="preserve"> в случае угрозы постоянных </w:t>
      </w:r>
      <w:r w:rsidR="004167CB" w:rsidRPr="000E76EF">
        <w:rPr>
          <w:rFonts w:ascii="Times New Roman" w:hAnsi="Times New Roman" w:cs="Times New Roman"/>
          <w:sz w:val="24"/>
          <w:szCs w:val="24"/>
        </w:rPr>
        <w:t>затоплений, оползней</w:t>
      </w:r>
      <w:r w:rsidR="000E6137" w:rsidRPr="000E76EF">
        <w:rPr>
          <w:rFonts w:ascii="Times New Roman" w:hAnsi="Times New Roman" w:cs="Times New Roman"/>
          <w:sz w:val="24"/>
          <w:szCs w:val="24"/>
        </w:rPr>
        <w:t>, землетрясений</w:t>
      </w:r>
      <w:r w:rsidR="004167CB" w:rsidRPr="000E76EF">
        <w:rPr>
          <w:rFonts w:ascii="Times New Roman" w:hAnsi="Times New Roman" w:cs="Times New Roman"/>
          <w:sz w:val="24"/>
          <w:szCs w:val="24"/>
        </w:rPr>
        <w:t xml:space="preserve"> </w:t>
      </w:r>
      <w:r w:rsidR="00B1285C" w:rsidRPr="000E76EF">
        <w:rPr>
          <w:rFonts w:ascii="Times New Roman" w:hAnsi="Times New Roman" w:cs="Times New Roman"/>
          <w:sz w:val="24"/>
          <w:szCs w:val="24"/>
        </w:rPr>
        <w:t>и других стихийных бедствий.</w:t>
      </w:r>
    </w:p>
    <w:p w:rsidR="008973AC" w:rsidRPr="000E76EF" w:rsidRDefault="008973AC" w:rsidP="00B1285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0284B" w:rsidRPr="000E76EF" w:rsidRDefault="00A0284B" w:rsidP="00A0284B">
      <w:pPr>
        <w:autoSpaceDE w:val="0"/>
        <w:autoSpaceDN w:val="0"/>
        <w:adjustRightInd w:val="0"/>
        <w:spacing w:after="0" w:line="240" w:lineRule="auto"/>
        <w:jc w:val="center"/>
        <w:outlineLvl w:val="0"/>
        <w:rPr>
          <w:rFonts w:ascii="Times New Roman" w:eastAsiaTheme="minorHAnsi" w:hAnsi="Times New Roman" w:cs="Times New Roman"/>
          <w:sz w:val="24"/>
          <w:szCs w:val="24"/>
        </w:rPr>
      </w:pPr>
      <w:r w:rsidRPr="000E76EF">
        <w:rPr>
          <w:rFonts w:ascii="Times New Roman" w:eastAsiaTheme="minorHAnsi" w:hAnsi="Times New Roman" w:cs="Times New Roman"/>
          <w:sz w:val="24"/>
          <w:szCs w:val="24"/>
        </w:rPr>
        <w:t>4. Организация оказания ритуальных услуг</w:t>
      </w:r>
    </w:p>
    <w:p w:rsidR="00A0284B" w:rsidRPr="000E76EF" w:rsidRDefault="00A0284B" w:rsidP="00A0284B">
      <w:pPr>
        <w:autoSpaceDE w:val="0"/>
        <w:autoSpaceDN w:val="0"/>
        <w:adjustRightInd w:val="0"/>
        <w:spacing w:after="0" w:line="240" w:lineRule="auto"/>
        <w:ind w:firstLine="540"/>
        <w:jc w:val="both"/>
        <w:rPr>
          <w:rFonts w:ascii="Times New Roman" w:eastAsiaTheme="minorHAnsi" w:hAnsi="Times New Roman" w:cs="Times New Roman"/>
          <w:sz w:val="24"/>
          <w:szCs w:val="24"/>
        </w:rPr>
      </w:pPr>
    </w:p>
    <w:p w:rsidR="00A0284B" w:rsidRPr="000E76EF" w:rsidRDefault="00A0284B" w:rsidP="00A0284B">
      <w:pPr>
        <w:autoSpaceDE w:val="0"/>
        <w:autoSpaceDN w:val="0"/>
        <w:adjustRightInd w:val="0"/>
        <w:spacing w:after="0" w:line="240" w:lineRule="auto"/>
        <w:ind w:firstLine="540"/>
        <w:jc w:val="both"/>
        <w:rPr>
          <w:rFonts w:ascii="Times New Roman" w:eastAsiaTheme="minorHAnsi" w:hAnsi="Times New Roman" w:cs="Times New Roman"/>
          <w:sz w:val="24"/>
          <w:szCs w:val="24"/>
        </w:rPr>
      </w:pPr>
      <w:r w:rsidRPr="000E76EF">
        <w:rPr>
          <w:rFonts w:ascii="Times New Roman" w:eastAsiaTheme="minorHAnsi" w:hAnsi="Times New Roman" w:cs="Times New Roman"/>
          <w:sz w:val="24"/>
          <w:szCs w:val="24"/>
        </w:rPr>
        <w:t>4.1. Оказание ритуальных услуг на территории населенных пунктов сельских поселений Новосильского района осуществляется в соответствии с действующим законодательством Российской Федерации организациями, независимо от организационно-правовых форм и форм собственности, в уставе которых определен данный вид деятельности, а также индивидуальными предпринимателями. Стоимость услуг определяется ими самостоятельно.</w:t>
      </w:r>
    </w:p>
    <w:p w:rsidR="00A0284B" w:rsidRPr="000E76EF" w:rsidRDefault="00A0284B" w:rsidP="00A0284B">
      <w:pPr>
        <w:autoSpaceDE w:val="0"/>
        <w:autoSpaceDN w:val="0"/>
        <w:adjustRightInd w:val="0"/>
        <w:spacing w:after="0" w:line="240" w:lineRule="auto"/>
        <w:ind w:firstLine="540"/>
        <w:jc w:val="both"/>
        <w:rPr>
          <w:rFonts w:ascii="Times New Roman" w:eastAsiaTheme="minorHAnsi" w:hAnsi="Times New Roman" w:cs="Times New Roman"/>
          <w:sz w:val="24"/>
          <w:szCs w:val="24"/>
        </w:rPr>
      </w:pPr>
      <w:r w:rsidRPr="000E76EF">
        <w:rPr>
          <w:rFonts w:ascii="Times New Roman" w:eastAsiaTheme="minorHAnsi" w:hAnsi="Times New Roman" w:cs="Times New Roman"/>
          <w:sz w:val="24"/>
          <w:szCs w:val="24"/>
        </w:rPr>
        <w:t>4.2. К ритуальным услугам относятся:</w:t>
      </w:r>
    </w:p>
    <w:p w:rsidR="00A0284B" w:rsidRPr="000E76EF" w:rsidRDefault="00A0284B" w:rsidP="00A0284B">
      <w:pPr>
        <w:autoSpaceDE w:val="0"/>
        <w:autoSpaceDN w:val="0"/>
        <w:adjustRightInd w:val="0"/>
        <w:spacing w:after="0" w:line="240" w:lineRule="auto"/>
        <w:ind w:firstLine="540"/>
        <w:jc w:val="both"/>
        <w:rPr>
          <w:rFonts w:ascii="Times New Roman" w:eastAsiaTheme="minorHAnsi" w:hAnsi="Times New Roman" w:cs="Times New Roman"/>
          <w:sz w:val="24"/>
          <w:szCs w:val="24"/>
        </w:rPr>
      </w:pPr>
      <w:r w:rsidRPr="000E76EF">
        <w:rPr>
          <w:rFonts w:ascii="Times New Roman" w:eastAsiaTheme="minorHAnsi" w:hAnsi="Times New Roman" w:cs="Times New Roman"/>
          <w:sz w:val="24"/>
          <w:szCs w:val="24"/>
        </w:rPr>
        <w:t xml:space="preserve">- агентские услуги; услуги по захоронению и перезахоронению; по организации и проведению обряда прощания; по транспортированию останков умерших; по изготовлению похоронных принадлежностей; по изготовлению и установке надмогильных сооружений; осуществлению граверных, скульптурных работ, изготовлению и креплению фотокерамических изделий; по </w:t>
      </w:r>
      <w:proofErr w:type="spellStart"/>
      <w:r w:rsidRPr="000E76EF">
        <w:rPr>
          <w:rFonts w:ascii="Times New Roman" w:eastAsiaTheme="minorHAnsi" w:hAnsi="Times New Roman" w:cs="Times New Roman"/>
          <w:sz w:val="24"/>
          <w:szCs w:val="24"/>
        </w:rPr>
        <w:t>предпохоронному</w:t>
      </w:r>
      <w:proofErr w:type="spellEnd"/>
      <w:r w:rsidRPr="000E76EF">
        <w:rPr>
          <w:rFonts w:ascii="Times New Roman" w:eastAsiaTheme="minorHAnsi" w:hAnsi="Times New Roman" w:cs="Times New Roman"/>
          <w:sz w:val="24"/>
          <w:szCs w:val="24"/>
        </w:rPr>
        <w:t xml:space="preserve"> содержанию останков умерших, по уходу за местами захоронения.</w:t>
      </w:r>
    </w:p>
    <w:p w:rsidR="00A0284B" w:rsidRPr="000E76EF" w:rsidRDefault="00A0284B" w:rsidP="00A0284B">
      <w:pPr>
        <w:autoSpaceDE w:val="0"/>
        <w:autoSpaceDN w:val="0"/>
        <w:adjustRightInd w:val="0"/>
        <w:spacing w:after="0" w:line="240" w:lineRule="auto"/>
        <w:ind w:firstLine="540"/>
        <w:jc w:val="both"/>
        <w:rPr>
          <w:rFonts w:ascii="Times New Roman" w:eastAsiaTheme="minorHAnsi" w:hAnsi="Times New Roman" w:cs="Times New Roman"/>
          <w:sz w:val="24"/>
          <w:szCs w:val="24"/>
        </w:rPr>
      </w:pPr>
      <w:r w:rsidRPr="000E76EF">
        <w:rPr>
          <w:rFonts w:ascii="Times New Roman" w:eastAsiaTheme="minorHAnsi" w:hAnsi="Times New Roman" w:cs="Times New Roman"/>
          <w:sz w:val="24"/>
          <w:szCs w:val="24"/>
        </w:rPr>
        <w:t>4.3. Захоронение умершего производится в соответствии с санитарными правилами не ранее чем через 24 часа после наступления смерти (в более ранние сроки - по разрешению органов здравоохранения).</w:t>
      </w:r>
    </w:p>
    <w:p w:rsidR="00A0284B" w:rsidRPr="000E76EF" w:rsidRDefault="00A0284B" w:rsidP="00A0284B">
      <w:pPr>
        <w:autoSpaceDE w:val="0"/>
        <w:autoSpaceDN w:val="0"/>
        <w:adjustRightInd w:val="0"/>
        <w:spacing w:after="0" w:line="240" w:lineRule="auto"/>
        <w:ind w:firstLine="540"/>
        <w:jc w:val="both"/>
        <w:rPr>
          <w:rFonts w:ascii="Times New Roman" w:eastAsiaTheme="minorHAnsi" w:hAnsi="Times New Roman" w:cs="Times New Roman"/>
          <w:sz w:val="24"/>
          <w:szCs w:val="24"/>
        </w:rPr>
      </w:pPr>
      <w:r w:rsidRPr="000E76EF">
        <w:rPr>
          <w:rFonts w:ascii="Times New Roman" w:eastAsiaTheme="minorHAnsi" w:hAnsi="Times New Roman" w:cs="Times New Roman"/>
          <w:sz w:val="24"/>
          <w:szCs w:val="24"/>
        </w:rPr>
        <w:t xml:space="preserve">4.4. Захоронение осуществляется путем предания тела (останков) умершего земле (захоронение в могилу). Рытье могилы для гроба производится согласно </w:t>
      </w:r>
      <w:proofErr w:type="spellStart"/>
      <w:r w:rsidRPr="000E76EF">
        <w:rPr>
          <w:rFonts w:ascii="Times New Roman" w:eastAsiaTheme="minorHAnsi" w:hAnsi="Times New Roman" w:cs="Times New Roman"/>
          <w:sz w:val="24"/>
          <w:szCs w:val="24"/>
        </w:rPr>
        <w:t>СанПиН</w:t>
      </w:r>
      <w:proofErr w:type="spellEnd"/>
      <w:r w:rsidRPr="000E76EF">
        <w:rPr>
          <w:rFonts w:ascii="Times New Roman" w:eastAsiaTheme="minorHAnsi" w:hAnsi="Times New Roman" w:cs="Times New Roman"/>
          <w:sz w:val="24"/>
          <w:szCs w:val="24"/>
        </w:rPr>
        <w:t xml:space="preserve"> 2.1.2882-11.</w:t>
      </w:r>
    </w:p>
    <w:p w:rsidR="00A0284B" w:rsidRPr="000E76EF" w:rsidRDefault="00A0284B" w:rsidP="00A0284B">
      <w:pPr>
        <w:autoSpaceDE w:val="0"/>
        <w:autoSpaceDN w:val="0"/>
        <w:adjustRightInd w:val="0"/>
        <w:spacing w:after="0" w:line="240" w:lineRule="auto"/>
        <w:ind w:firstLine="540"/>
        <w:jc w:val="both"/>
        <w:rPr>
          <w:rFonts w:ascii="Times New Roman" w:eastAsiaTheme="minorHAnsi" w:hAnsi="Times New Roman" w:cs="Times New Roman"/>
          <w:sz w:val="24"/>
          <w:szCs w:val="24"/>
        </w:rPr>
      </w:pPr>
      <w:r w:rsidRPr="000E76EF">
        <w:rPr>
          <w:rFonts w:ascii="Times New Roman" w:eastAsiaTheme="minorHAnsi" w:hAnsi="Times New Roman" w:cs="Times New Roman"/>
          <w:sz w:val="24"/>
          <w:szCs w:val="24"/>
        </w:rPr>
        <w:t>4.</w:t>
      </w:r>
      <w:r w:rsidR="009B3D7B">
        <w:rPr>
          <w:rFonts w:ascii="Times New Roman" w:eastAsiaTheme="minorHAnsi" w:hAnsi="Times New Roman" w:cs="Times New Roman"/>
          <w:sz w:val="24"/>
          <w:szCs w:val="24"/>
        </w:rPr>
        <w:t>5</w:t>
      </w:r>
      <w:r w:rsidRPr="000E76EF">
        <w:rPr>
          <w:rFonts w:ascii="Times New Roman" w:eastAsiaTheme="minorHAnsi" w:hAnsi="Times New Roman" w:cs="Times New Roman"/>
          <w:sz w:val="24"/>
          <w:szCs w:val="24"/>
        </w:rPr>
        <w:t>. Перевозка (транспортировка) тел (останков) умерших для захоронения производится специализированным автотранспортом (катафалком), который должен соответствовать санитарным и иным нормам и требованиям, предусмотренным действующим законодательством.</w:t>
      </w:r>
    </w:p>
    <w:p w:rsidR="00A0284B" w:rsidRPr="000E76EF" w:rsidRDefault="00A0284B" w:rsidP="00A0284B">
      <w:pPr>
        <w:autoSpaceDE w:val="0"/>
        <w:autoSpaceDN w:val="0"/>
        <w:adjustRightInd w:val="0"/>
        <w:spacing w:after="0" w:line="240" w:lineRule="auto"/>
        <w:ind w:firstLine="540"/>
        <w:jc w:val="both"/>
        <w:rPr>
          <w:rFonts w:ascii="Times New Roman" w:eastAsiaTheme="minorHAnsi" w:hAnsi="Times New Roman" w:cs="Times New Roman"/>
          <w:sz w:val="24"/>
          <w:szCs w:val="24"/>
        </w:rPr>
      </w:pPr>
      <w:r w:rsidRPr="000E76EF">
        <w:rPr>
          <w:rFonts w:ascii="Times New Roman" w:eastAsiaTheme="minorHAnsi" w:hAnsi="Times New Roman" w:cs="Times New Roman"/>
          <w:sz w:val="24"/>
          <w:szCs w:val="24"/>
        </w:rPr>
        <w:t>4.</w:t>
      </w:r>
      <w:r w:rsidR="009B3D7B">
        <w:rPr>
          <w:rFonts w:ascii="Times New Roman" w:eastAsiaTheme="minorHAnsi" w:hAnsi="Times New Roman" w:cs="Times New Roman"/>
          <w:sz w:val="24"/>
          <w:szCs w:val="24"/>
        </w:rPr>
        <w:t>6</w:t>
      </w:r>
      <w:r w:rsidRPr="000E76EF">
        <w:rPr>
          <w:rFonts w:ascii="Times New Roman" w:eastAsiaTheme="minorHAnsi" w:hAnsi="Times New Roman" w:cs="Times New Roman"/>
          <w:sz w:val="24"/>
          <w:szCs w:val="24"/>
        </w:rPr>
        <w:t>. Катафалк и сопровождающий его транспорт, образующие похоронную процессию, имеют право беспрепятственного проезда на территорию кладбища на основании Разрешения на захоронение.</w:t>
      </w:r>
    </w:p>
    <w:p w:rsidR="00A0284B" w:rsidRPr="000E76EF" w:rsidRDefault="00A0284B" w:rsidP="00A0284B">
      <w:pPr>
        <w:autoSpaceDE w:val="0"/>
        <w:autoSpaceDN w:val="0"/>
        <w:adjustRightInd w:val="0"/>
        <w:spacing w:after="0" w:line="240" w:lineRule="auto"/>
        <w:ind w:firstLine="540"/>
        <w:jc w:val="both"/>
        <w:rPr>
          <w:rFonts w:ascii="Times New Roman" w:eastAsiaTheme="minorHAnsi" w:hAnsi="Times New Roman" w:cs="Times New Roman"/>
          <w:sz w:val="24"/>
          <w:szCs w:val="24"/>
        </w:rPr>
      </w:pPr>
      <w:r w:rsidRPr="000E76EF">
        <w:rPr>
          <w:rFonts w:ascii="Times New Roman" w:eastAsiaTheme="minorHAnsi" w:hAnsi="Times New Roman" w:cs="Times New Roman"/>
          <w:sz w:val="24"/>
          <w:szCs w:val="24"/>
        </w:rPr>
        <w:t>4.</w:t>
      </w:r>
      <w:r w:rsidR="009B3D7B">
        <w:rPr>
          <w:rFonts w:ascii="Times New Roman" w:eastAsiaTheme="minorHAnsi" w:hAnsi="Times New Roman" w:cs="Times New Roman"/>
          <w:sz w:val="24"/>
          <w:szCs w:val="24"/>
        </w:rPr>
        <w:t>7</w:t>
      </w:r>
      <w:r w:rsidRPr="000E76EF">
        <w:rPr>
          <w:rFonts w:ascii="Times New Roman" w:eastAsiaTheme="minorHAnsi" w:hAnsi="Times New Roman" w:cs="Times New Roman"/>
          <w:sz w:val="24"/>
          <w:szCs w:val="24"/>
        </w:rPr>
        <w:t xml:space="preserve">. </w:t>
      </w:r>
      <w:proofErr w:type="gramStart"/>
      <w:r w:rsidRPr="000E76EF">
        <w:rPr>
          <w:rFonts w:ascii="Times New Roman" w:eastAsiaTheme="minorHAnsi" w:hAnsi="Times New Roman" w:cs="Times New Roman"/>
          <w:sz w:val="24"/>
          <w:szCs w:val="24"/>
        </w:rPr>
        <w:t>Захоронение умершего в существующую могилу (</w:t>
      </w:r>
      <w:proofErr w:type="spellStart"/>
      <w:r w:rsidRPr="000E76EF">
        <w:rPr>
          <w:rFonts w:ascii="Times New Roman" w:eastAsiaTheme="minorHAnsi" w:hAnsi="Times New Roman" w:cs="Times New Roman"/>
          <w:sz w:val="24"/>
          <w:szCs w:val="24"/>
        </w:rPr>
        <w:t>подзахоронение</w:t>
      </w:r>
      <w:proofErr w:type="spellEnd"/>
      <w:r w:rsidRPr="000E76EF">
        <w:rPr>
          <w:rFonts w:ascii="Times New Roman" w:eastAsiaTheme="minorHAnsi" w:hAnsi="Times New Roman" w:cs="Times New Roman"/>
          <w:sz w:val="24"/>
          <w:szCs w:val="24"/>
        </w:rPr>
        <w:t>) разрешается по прошествии 20 лет с момента предыдущего захоронения при подаче письменного заявления гражданина, ответственного за захоронение или ближайшего родственника.</w:t>
      </w:r>
      <w:proofErr w:type="gramEnd"/>
    </w:p>
    <w:p w:rsidR="00A0284B" w:rsidRPr="000E76EF" w:rsidRDefault="00A0284B" w:rsidP="00A0284B">
      <w:pPr>
        <w:autoSpaceDE w:val="0"/>
        <w:autoSpaceDN w:val="0"/>
        <w:adjustRightInd w:val="0"/>
        <w:spacing w:after="0" w:line="240" w:lineRule="auto"/>
        <w:ind w:firstLine="540"/>
        <w:jc w:val="both"/>
        <w:rPr>
          <w:rFonts w:ascii="Times New Roman" w:eastAsiaTheme="minorHAnsi" w:hAnsi="Times New Roman" w:cs="Times New Roman"/>
          <w:sz w:val="24"/>
          <w:szCs w:val="24"/>
        </w:rPr>
      </w:pPr>
      <w:r w:rsidRPr="000E76EF">
        <w:rPr>
          <w:rFonts w:ascii="Times New Roman" w:eastAsiaTheme="minorHAnsi" w:hAnsi="Times New Roman" w:cs="Times New Roman"/>
          <w:sz w:val="24"/>
          <w:szCs w:val="24"/>
        </w:rPr>
        <w:t>4.</w:t>
      </w:r>
      <w:r w:rsidR="009B3D7B">
        <w:rPr>
          <w:rFonts w:ascii="Times New Roman" w:eastAsiaTheme="minorHAnsi" w:hAnsi="Times New Roman" w:cs="Times New Roman"/>
          <w:sz w:val="24"/>
          <w:szCs w:val="24"/>
        </w:rPr>
        <w:t>8</w:t>
      </w:r>
      <w:r w:rsidRPr="000E76EF">
        <w:rPr>
          <w:rFonts w:ascii="Times New Roman" w:eastAsiaTheme="minorHAnsi" w:hAnsi="Times New Roman" w:cs="Times New Roman"/>
          <w:sz w:val="24"/>
          <w:szCs w:val="24"/>
        </w:rPr>
        <w:t xml:space="preserve">. </w:t>
      </w:r>
      <w:proofErr w:type="gramStart"/>
      <w:r w:rsidRPr="000E76EF">
        <w:rPr>
          <w:rFonts w:ascii="Times New Roman" w:eastAsiaTheme="minorHAnsi" w:hAnsi="Times New Roman" w:cs="Times New Roman"/>
          <w:sz w:val="24"/>
          <w:szCs w:val="24"/>
        </w:rPr>
        <w:t xml:space="preserve">Разрешение на </w:t>
      </w:r>
      <w:proofErr w:type="spellStart"/>
      <w:r w:rsidRPr="000E76EF">
        <w:rPr>
          <w:rFonts w:ascii="Times New Roman" w:eastAsiaTheme="minorHAnsi" w:hAnsi="Times New Roman" w:cs="Times New Roman"/>
          <w:sz w:val="24"/>
          <w:szCs w:val="24"/>
        </w:rPr>
        <w:t>подзахоронение</w:t>
      </w:r>
      <w:proofErr w:type="spellEnd"/>
      <w:r w:rsidRPr="000E76EF">
        <w:rPr>
          <w:rFonts w:ascii="Times New Roman" w:eastAsiaTheme="minorHAnsi" w:hAnsi="Times New Roman" w:cs="Times New Roman"/>
          <w:sz w:val="24"/>
          <w:szCs w:val="24"/>
        </w:rPr>
        <w:t xml:space="preserve"> к близким родственникам производится по письменному заявлению супруга умершего, близких или иных родственников при наличии копии свидетельства о смерти на ранее захороненного, документов, подтверждающих близкое родство между умершими, или письменного, заверенного нотариусом, волеизъявления умершего.</w:t>
      </w:r>
      <w:proofErr w:type="gramEnd"/>
    </w:p>
    <w:p w:rsidR="00A0284B" w:rsidRPr="000E76EF" w:rsidRDefault="00A0284B" w:rsidP="00A0284B">
      <w:pPr>
        <w:autoSpaceDE w:val="0"/>
        <w:autoSpaceDN w:val="0"/>
        <w:adjustRightInd w:val="0"/>
        <w:spacing w:after="0" w:line="240" w:lineRule="auto"/>
        <w:ind w:firstLine="540"/>
        <w:jc w:val="both"/>
        <w:rPr>
          <w:rFonts w:ascii="Times New Roman" w:eastAsiaTheme="minorHAnsi" w:hAnsi="Times New Roman" w:cs="Times New Roman"/>
          <w:sz w:val="24"/>
          <w:szCs w:val="24"/>
        </w:rPr>
      </w:pPr>
      <w:r w:rsidRPr="000E76EF">
        <w:rPr>
          <w:rFonts w:ascii="Times New Roman" w:eastAsiaTheme="minorHAnsi" w:hAnsi="Times New Roman" w:cs="Times New Roman"/>
          <w:sz w:val="24"/>
          <w:szCs w:val="24"/>
        </w:rPr>
        <w:t>4.</w:t>
      </w:r>
      <w:r w:rsidR="009B3D7B">
        <w:rPr>
          <w:rFonts w:ascii="Times New Roman" w:eastAsiaTheme="minorHAnsi" w:hAnsi="Times New Roman" w:cs="Times New Roman"/>
          <w:sz w:val="24"/>
          <w:szCs w:val="24"/>
        </w:rPr>
        <w:t>9</w:t>
      </w:r>
      <w:r w:rsidRPr="000E76EF">
        <w:rPr>
          <w:rFonts w:ascii="Times New Roman" w:eastAsiaTheme="minorHAnsi" w:hAnsi="Times New Roman" w:cs="Times New Roman"/>
          <w:sz w:val="24"/>
          <w:szCs w:val="24"/>
        </w:rPr>
        <w:t>. Захоронение невостребованных и неопознанных трупов, ящиков с медицинскими отходами производится на специально отведенных участках кладбищ в соответствии с действующим законодательством.</w:t>
      </w:r>
    </w:p>
    <w:p w:rsidR="00A0284B" w:rsidRPr="000E76EF" w:rsidRDefault="00A0284B" w:rsidP="00A0284B">
      <w:pPr>
        <w:autoSpaceDE w:val="0"/>
        <w:autoSpaceDN w:val="0"/>
        <w:adjustRightInd w:val="0"/>
        <w:spacing w:after="0" w:line="240" w:lineRule="auto"/>
        <w:ind w:firstLine="540"/>
        <w:jc w:val="both"/>
        <w:rPr>
          <w:rFonts w:ascii="Times New Roman" w:eastAsiaTheme="minorHAnsi" w:hAnsi="Times New Roman" w:cs="Times New Roman"/>
          <w:sz w:val="24"/>
          <w:szCs w:val="24"/>
        </w:rPr>
      </w:pPr>
      <w:r w:rsidRPr="000E76EF">
        <w:rPr>
          <w:rFonts w:ascii="Times New Roman" w:eastAsiaTheme="minorHAnsi" w:hAnsi="Times New Roman" w:cs="Times New Roman"/>
          <w:sz w:val="24"/>
          <w:szCs w:val="24"/>
        </w:rPr>
        <w:t>4.1</w:t>
      </w:r>
      <w:r w:rsidR="009B3D7B">
        <w:rPr>
          <w:rFonts w:ascii="Times New Roman" w:eastAsiaTheme="minorHAnsi" w:hAnsi="Times New Roman" w:cs="Times New Roman"/>
          <w:sz w:val="24"/>
          <w:szCs w:val="24"/>
        </w:rPr>
        <w:t>0</w:t>
      </w:r>
      <w:r w:rsidRPr="000E76EF">
        <w:rPr>
          <w:rFonts w:ascii="Times New Roman" w:eastAsiaTheme="minorHAnsi" w:hAnsi="Times New Roman" w:cs="Times New Roman"/>
          <w:sz w:val="24"/>
          <w:szCs w:val="24"/>
        </w:rPr>
        <w:t>. Для предотвращения распространения особо опасных инфекционных заболеваний, инфекций неясной этиологии (умерших в лечебных учреждениях или поступивших в патологоанатомические отделения для вскрытия) процесс погребения умершего совершается в оцинкованных, герметично запаянных гробах непосредственно из патологоанатомического отделения.</w:t>
      </w:r>
    </w:p>
    <w:p w:rsidR="00A0284B" w:rsidRPr="000E76EF" w:rsidRDefault="00A0284B" w:rsidP="00A0284B">
      <w:pPr>
        <w:autoSpaceDE w:val="0"/>
        <w:autoSpaceDN w:val="0"/>
        <w:adjustRightInd w:val="0"/>
        <w:spacing w:after="0" w:line="240" w:lineRule="auto"/>
        <w:ind w:firstLine="540"/>
        <w:jc w:val="both"/>
        <w:rPr>
          <w:rFonts w:ascii="Times New Roman" w:eastAsiaTheme="minorHAnsi" w:hAnsi="Times New Roman" w:cs="Times New Roman"/>
          <w:sz w:val="24"/>
          <w:szCs w:val="24"/>
        </w:rPr>
      </w:pPr>
      <w:r w:rsidRPr="000E76EF">
        <w:rPr>
          <w:rFonts w:ascii="Times New Roman" w:eastAsiaTheme="minorHAnsi" w:hAnsi="Times New Roman" w:cs="Times New Roman"/>
          <w:sz w:val="24"/>
          <w:szCs w:val="24"/>
        </w:rPr>
        <w:t>4.1</w:t>
      </w:r>
      <w:r w:rsidR="009B3D7B">
        <w:rPr>
          <w:rFonts w:ascii="Times New Roman" w:eastAsiaTheme="minorHAnsi" w:hAnsi="Times New Roman" w:cs="Times New Roman"/>
          <w:sz w:val="24"/>
          <w:szCs w:val="24"/>
        </w:rPr>
        <w:t>1</w:t>
      </w:r>
      <w:r w:rsidRPr="000E76EF">
        <w:rPr>
          <w:rFonts w:ascii="Times New Roman" w:eastAsiaTheme="minorHAnsi" w:hAnsi="Times New Roman" w:cs="Times New Roman"/>
          <w:sz w:val="24"/>
          <w:szCs w:val="24"/>
        </w:rPr>
        <w:t>. Эксгумация (перезахоронение) останков умершего (погибшего) может производиться по желанию супруга и близких родственников, на основании решения суда, по требованию правоохранительных органов на основании постановления об эксгумации.</w:t>
      </w:r>
    </w:p>
    <w:p w:rsidR="00A0284B" w:rsidRPr="000E76EF" w:rsidRDefault="00A0284B" w:rsidP="00A0284B">
      <w:pPr>
        <w:autoSpaceDE w:val="0"/>
        <w:autoSpaceDN w:val="0"/>
        <w:adjustRightInd w:val="0"/>
        <w:spacing w:after="0" w:line="240" w:lineRule="auto"/>
        <w:ind w:firstLine="540"/>
        <w:jc w:val="both"/>
        <w:rPr>
          <w:rFonts w:ascii="Times New Roman" w:eastAsiaTheme="minorHAnsi" w:hAnsi="Times New Roman" w:cs="Times New Roman"/>
          <w:sz w:val="24"/>
          <w:szCs w:val="24"/>
        </w:rPr>
      </w:pPr>
      <w:r w:rsidRPr="000E76EF">
        <w:rPr>
          <w:rFonts w:ascii="Times New Roman" w:eastAsiaTheme="minorHAnsi" w:hAnsi="Times New Roman" w:cs="Times New Roman"/>
          <w:sz w:val="24"/>
          <w:szCs w:val="24"/>
        </w:rPr>
        <w:t>4.</w:t>
      </w:r>
      <w:r w:rsidR="009B3D7B">
        <w:rPr>
          <w:rFonts w:ascii="Times New Roman" w:eastAsiaTheme="minorHAnsi" w:hAnsi="Times New Roman" w:cs="Times New Roman"/>
          <w:sz w:val="24"/>
          <w:szCs w:val="24"/>
        </w:rPr>
        <w:t>12</w:t>
      </w:r>
      <w:r w:rsidRPr="000E76EF">
        <w:rPr>
          <w:rFonts w:ascii="Times New Roman" w:eastAsiaTheme="minorHAnsi" w:hAnsi="Times New Roman" w:cs="Times New Roman"/>
          <w:sz w:val="24"/>
          <w:szCs w:val="24"/>
        </w:rPr>
        <w:t xml:space="preserve">. Для согласования проведения эксгумации (перезахоронения) супруг, близкие родственники предоставляют в администрацию </w:t>
      </w:r>
      <w:r w:rsidR="002607C9" w:rsidRPr="000E76EF">
        <w:rPr>
          <w:rFonts w:ascii="Times New Roman" w:eastAsiaTheme="minorHAnsi" w:hAnsi="Times New Roman" w:cs="Times New Roman"/>
          <w:sz w:val="24"/>
          <w:szCs w:val="24"/>
        </w:rPr>
        <w:t xml:space="preserve">Новосильского района </w:t>
      </w:r>
      <w:r w:rsidRPr="000E76EF">
        <w:rPr>
          <w:rFonts w:ascii="Times New Roman" w:eastAsiaTheme="minorHAnsi" w:hAnsi="Times New Roman" w:cs="Times New Roman"/>
          <w:sz w:val="24"/>
          <w:szCs w:val="24"/>
        </w:rPr>
        <w:t>следующие документы:</w:t>
      </w:r>
    </w:p>
    <w:p w:rsidR="00A0284B" w:rsidRPr="000E76EF" w:rsidRDefault="00A0284B" w:rsidP="00A0284B">
      <w:pPr>
        <w:autoSpaceDE w:val="0"/>
        <w:autoSpaceDN w:val="0"/>
        <w:adjustRightInd w:val="0"/>
        <w:spacing w:after="0" w:line="240" w:lineRule="auto"/>
        <w:ind w:firstLine="540"/>
        <w:jc w:val="both"/>
        <w:rPr>
          <w:rFonts w:ascii="Times New Roman" w:eastAsiaTheme="minorHAnsi" w:hAnsi="Times New Roman" w:cs="Times New Roman"/>
          <w:sz w:val="24"/>
          <w:szCs w:val="24"/>
        </w:rPr>
      </w:pPr>
      <w:r w:rsidRPr="000E76EF">
        <w:rPr>
          <w:rFonts w:ascii="Times New Roman" w:eastAsiaTheme="minorHAnsi" w:hAnsi="Times New Roman" w:cs="Times New Roman"/>
          <w:sz w:val="24"/>
          <w:szCs w:val="24"/>
        </w:rPr>
        <w:t>- свидетельство о смерти;</w:t>
      </w:r>
    </w:p>
    <w:p w:rsidR="00A0284B" w:rsidRPr="000E76EF" w:rsidRDefault="00A0284B" w:rsidP="00A0284B">
      <w:pPr>
        <w:autoSpaceDE w:val="0"/>
        <w:autoSpaceDN w:val="0"/>
        <w:adjustRightInd w:val="0"/>
        <w:spacing w:after="0" w:line="240" w:lineRule="auto"/>
        <w:ind w:firstLine="540"/>
        <w:jc w:val="both"/>
        <w:rPr>
          <w:rFonts w:ascii="Times New Roman" w:eastAsiaTheme="minorHAnsi" w:hAnsi="Times New Roman" w:cs="Times New Roman"/>
          <w:sz w:val="24"/>
          <w:szCs w:val="24"/>
        </w:rPr>
      </w:pPr>
      <w:r w:rsidRPr="000E76EF">
        <w:rPr>
          <w:rFonts w:ascii="Times New Roman" w:eastAsiaTheme="minorHAnsi" w:hAnsi="Times New Roman" w:cs="Times New Roman"/>
          <w:sz w:val="24"/>
          <w:szCs w:val="24"/>
        </w:rPr>
        <w:t xml:space="preserve">- заявление с согласием близких родственников </w:t>
      </w:r>
      <w:proofErr w:type="gramStart"/>
      <w:r w:rsidRPr="000E76EF">
        <w:rPr>
          <w:rFonts w:ascii="Times New Roman" w:eastAsiaTheme="minorHAnsi" w:hAnsi="Times New Roman" w:cs="Times New Roman"/>
          <w:sz w:val="24"/>
          <w:szCs w:val="24"/>
        </w:rPr>
        <w:t>умершего</w:t>
      </w:r>
      <w:proofErr w:type="gramEnd"/>
      <w:r w:rsidRPr="000E76EF">
        <w:rPr>
          <w:rFonts w:ascii="Times New Roman" w:eastAsiaTheme="minorHAnsi" w:hAnsi="Times New Roman" w:cs="Times New Roman"/>
          <w:sz w:val="24"/>
          <w:szCs w:val="24"/>
        </w:rPr>
        <w:t>;</w:t>
      </w:r>
    </w:p>
    <w:p w:rsidR="00A0284B" w:rsidRPr="000E76EF" w:rsidRDefault="00A0284B" w:rsidP="00A0284B">
      <w:pPr>
        <w:autoSpaceDE w:val="0"/>
        <w:autoSpaceDN w:val="0"/>
        <w:adjustRightInd w:val="0"/>
        <w:spacing w:after="0" w:line="240" w:lineRule="auto"/>
        <w:ind w:firstLine="540"/>
        <w:jc w:val="both"/>
        <w:rPr>
          <w:rFonts w:ascii="Times New Roman" w:eastAsiaTheme="minorHAnsi" w:hAnsi="Times New Roman" w:cs="Times New Roman"/>
          <w:sz w:val="24"/>
          <w:szCs w:val="24"/>
        </w:rPr>
      </w:pPr>
      <w:r w:rsidRPr="000E76EF">
        <w:rPr>
          <w:rFonts w:ascii="Times New Roman" w:eastAsiaTheme="minorHAnsi" w:hAnsi="Times New Roman" w:cs="Times New Roman"/>
          <w:sz w:val="24"/>
          <w:szCs w:val="24"/>
        </w:rPr>
        <w:lastRenderedPageBreak/>
        <w:t xml:space="preserve">- справку органов </w:t>
      </w:r>
      <w:proofErr w:type="spellStart"/>
      <w:r w:rsidRPr="000E76EF">
        <w:rPr>
          <w:rFonts w:ascii="Times New Roman" w:eastAsiaTheme="minorHAnsi" w:hAnsi="Times New Roman" w:cs="Times New Roman"/>
          <w:sz w:val="24"/>
          <w:szCs w:val="24"/>
        </w:rPr>
        <w:t>санэпиднадзора</w:t>
      </w:r>
      <w:proofErr w:type="spellEnd"/>
      <w:r w:rsidRPr="000E76EF">
        <w:rPr>
          <w:rFonts w:ascii="Times New Roman" w:eastAsiaTheme="minorHAnsi" w:hAnsi="Times New Roman" w:cs="Times New Roman"/>
          <w:sz w:val="24"/>
          <w:szCs w:val="24"/>
        </w:rPr>
        <w:t xml:space="preserve"> на транспортировку останков умершего (погибшего).</w:t>
      </w:r>
    </w:p>
    <w:p w:rsidR="00A0284B" w:rsidRPr="000E76EF" w:rsidRDefault="00F918AA" w:rsidP="00A0284B">
      <w:pPr>
        <w:autoSpaceDE w:val="0"/>
        <w:autoSpaceDN w:val="0"/>
        <w:adjustRightInd w:val="0"/>
        <w:spacing w:after="0" w:line="240" w:lineRule="auto"/>
        <w:ind w:firstLine="540"/>
        <w:jc w:val="both"/>
        <w:rPr>
          <w:rFonts w:ascii="Times New Roman" w:eastAsiaTheme="minorHAnsi" w:hAnsi="Times New Roman" w:cs="Times New Roman"/>
          <w:sz w:val="24"/>
          <w:szCs w:val="24"/>
        </w:rPr>
      </w:pPr>
      <w:r w:rsidRPr="000E76EF">
        <w:rPr>
          <w:rFonts w:ascii="Times New Roman" w:eastAsiaTheme="minorHAnsi" w:hAnsi="Times New Roman" w:cs="Times New Roman"/>
          <w:sz w:val="24"/>
          <w:szCs w:val="24"/>
        </w:rPr>
        <w:t>4.</w:t>
      </w:r>
      <w:r w:rsidR="009B3D7B">
        <w:rPr>
          <w:rFonts w:ascii="Times New Roman" w:eastAsiaTheme="minorHAnsi" w:hAnsi="Times New Roman" w:cs="Times New Roman"/>
          <w:sz w:val="24"/>
          <w:szCs w:val="24"/>
        </w:rPr>
        <w:t>13</w:t>
      </w:r>
      <w:r w:rsidR="00A0284B" w:rsidRPr="000E76EF">
        <w:rPr>
          <w:rFonts w:ascii="Times New Roman" w:eastAsiaTheme="minorHAnsi" w:hAnsi="Times New Roman" w:cs="Times New Roman"/>
          <w:sz w:val="24"/>
          <w:szCs w:val="24"/>
        </w:rPr>
        <w:t>. Перевозка тела при эксгумации осуществляется с соблюдением санитарно-гигиенических требований. Перезахоронение осуществляется с соблюдением санитарно-гигиенических требований, старое место дезинфицируется и благоустраивается.</w:t>
      </w:r>
    </w:p>
    <w:p w:rsidR="00A0284B" w:rsidRPr="000E76EF" w:rsidRDefault="00F918AA" w:rsidP="00A0284B">
      <w:pPr>
        <w:autoSpaceDE w:val="0"/>
        <w:autoSpaceDN w:val="0"/>
        <w:adjustRightInd w:val="0"/>
        <w:spacing w:after="0" w:line="240" w:lineRule="auto"/>
        <w:ind w:firstLine="540"/>
        <w:jc w:val="both"/>
        <w:rPr>
          <w:rFonts w:ascii="Times New Roman" w:eastAsiaTheme="minorHAnsi" w:hAnsi="Times New Roman" w:cs="Times New Roman"/>
          <w:sz w:val="24"/>
          <w:szCs w:val="24"/>
        </w:rPr>
      </w:pPr>
      <w:r w:rsidRPr="000E76EF">
        <w:rPr>
          <w:rFonts w:ascii="Times New Roman" w:eastAsiaTheme="minorHAnsi" w:hAnsi="Times New Roman" w:cs="Times New Roman"/>
          <w:sz w:val="24"/>
          <w:szCs w:val="24"/>
        </w:rPr>
        <w:t>4.</w:t>
      </w:r>
      <w:r w:rsidR="009B3D7B">
        <w:rPr>
          <w:rFonts w:ascii="Times New Roman" w:eastAsiaTheme="minorHAnsi" w:hAnsi="Times New Roman" w:cs="Times New Roman"/>
          <w:sz w:val="24"/>
          <w:szCs w:val="24"/>
        </w:rPr>
        <w:t>14</w:t>
      </w:r>
      <w:r w:rsidR="00A0284B" w:rsidRPr="000E76EF">
        <w:rPr>
          <w:rFonts w:ascii="Times New Roman" w:eastAsiaTheme="minorHAnsi" w:hAnsi="Times New Roman" w:cs="Times New Roman"/>
          <w:sz w:val="24"/>
          <w:szCs w:val="24"/>
        </w:rPr>
        <w:t xml:space="preserve">. При обнаружении самовольного погребения администрация </w:t>
      </w:r>
      <w:r w:rsidR="00C81BE3" w:rsidRPr="000E76EF">
        <w:rPr>
          <w:rFonts w:ascii="Times New Roman" w:eastAsiaTheme="minorHAnsi" w:hAnsi="Times New Roman" w:cs="Times New Roman"/>
          <w:sz w:val="24"/>
          <w:szCs w:val="24"/>
        </w:rPr>
        <w:t>Новосильского района</w:t>
      </w:r>
      <w:r w:rsidR="00A0284B" w:rsidRPr="000E76EF">
        <w:rPr>
          <w:rFonts w:ascii="Times New Roman" w:eastAsiaTheme="minorHAnsi" w:hAnsi="Times New Roman" w:cs="Times New Roman"/>
          <w:sz w:val="24"/>
          <w:szCs w:val="24"/>
        </w:rPr>
        <w:t xml:space="preserve"> вправе требовать от виновных лиц обеспечения перезахоронения останков.</w:t>
      </w:r>
    </w:p>
    <w:p w:rsidR="00A0284B" w:rsidRPr="000E76EF" w:rsidRDefault="00F918AA" w:rsidP="00A0284B">
      <w:pPr>
        <w:autoSpaceDE w:val="0"/>
        <w:autoSpaceDN w:val="0"/>
        <w:adjustRightInd w:val="0"/>
        <w:spacing w:after="0" w:line="240" w:lineRule="auto"/>
        <w:ind w:firstLine="540"/>
        <w:jc w:val="both"/>
        <w:rPr>
          <w:rFonts w:ascii="Times New Roman" w:eastAsiaTheme="minorHAnsi" w:hAnsi="Times New Roman" w:cs="Times New Roman"/>
          <w:sz w:val="24"/>
          <w:szCs w:val="24"/>
        </w:rPr>
      </w:pPr>
      <w:r w:rsidRPr="000E76EF">
        <w:rPr>
          <w:rFonts w:ascii="Times New Roman" w:eastAsiaTheme="minorHAnsi" w:hAnsi="Times New Roman" w:cs="Times New Roman"/>
          <w:sz w:val="24"/>
          <w:szCs w:val="24"/>
        </w:rPr>
        <w:t>4.</w:t>
      </w:r>
      <w:r w:rsidR="009B3D7B">
        <w:rPr>
          <w:rFonts w:ascii="Times New Roman" w:eastAsiaTheme="minorHAnsi" w:hAnsi="Times New Roman" w:cs="Times New Roman"/>
          <w:sz w:val="24"/>
          <w:szCs w:val="24"/>
        </w:rPr>
        <w:t>15</w:t>
      </w:r>
      <w:r w:rsidR="00A0284B" w:rsidRPr="000E76EF">
        <w:rPr>
          <w:rFonts w:ascii="Times New Roman" w:eastAsiaTheme="minorHAnsi" w:hAnsi="Times New Roman" w:cs="Times New Roman"/>
          <w:sz w:val="24"/>
          <w:szCs w:val="24"/>
        </w:rPr>
        <w:t xml:space="preserve">. Организации и индивидуальные предприниматели, оказывающие ритуальные услуги, при проведении работ на кладбищах </w:t>
      </w:r>
      <w:r w:rsidR="002607C9" w:rsidRPr="000E76EF">
        <w:rPr>
          <w:rFonts w:ascii="Times New Roman" w:eastAsiaTheme="minorHAnsi" w:hAnsi="Times New Roman" w:cs="Times New Roman"/>
          <w:sz w:val="24"/>
          <w:szCs w:val="24"/>
        </w:rPr>
        <w:t>населенных пунктов сельских поселений Новосильского района</w:t>
      </w:r>
      <w:r w:rsidR="00A0284B" w:rsidRPr="000E76EF">
        <w:rPr>
          <w:rFonts w:ascii="Times New Roman" w:eastAsiaTheme="minorHAnsi" w:hAnsi="Times New Roman" w:cs="Times New Roman"/>
          <w:sz w:val="24"/>
          <w:szCs w:val="24"/>
        </w:rPr>
        <w:t xml:space="preserve"> обязаны:</w:t>
      </w:r>
    </w:p>
    <w:p w:rsidR="008A4D25" w:rsidRDefault="00A0284B" w:rsidP="00A0284B">
      <w:pPr>
        <w:autoSpaceDE w:val="0"/>
        <w:autoSpaceDN w:val="0"/>
        <w:adjustRightInd w:val="0"/>
        <w:spacing w:after="0" w:line="240" w:lineRule="auto"/>
        <w:ind w:firstLine="540"/>
        <w:jc w:val="both"/>
        <w:rPr>
          <w:rFonts w:ascii="Times New Roman" w:eastAsiaTheme="minorHAnsi" w:hAnsi="Times New Roman" w:cs="Times New Roman"/>
          <w:sz w:val="24"/>
          <w:szCs w:val="24"/>
        </w:rPr>
      </w:pPr>
      <w:r w:rsidRPr="000E76EF">
        <w:rPr>
          <w:rFonts w:ascii="Times New Roman" w:eastAsiaTheme="minorHAnsi" w:hAnsi="Times New Roman" w:cs="Times New Roman"/>
          <w:sz w:val="24"/>
          <w:szCs w:val="24"/>
        </w:rPr>
        <w:t>- предоставлять услуги по рытью могил</w:t>
      </w:r>
      <w:r w:rsidR="008A4D25">
        <w:rPr>
          <w:rFonts w:ascii="Times New Roman" w:eastAsiaTheme="minorHAnsi" w:hAnsi="Times New Roman" w:cs="Times New Roman"/>
          <w:sz w:val="24"/>
          <w:szCs w:val="24"/>
        </w:rPr>
        <w:t>;</w:t>
      </w:r>
    </w:p>
    <w:p w:rsidR="00A0284B" w:rsidRPr="000E76EF" w:rsidRDefault="00A0284B" w:rsidP="00A0284B">
      <w:pPr>
        <w:autoSpaceDE w:val="0"/>
        <w:autoSpaceDN w:val="0"/>
        <w:adjustRightInd w:val="0"/>
        <w:spacing w:after="0" w:line="240" w:lineRule="auto"/>
        <w:ind w:firstLine="540"/>
        <w:jc w:val="both"/>
        <w:rPr>
          <w:rFonts w:ascii="Times New Roman" w:eastAsiaTheme="minorHAnsi" w:hAnsi="Times New Roman" w:cs="Times New Roman"/>
          <w:sz w:val="24"/>
          <w:szCs w:val="24"/>
        </w:rPr>
      </w:pPr>
      <w:r w:rsidRPr="000E76EF">
        <w:rPr>
          <w:rFonts w:ascii="Times New Roman" w:eastAsiaTheme="minorHAnsi" w:hAnsi="Times New Roman" w:cs="Times New Roman"/>
          <w:sz w:val="24"/>
          <w:szCs w:val="24"/>
        </w:rPr>
        <w:t>- проводить работы способами, обеспечивающими сохранность соседних надмогильных сооружений</w:t>
      </w:r>
      <w:r w:rsidR="00F918AA" w:rsidRPr="000E76EF">
        <w:rPr>
          <w:rFonts w:ascii="Times New Roman" w:eastAsiaTheme="minorHAnsi" w:hAnsi="Times New Roman" w:cs="Times New Roman"/>
          <w:sz w:val="24"/>
          <w:szCs w:val="24"/>
        </w:rPr>
        <w:t>;</w:t>
      </w:r>
    </w:p>
    <w:p w:rsidR="00A0284B" w:rsidRPr="000E76EF" w:rsidRDefault="00A0284B" w:rsidP="00A0284B">
      <w:pPr>
        <w:autoSpaceDE w:val="0"/>
        <w:autoSpaceDN w:val="0"/>
        <w:adjustRightInd w:val="0"/>
        <w:spacing w:after="0" w:line="240" w:lineRule="auto"/>
        <w:ind w:firstLine="540"/>
        <w:jc w:val="both"/>
        <w:rPr>
          <w:rFonts w:ascii="Times New Roman" w:eastAsiaTheme="minorHAnsi" w:hAnsi="Times New Roman" w:cs="Times New Roman"/>
          <w:sz w:val="24"/>
          <w:szCs w:val="24"/>
        </w:rPr>
      </w:pPr>
      <w:r w:rsidRPr="000E76EF">
        <w:rPr>
          <w:rFonts w:ascii="Times New Roman" w:eastAsiaTheme="minorHAnsi" w:hAnsi="Times New Roman" w:cs="Times New Roman"/>
          <w:sz w:val="24"/>
          <w:szCs w:val="24"/>
        </w:rPr>
        <w:t>- после окончания работ вывезти с территории кладбища отходы, образовавшиеся в процессе производства работ;</w:t>
      </w:r>
    </w:p>
    <w:p w:rsidR="00A0284B" w:rsidRPr="000E76EF" w:rsidRDefault="00A0284B" w:rsidP="00A0284B">
      <w:pPr>
        <w:autoSpaceDE w:val="0"/>
        <w:autoSpaceDN w:val="0"/>
        <w:adjustRightInd w:val="0"/>
        <w:spacing w:after="0" w:line="240" w:lineRule="auto"/>
        <w:ind w:firstLine="540"/>
        <w:jc w:val="both"/>
        <w:rPr>
          <w:rFonts w:ascii="Times New Roman" w:eastAsiaTheme="minorHAnsi" w:hAnsi="Times New Roman" w:cs="Times New Roman"/>
          <w:sz w:val="24"/>
          <w:szCs w:val="24"/>
        </w:rPr>
      </w:pPr>
      <w:r w:rsidRPr="000E76EF">
        <w:rPr>
          <w:rFonts w:ascii="Times New Roman" w:eastAsiaTheme="minorHAnsi" w:hAnsi="Times New Roman" w:cs="Times New Roman"/>
          <w:sz w:val="24"/>
          <w:szCs w:val="24"/>
        </w:rPr>
        <w:t>- обеспечить надлежащее качество производимых работ и предоставляемых услуг.</w:t>
      </w:r>
    </w:p>
    <w:p w:rsidR="00B54CDA" w:rsidRPr="000E76EF" w:rsidRDefault="00B54CDA" w:rsidP="00F918AA">
      <w:pPr>
        <w:autoSpaceDE w:val="0"/>
        <w:autoSpaceDN w:val="0"/>
        <w:adjustRightInd w:val="0"/>
        <w:spacing w:after="0" w:line="240" w:lineRule="auto"/>
        <w:jc w:val="center"/>
        <w:outlineLvl w:val="0"/>
        <w:rPr>
          <w:rFonts w:ascii="Times New Roman" w:eastAsiaTheme="minorHAnsi" w:hAnsi="Times New Roman" w:cs="Times New Roman"/>
          <w:sz w:val="24"/>
          <w:szCs w:val="24"/>
        </w:rPr>
      </w:pPr>
    </w:p>
    <w:p w:rsidR="00B54CDA" w:rsidRPr="000E76EF" w:rsidRDefault="00F918AA" w:rsidP="00B54CDA">
      <w:pPr>
        <w:autoSpaceDE w:val="0"/>
        <w:autoSpaceDN w:val="0"/>
        <w:adjustRightInd w:val="0"/>
        <w:spacing w:after="0" w:line="240" w:lineRule="auto"/>
        <w:jc w:val="center"/>
        <w:outlineLvl w:val="0"/>
        <w:rPr>
          <w:rFonts w:ascii="Times New Roman" w:eastAsiaTheme="minorHAnsi" w:hAnsi="Times New Roman" w:cs="Times New Roman"/>
          <w:sz w:val="24"/>
          <w:szCs w:val="24"/>
        </w:rPr>
      </w:pPr>
      <w:r w:rsidRPr="000E76EF">
        <w:rPr>
          <w:rFonts w:ascii="Times New Roman" w:eastAsiaTheme="minorHAnsi" w:hAnsi="Times New Roman" w:cs="Times New Roman"/>
          <w:sz w:val="24"/>
          <w:szCs w:val="24"/>
        </w:rPr>
        <w:t>5. Гарантированный перечень услуг по погребению</w:t>
      </w:r>
    </w:p>
    <w:p w:rsidR="00F918AA" w:rsidRPr="000E76EF" w:rsidRDefault="00F918AA" w:rsidP="00F918AA">
      <w:pPr>
        <w:autoSpaceDE w:val="0"/>
        <w:autoSpaceDN w:val="0"/>
        <w:adjustRightInd w:val="0"/>
        <w:spacing w:after="0" w:line="240" w:lineRule="auto"/>
        <w:ind w:firstLine="540"/>
        <w:jc w:val="both"/>
        <w:rPr>
          <w:rFonts w:ascii="Times New Roman" w:eastAsiaTheme="minorHAnsi" w:hAnsi="Times New Roman" w:cs="Times New Roman"/>
          <w:sz w:val="24"/>
          <w:szCs w:val="24"/>
        </w:rPr>
      </w:pPr>
      <w:r w:rsidRPr="000E76EF">
        <w:rPr>
          <w:rFonts w:ascii="Times New Roman" w:eastAsiaTheme="minorHAnsi" w:hAnsi="Times New Roman" w:cs="Times New Roman"/>
          <w:sz w:val="24"/>
          <w:szCs w:val="24"/>
        </w:rPr>
        <w:t xml:space="preserve">   </w:t>
      </w:r>
    </w:p>
    <w:p w:rsidR="00F918AA" w:rsidRPr="000E76EF" w:rsidRDefault="00C81BE3" w:rsidP="00F918AA">
      <w:pPr>
        <w:autoSpaceDE w:val="0"/>
        <w:autoSpaceDN w:val="0"/>
        <w:adjustRightInd w:val="0"/>
        <w:spacing w:after="0" w:line="240" w:lineRule="auto"/>
        <w:ind w:firstLine="540"/>
        <w:jc w:val="both"/>
        <w:rPr>
          <w:rFonts w:ascii="Times New Roman" w:eastAsiaTheme="minorHAnsi" w:hAnsi="Times New Roman" w:cs="Times New Roman"/>
          <w:sz w:val="24"/>
          <w:szCs w:val="24"/>
        </w:rPr>
      </w:pPr>
      <w:r w:rsidRPr="000E76EF">
        <w:rPr>
          <w:rFonts w:ascii="Times New Roman" w:eastAsiaTheme="minorHAnsi" w:hAnsi="Times New Roman" w:cs="Times New Roman"/>
          <w:sz w:val="24"/>
          <w:szCs w:val="24"/>
        </w:rPr>
        <w:t>5.</w:t>
      </w:r>
      <w:r w:rsidR="00F918AA" w:rsidRPr="000E76EF">
        <w:rPr>
          <w:rFonts w:ascii="Times New Roman" w:eastAsiaTheme="minorHAnsi" w:hAnsi="Times New Roman" w:cs="Times New Roman"/>
          <w:sz w:val="24"/>
          <w:szCs w:val="24"/>
        </w:rPr>
        <w:t xml:space="preserve">1. Супруг, близкие родственники, иные родственники, законный представитель или иное лицо, взявшее на себя обязанность осуществить </w:t>
      </w:r>
      <w:r w:rsidR="00F918AA" w:rsidRPr="009B3D7B">
        <w:rPr>
          <w:rFonts w:ascii="Times New Roman" w:eastAsiaTheme="minorHAnsi" w:hAnsi="Times New Roman" w:cs="Times New Roman"/>
          <w:sz w:val="24"/>
          <w:szCs w:val="24"/>
        </w:rPr>
        <w:t>погребение умершего, вправе осуществить захоронение самостоятельно, заключив договор с организацией, индивидуальным предпринимателем, оказывающими ритуальные услуги.</w:t>
      </w:r>
    </w:p>
    <w:p w:rsidR="00F918AA" w:rsidRPr="000E76EF" w:rsidRDefault="00F918AA" w:rsidP="00F918AA">
      <w:pPr>
        <w:autoSpaceDE w:val="0"/>
        <w:autoSpaceDN w:val="0"/>
        <w:adjustRightInd w:val="0"/>
        <w:spacing w:after="0" w:line="240" w:lineRule="auto"/>
        <w:ind w:firstLine="540"/>
        <w:jc w:val="both"/>
        <w:rPr>
          <w:rFonts w:ascii="Times New Roman" w:eastAsiaTheme="minorHAnsi" w:hAnsi="Times New Roman" w:cs="Times New Roman"/>
          <w:sz w:val="24"/>
          <w:szCs w:val="24"/>
        </w:rPr>
      </w:pPr>
      <w:r w:rsidRPr="000E76EF">
        <w:rPr>
          <w:rFonts w:ascii="Times New Roman" w:eastAsiaTheme="minorHAnsi" w:hAnsi="Times New Roman" w:cs="Times New Roman"/>
          <w:sz w:val="24"/>
          <w:szCs w:val="24"/>
        </w:rPr>
        <w:t>В этом случае им выплачивается социальное пособие на погребение в размере стоимости гарантированного перечня услуг и в порядке, установленном действующим законодательством.</w:t>
      </w:r>
    </w:p>
    <w:p w:rsidR="00F918AA" w:rsidRPr="000E76EF" w:rsidRDefault="00616E34" w:rsidP="00F918AA">
      <w:pPr>
        <w:autoSpaceDE w:val="0"/>
        <w:autoSpaceDN w:val="0"/>
        <w:adjustRightInd w:val="0"/>
        <w:spacing w:after="0" w:line="240" w:lineRule="auto"/>
        <w:ind w:firstLine="540"/>
        <w:jc w:val="both"/>
        <w:rPr>
          <w:rFonts w:ascii="Times New Roman" w:eastAsiaTheme="minorHAnsi" w:hAnsi="Times New Roman" w:cs="Times New Roman"/>
          <w:sz w:val="24"/>
          <w:szCs w:val="24"/>
        </w:rPr>
      </w:pPr>
      <w:bookmarkStart w:id="5" w:name="Par4"/>
      <w:bookmarkEnd w:id="5"/>
      <w:r w:rsidRPr="000E76EF">
        <w:rPr>
          <w:rFonts w:ascii="Times New Roman" w:eastAsiaTheme="minorHAnsi" w:hAnsi="Times New Roman" w:cs="Times New Roman"/>
          <w:sz w:val="24"/>
          <w:szCs w:val="24"/>
        </w:rPr>
        <w:t>5.</w:t>
      </w:r>
      <w:r w:rsidR="00F918AA" w:rsidRPr="000E76EF">
        <w:rPr>
          <w:rFonts w:ascii="Times New Roman" w:eastAsiaTheme="minorHAnsi" w:hAnsi="Times New Roman" w:cs="Times New Roman"/>
          <w:sz w:val="24"/>
          <w:szCs w:val="24"/>
        </w:rPr>
        <w:t>2.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специализированной службой по похоронному делу на безвозмездной основе следующего перечня услуг по погребению:</w:t>
      </w:r>
    </w:p>
    <w:p w:rsidR="00F918AA" w:rsidRPr="000E76EF" w:rsidRDefault="00F918AA" w:rsidP="00F918AA">
      <w:pPr>
        <w:autoSpaceDE w:val="0"/>
        <w:autoSpaceDN w:val="0"/>
        <w:adjustRightInd w:val="0"/>
        <w:spacing w:after="0" w:line="240" w:lineRule="auto"/>
        <w:ind w:firstLine="540"/>
        <w:jc w:val="both"/>
        <w:rPr>
          <w:rFonts w:ascii="Times New Roman" w:eastAsiaTheme="minorHAnsi" w:hAnsi="Times New Roman" w:cs="Times New Roman"/>
          <w:sz w:val="24"/>
          <w:szCs w:val="24"/>
        </w:rPr>
      </w:pPr>
      <w:r w:rsidRPr="000E76EF">
        <w:rPr>
          <w:rFonts w:ascii="Times New Roman" w:eastAsiaTheme="minorHAnsi" w:hAnsi="Times New Roman" w:cs="Times New Roman"/>
          <w:sz w:val="24"/>
          <w:szCs w:val="24"/>
        </w:rPr>
        <w:t>- оформление документов, необходимых для погребения;</w:t>
      </w:r>
    </w:p>
    <w:p w:rsidR="00F918AA" w:rsidRPr="000E76EF" w:rsidRDefault="00F918AA" w:rsidP="00F918AA">
      <w:pPr>
        <w:autoSpaceDE w:val="0"/>
        <w:autoSpaceDN w:val="0"/>
        <w:adjustRightInd w:val="0"/>
        <w:spacing w:after="0" w:line="240" w:lineRule="auto"/>
        <w:ind w:firstLine="540"/>
        <w:jc w:val="both"/>
        <w:rPr>
          <w:rFonts w:ascii="Times New Roman" w:eastAsiaTheme="minorHAnsi" w:hAnsi="Times New Roman" w:cs="Times New Roman"/>
          <w:sz w:val="24"/>
          <w:szCs w:val="24"/>
        </w:rPr>
      </w:pPr>
      <w:r w:rsidRPr="000E76EF">
        <w:rPr>
          <w:rFonts w:ascii="Times New Roman" w:eastAsiaTheme="minorHAnsi" w:hAnsi="Times New Roman" w:cs="Times New Roman"/>
          <w:sz w:val="24"/>
          <w:szCs w:val="24"/>
        </w:rPr>
        <w:t>- предоставление и доставка гроба и других предметов, необходимых для погребения;</w:t>
      </w:r>
    </w:p>
    <w:p w:rsidR="00F918AA" w:rsidRPr="000E76EF" w:rsidRDefault="00F918AA" w:rsidP="00F918AA">
      <w:pPr>
        <w:autoSpaceDE w:val="0"/>
        <w:autoSpaceDN w:val="0"/>
        <w:adjustRightInd w:val="0"/>
        <w:spacing w:after="0" w:line="240" w:lineRule="auto"/>
        <w:ind w:firstLine="540"/>
        <w:jc w:val="both"/>
        <w:rPr>
          <w:rFonts w:ascii="Times New Roman" w:eastAsiaTheme="minorHAnsi" w:hAnsi="Times New Roman" w:cs="Times New Roman"/>
          <w:sz w:val="24"/>
          <w:szCs w:val="24"/>
        </w:rPr>
      </w:pPr>
      <w:r w:rsidRPr="000E76EF">
        <w:rPr>
          <w:rFonts w:ascii="Times New Roman" w:eastAsiaTheme="minorHAnsi" w:hAnsi="Times New Roman" w:cs="Times New Roman"/>
          <w:sz w:val="24"/>
          <w:szCs w:val="24"/>
        </w:rPr>
        <w:t>- перевозка тела (останков) умершего на кладбище;</w:t>
      </w:r>
    </w:p>
    <w:p w:rsidR="00F918AA" w:rsidRPr="000E76EF" w:rsidRDefault="00F918AA" w:rsidP="00F918AA">
      <w:pPr>
        <w:autoSpaceDE w:val="0"/>
        <w:autoSpaceDN w:val="0"/>
        <w:adjustRightInd w:val="0"/>
        <w:spacing w:after="0" w:line="240" w:lineRule="auto"/>
        <w:ind w:firstLine="540"/>
        <w:jc w:val="both"/>
        <w:rPr>
          <w:rFonts w:ascii="Times New Roman" w:eastAsiaTheme="minorHAnsi" w:hAnsi="Times New Roman" w:cs="Times New Roman"/>
          <w:sz w:val="24"/>
          <w:szCs w:val="24"/>
        </w:rPr>
      </w:pPr>
      <w:r w:rsidRPr="000E76EF">
        <w:rPr>
          <w:rFonts w:ascii="Times New Roman" w:eastAsiaTheme="minorHAnsi" w:hAnsi="Times New Roman" w:cs="Times New Roman"/>
          <w:sz w:val="24"/>
          <w:szCs w:val="24"/>
        </w:rPr>
        <w:t>- погребение.</w:t>
      </w:r>
    </w:p>
    <w:p w:rsidR="00F918AA" w:rsidRPr="00AD2FA5" w:rsidRDefault="00616E34" w:rsidP="00F918AA">
      <w:pPr>
        <w:autoSpaceDE w:val="0"/>
        <w:autoSpaceDN w:val="0"/>
        <w:adjustRightInd w:val="0"/>
        <w:spacing w:after="0" w:line="240" w:lineRule="auto"/>
        <w:ind w:firstLine="540"/>
        <w:jc w:val="both"/>
        <w:rPr>
          <w:rFonts w:ascii="Times New Roman" w:eastAsiaTheme="minorHAnsi" w:hAnsi="Times New Roman" w:cs="Times New Roman"/>
          <w:spacing w:val="4"/>
          <w:sz w:val="24"/>
          <w:szCs w:val="24"/>
        </w:rPr>
      </w:pPr>
      <w:r w:rsidRPr="00AD2FA5">
        <w:rPr>
          <w:rFonts w:ascii="Times New Roman" w:eastAsiaTheme="minorHAnsi" w:hAnsi="Times New Roman" w:cs="Times New Roman"/>
          <w:spacing w:val="4"/>
          <w:sz w:val="24"/>
          <w:szCs w:val="24"/>
        </w:rPr>
        <w:t>5.</w:t>
      </w:r>
      <w:r w:rsidR="00F918AA" w:rsidRPr="00AD2FA5">
        <w:rPr>
          <w:rFonts w:ascii="Times New Roman" w:eastAsiaTheme="minorHAnsi" w:hAnsi="Times New Roman" w:cs="Times New Roman"/>
          <w:spacing w:val="4"/>
          <w:sz w:val="24"/>
          <w:szCs w:val="24"/>
        </w:rPr>
        <w:t xml:space="preserve">3. </w:t>
      </w:r>
      <w:proofErr w:type="gramStart"/>
      <w:r w:rsidR="00F918AA" w:rsidRPr="00AD2FA5">
        <w:rPr>
          <w:rFonts w:ascii="Times New Roman" w:eastAsiaTheme="minorHAnsi" w:hAnsi="Times New Roman" w:cs="Times New Roman"/>
          <w:spacing w:val="4"/>
          <w:sz w:val="24"/>
          <w:szCs w:val="24"/>
        </w:rPr>
        <w:t xml:space="preserve">Стоимость услуг, предоставляемых согласно гарантированному перечню услуг по погребению, устанавливается администрацией </w:t>
      </w:r>
      <w:r w:rsidR="00C81BE3" w:rsidRPr="00AD2FA5">
        <w:rPr>
          <w:rFonts w:ascii="Times New Roman" w:eastAsiaTheme="minorHAnsi" w:hAnsi="Times New Roman" w:cs="Times New Roman"/>
          <w:spacing w:val="4"/>
          <w:sz w:val="24"/>
          <w:szCs w:val="24"/>
        </w:rPr>
        <w:t>Новосильского района</w:t>
      </w:r>
      <w:r w:rsidR="00F918AA" w:rsidRPr="00AD2FA5">
        <w:rPr>
          <w:rFonts w:ascii="Times New Roman" w:eastAsiaTheme="minorHAnsi" w:hAnsi="Times New Roman" w:cs="Times New Roman"/>
          <w:spacing w:val="4"/>
          <w:sz w:val="24"/>
          <w:szCs w:val="24"/>
        </w:rPr>
        <w:t xml:space="preserve"> по согласованию с соответствующими отделениями Пенсионного фонда Российской Федерации и Фонда социального страхования Российской Федерации, а также органом исполнительной власти Орловской области в сфере государственного регулирования тарифов и возмещается специализированной службе по вопросам похоронного дела в порядке, установленном Федеральным законом от 12.01.1996 N 8-ФЗ </w:t>
      </w:r>
      <w:r w:rsidR="00C81BE3" w:rsidRPr="00AD2FA5">
        <w:rPr>
          <w:rFonts w:ascii="Times New Roman" w:eastAsiaTheme="minorHAnsi" w:hAnsi="Times New Roman" w:cs="Times New Roman"/>
          <w:spacing w:val="4"/>
          <w:sz w:val="24"/>
          <w:szCs w:val="24"/>
        </w:rPr>
        <w:t>«</w:t>
      </w:r>
      <w:r w:rsidR="00F918AA" w:rsidRPr="00AD2FA5">
        <w:rPr>
          <w:rFonts w:ascii="Times New Roman" w:eastAsiaTheme="minorHAnsi" w:hAnsi="Times New Roman" w:cs="Times New Roman"/>
          <w:spacing w:val="4"/>
          <w:sz w:val="24"/>
          <w:szCs w:val="24"/>
        </w:rPr>
        <w:t>О погребении и</w:t>
      </w:r>
      <w:proofErr w:type="gramEnd"/>
      <w:r w:rsidR="00F918AA" w:rsidRPr="00AD2FA5">
        <w:rPr>
          <w:rFonts w:ascii="Times New Roman" w:eastAsiaTheme="minorHAnsi" w:hAnsi="Times New Roman" w:cs="Times New Roman"/>
          <w:spacing w:val="4"/>
          <w:sz w:val="24"/>
          <w:szCs w:val="24"/>
        </w:rPr>
        <w:t xml:space="preserve"> похоронном </w:t>
      </w:r>
      <w:proofErr w:type="gramStart"/>
      <w:r w:rsidR="00F918AA" w:rsidRPr="00AD2FA5">
        <w:rPr>
          <w:rFonts w:ascii="Times New Roman" w:eastAsiaTheme="minorHAnsi" w:hAnsi="Times New Roman" w:cs="Times New Roman"/>
          <w:spacing w:val="4"/>
          <w:sz w:val="24"/>
          <w:szCs w:val="24"/>
        </w:rPr>
        <w:t>деле</w:t>
      </w:r>
      <w:proofErr w:type="gramEnd"/>
      <w:r w:rsidR="00C81BE3" w:rsidRPr="00AD2FA5">
        <w:rPr>
          <w:rFonts w:ascii="Times New Roman" w:eastAsiaTheme="minorHAnsi" w:hAnsi="Times New Roman" w:cs="Times New Roman"/>
          <w:spacing w:val="4"/>
          <w:sz w:val="24"/>
          <w:szCs w:val="24"/>
        </w:rPr>
        <w:t>»</w:t>
      </w:r>
      <w:r w:rsidR="00F918AA" w:rsidRPr="00AD2FA5">
        <w:rPr>
          <w:rFonts w:ascii="Times New Roman" w:eastAsiaTheme="minorHAnsi" w:hAnsi="Times New Roman" w:cs="Times New Roman"/>
          <w:spacing w:val="4"/>
          <w:sz w:val="24"/>
          <w:szCs w:val="24"/>
        </w:rPr>
        <w:t>.</w:t>
      </w:r>
    </w:p>
    <w:p w:rsidR="00F918AA" w:rsidRPr="00AD2FA5" w:rsidRDefault="00616E34" w:rsidP="00F918AA">
      <w:pPr>
        <w:autoSpaceDE w:val="0"/>
        <w:autoSpaceDN w:val="0"/>
        <w:adjustRightInd w:val="0"/>
        <w:spacing w:after="0" w:line="240" w:lineRule="auto"/>
        <w:ind w:firstLine="540"/>
        <w:jc w:val="both"/>
        <w:rPr>
          <w:rFonts w:ascii="Times New Roman" w:eastAsiaTheme="minorHAnsi" w:hAnsi="Times New Roman" w:cs="Times New Roman"/>
          <w:spacing w:val="4"/>
          <w:sz w:val="24"/>
          <w:szCs w:val="24"/>
        </w:rPr>
      </w:pPr>
      <w:r w:rsidRPr="00AD2FA5">
        <w:rPr>
          <w:rFonts w:ascii="Times New Roman" w:eastAsiaTheme="minorHAnsi" w:hAnsi="Times New Roman" w:cs="Times New Roman"/>
          <w:spacing w:val="4"/>
          <w:sz w:val="24"/>
          <w:szCs w:val="24"/>
        </w:rPr>
        <w:t>5.</w:t>
      </w:r>
      <w:r w:rsidR="00F918AA" w:rsidRPr="00AD2FA5">
        <w:rPr>
          <w:rFonts w:ascii="Times New Roman" w:eastAsiaTheme="minorHAnsi" w:hAnsi="Times New Roman" w:cs="Times New Roman"/>
          <w:spacing w:val="4"/>
          <w:sz w:val="24"/>
          <w:szCs w:val="24"/>
        </w:rPr>
        <w:t>4. 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захоронение умершего.</w:t>
      </w:r>
    </w:p>
    <w:p w:rsidR="00F918AA" w:rsidRPr="00AD2FA5" w:rsidRDefault="00F918AA" w:rsidP="00F918AA">
      <w:pPr>
        <w:autoSpaceDE w:val="0"/>
        <w:autoSpaceDN w:val="0"/>
        <w:adjustRightInd w:val="0"/>
        <w:spacing w:after="0" w:line="240" w:lineRule="auto"/>
        <w:ind w:firstLine="540"/>
        <w:jc w:val="both"/>
        <w:rPr>
          <w:rFonts w:ascii="Times New Roman" w:eastAsiaTheme="minorHAnsi" w:hAnsi="Times New Roman" w:cs="Times New Roman"/>
          <w:spacing w:val="4"/>
          <w:sz w:val="24"/>
          <w:szCs w:val="24"/>
        </w:rPr>
      </w:pPr>
      <w:r w:rsidRPr="00AD2FA5">
        <w:rPr>
          <w:rFonts w:ascii="Times New Roman" w:eastAsiaTheme="minorHAnsi" w:hAnsi="Times New Roman" w:cs="Times New Roman"/>
          <w:spacing w:val="4"/>
          <w:sz w:val="24"/>
          <w:szCs w:val="24"/>
        </w:rPr>
        <w:t>5.</w:t>
      </w:r>
      <w:r w:rsidR="00616E34" w:rsidRPr="00AD2FA5">
        <w:rPr>
          <w:rFonts w:ascii="Times New Roman" w:eastAsiaTheme="minorHAnsi" w:hAnsi="Times New Roman" w:cs="Times New Roman"/>
          <w:spacing w:val="4"/>
          <w:sz w:val="24"/>
          <w:szCs w:val="24"/>
        </w:rPr>
        <w:t>5</w:t>
      </w:r>
      <w:r w:rsidRPr="00AD2FA5">
        <w:rPr>
          <w:rFonts w:ascii="Times New Roman" w:eastAsiaTheme="minorHAnsi" w:hAnsi="Times New Roman" w:cs="Times New Roman"/>
          <w:spacing w:val="4"/>
          <w:sz w:val="24"/>
          <w:szCs w:val="24"/>
        </w:rPr>
        <w:t xml:space="preserve"> Гражданам, получившим предусмотренные </w:t>
      </w:r>
      <w:r w:rsidR="00616E34" w:rsidRPr="00AD2FA5">
        <w:rPr>
          <w:rFonts w:ascii="Times New Roman" w:eastAsiaTheme="minorHAnsi" w:hAnsi="Times New Roman" w:cs="Times New Roman"/>
          <w:spacing w:val="4"/>
          <w:sz w:val="24"/>
          <w:szCs w:val="24"/>
        </w:rPr>
        <w:t xml:space="preserve">пунктом 5.2 </w:t>
      </w:r>
      <w:r w:rsidRPr="00AD2FA5">
        <w:rPr>
          <w:rFonts w:ascii="Times New Roman" w:eastAsiaTheme="minorHAnsi" w:hAnsi="Times New Roman" w:cs="Times New Roman"/>
          <w:spacing w:val="4"/>
          <w:sz w:val="24"/>
          <w:szCs w:val="24"/>
        </w:rPr>
        <w:t>услуги, социальное пособие на погребение не выплачивается.</w:t>
      </w:r>
    </w:p>
    <w:p w:rsidR="00F918AA" w:rsidRPr="00AD2FA5" w:rsidRDefault="00F918AA" w:rsidP="00F918AA">
      <w:pPr>
        <w:autoSpaceDE w:val="0"/>
        <w:autoSpaceDN w:val="0"/>
        <w:adjustRightInd w:val="0"/>
        <w:spacing w:after="0" w:line="240" w:lineRule="auto"/>
        <w:ind w:firstLine="540"/>
        <w:jc w:val="both"/>
        <w:rPr>
          <w:rFonts w:ascii="Times New Roman" w:eastAsiaTheme="minorHAnsi" w:hAnsi="Times New Roman" w:cs="Times New Roman"/>
          <w:spacing w:val="4"/>
          <w:sz w:val="24"/>
          <w:szCs w:val="24"/>
        </w:rPr>
      </w:pPr>
    </w:p>
    <w:p w:rsidR="00AD2FA5" w:rsidRDefault="00AD2FA5" w:rsidP="00AD2FA5">
      <w:pPr>
        <w:autoSpaceDE w:val="0"/>
        <w:autoSpaceDN w:val="0"/>
        <w:adjustRightInd w:val="0"/>
        <w:spacing w:after="0" w:line="240" w:lineRule="auto"/>
        <w:jc w:val="both"/>
        <w:rPr>
          <w:rFonts w:ascii="Times New Roman" w:eastAsiaTheme="minorHAnsi" w:hAnsi="Times New Roman" w:cs="Times New Roman"/>
          <w:sz w:val="24"/>
          <w:szCs w:val="24"/>
        </w:rPr>
      </w:pPr>
    </w:p>
    <w:p w:rsidR="00AD2FA5" w:rsidRPr="000E76EF" w:rsidRDefault="00AD2FA5" w:rsidP="00AD2FA5">
      <w:pPr>
        <w:autoSpaceDE w:val="0"/>
        <w:autoSpaceDN w:val="0"/>
        <w:adjustRightInd w:val="0"/>
        <w:spacing w:after="0" w:line="240" w:lineRule="auto"/>
        <w:jc w:val="both"/>
        <w:rPr>
          <w:rFonts w:ascii="Times New Roman" w:eastAsiaTheme="minorHAnsi" w:hAnsi="Times New Roman" w:cs="Times New Roman"/>
          <w:sz w:val="24"/>
          <w:szCs w:val="24"/>
        </w:rPr>
      </w:pPr>
    </w:p>
    <w:p w:rsidR="00F918AA" w:rsidRPr="000E76EF" w:rsidRDefault="00F918AA" w:rsidP="00F918AA">
      <w:pPr>
        <w:autoSpaceDE w:val="0"/>
        <w:autoSpaceDN w:val="0"/>
        <w:adjustRightInd w:val="0"/>
        <w:spacing w:after="0" w:line="240" w:lineRule="auto"/>
        <w:jc w:val="center"/>
        <w:outlineLvl w:val="0"/>
        <w:rPr>
          <w:rFonts w:ascii="Times New Roman" w:eastAsiaTheme="minorHAnsi" w:hAnsi="Times New Roman" w:cs="Times New Roman"/>
          <w:sz w:val="24"/>
          <w:szCs w:val="24"/>
        </w:rPr>
      </w:pPr>
      <w:r w:rsidRPr="000E76EF">
        <w:rPr>
          <w:rFonts w:ascii="Times New Roman" w:eastAsiaTheme="minorHAnsi" w:hAnsi="Times New Roman" w:cs="Times New Roman"/>
          <w:sz w:val="24"/>
          <w:szCs w:val="24"/>
        </w:rPr>
        <w:lastRenderedPageBreak/>
        <w:t xml:space="preserve">6. Гарантии погребения </w:t>
      </w:r>
      <w:proofErr w:type="gramStart"/>
      <w:r w:rsidRPr="000E76EF">
        <w:rPr>
          <w:rFonts w:ascii="Times New Roman" w:eastAsiaTheme="minorHAnsi" w:hAnsi="Times New Roman" w:cs="Times New Roman"/>
          <w:sz w:val="24"/>
          <w:szCs w:val="24"/>
        </w:rPr>
        <w:t>умерших</w:t>
      </w:r>
      <w:proofErr w:type="gramEnd"/>
      <w:r w:rsidRPr="000E76EF">
        <w:rPr>
          <w:rFonts w:ascii="Times New Roman" w:eastAsiaTheme="minorHAnsi" w:hAnsi="Times New Roman" w:cs="Times New Roman"/>
          <w:sz w:val="24"/>
          <w:szCs w:val="24"/>
        </w:rPr>
        <w:t>, не имеющих</w:t>
      </w:r>
    </w:p>
    <w:p w:rsidR="00F918AA" w:rsidRPr="000E76EF" w:rsidRDefault="00F918AA" w:rsidP="00F918AA">
      <w:pPr>
        <w:autoSpaceDE w:val="0"/>
        <w:autoSpaceDN w:val="0"/>
        <w:adjustRightInd w:val="0"/>
        <w:spacing w:after="0" w:line="240" w:lineRule="auto"/>
        <w:jc w:val="center"/>
        <w:rPr>
          <w:rFonts w:ascii="Times New Roman" w:eastAsiaTheme="minorHAnsi" w:hAnsi="Times New Roman" w:cs="Times New Roman"/>
          <w:sz w:val="24"/>
          <w:szCs w:val="24"/>
        </w:rPr>
      </w:pPr>
      <w:r w:rsidRPr="000E76EF">
        <w:rPr>
          <w:rFonts w:ascii="Times New Roman" w:eastAsiaTheme="minorHAnsi" w:hAnsi="Times New Roman" w:cs="Times New Roman"/>
          <w:sz w:val="24"/>
          <w:szCs w:val="24"/>
        </w:rPr>
        <w:t>супруга, близких родственников, иных родственников либо</w:t>
      </w:r>
    </w:p>
    <w:p w:rsidR="00F918AA" w:rsidRDefault="00F918AA" w:rsidP="009B3D7B">
      <w:pPr>
        <w:autoSpaceDE w:val="0"/>
        <w:autoSpaceDN w:val="0"/>
        <w:adjustRightInd w:val="0"/>
        <w:spacing w:after="0" w:line="240" w:lineRule="auto"/>
        <w:jc w:val="center"/>
        <w:rPr>
          <w:rFonts w:ascii="Times New Roman" w:eastAsiaTheme="minorHAnsi" w:hAnsi="Times New Roman" w:cs="Times New Roman"/>
          <w:sz w:val="24"/>
          <w:szCs w:val="24"/>
        </w:rPr>
      </w:pPr>
      <w:r w:rsidRPr="000E76EF">
        <w:rPr>
          <w:rFonts w:ascii="Times New Roman" w:eastAsiaTheme="minorHAnsi" w:hAnsi="Times New Roman" w:cs="Times New Roman"/>
          <w:sz w:val="24"/>
          <w:szCs w:val="24"/>
        </w:rPr>
        <w:t>законного представителя умершего</w:t>
      </w:r>
    </w:p>
    <w:p w:rsidR="00AD2FA5" w:rsidRPr="000E76EF" w:rsidRDefault="00AD2FA5" w:rsidP="009B3D7B">
      <w:pPr>
        <w:autoSpaceDE w:val="0"/>
        <w:autoSpaceDN w:val="0"/>
        <w:adjustRightInd w:val="0"/>
        <w:spacing w:after="0" w:line="240" w:lineRule="auto"/>
        <w:jc w:val="center"/>
        <w:rPr>
          <w:rFonts w:ascii="Times New Roman" w:eastAsiaTheme="minorHAnsi" w:hAnsi="Times New Roman" w:cs="Times New Roman"/>
          <w:sz w:val="24"/>
          <w:szCs w:val="24"/>
        </w:rPr>
      </w:pPr>
    </w:p>
    <w:p w:rsidR="00F918AA" w:rsidRPr="000E76EF" w:rsidRDefault="00616E34" w:rsidP="00F918AA">
      <w:pPr>
        <w:autoSpaceDE w:val="0"/>
        <w:autoSpaceDN w:val="0"/>
        <w:adjustRightInd w:val="0"/>
        <w:spacing w:after="0" w:line="240" w:lineRule="auto"/>
        <w:ind w:firstLine="540"/>
        <w:jc w:val="both"/>
        <w:rPr>
          <w:rFonts w:ascii="Times New Roman" w:eastAsiaTheme="minorHAnsi" w:hAnsi="Times New Roman" w:cs="Times New Roman"/>
          <w:sz w:val="24"/>
          <w:szCs w:val="24"/>
        </w:rPr>
      </w:pPr>
      <w:bookmarkStart w:id="6" w:name="Par17"/>
      <w:bookmarkEnd w:id="6"/>
      <w:r w:rsidRPr="000E76EF">
        <w:rPr>
          <w:rFonts w:ascii="Times New Roman" w:eastAsiaTheme="minorHAnsi" w:hAnsi="Times New Roman" w:cs="Times New Roman"/>
          <w:sz w:val="24"/>
          <w:szCs w:val="24"/>
        </w:rPr>
        <w:t>6.</w:t>
      </w:r>
      <w:r w:rsidR="00F918AA" w:rsidRPr="000E76EF">
        <w:rPr>
          <w:rFonts w:ascii="Times New Roman" w:eastAsiaTheme="minorHAnsi" w:hAnsi="Times New Roman" w:cs="Times New Roman"/>
          <w:sz w:val="24"/>
          <w:szCs w:val="24"/>
        </w:rPr>
        <w:t xml:space="preserve">1. </w:t>
      </w:r>
      <w:proofErr w:type="gramStart"/>
      <w:r w:rsidR="00F918AA" w:rsidRPr="000E76EF">
        <w:rPr>
          <w:rFonts w:ascii="Times New Roman" w:eastAsiaTheme="minorHAnsi" w:hAnsi="Times New Roman" w:cs="Times New Roman"/>
          <w:sz w:val="24"/>
          <w:szCs w:val="24"/>
        </w:rPr>
        <w:t xml:space="preserve">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осуществляется </w:t>
      </w:r>
      <w:r w:rsidR="00F918AA" w:rsidRPr="009B3D7B">
        <w:rPr>
          <w:rFonts w:ascii="Times New Roman" w:eastAsiaTheme="minorHAnsi" w:hAnsi="Times New Roman" w:cs="Times New Roman"/>
          <w:sz w:val="24"/>
          <w:szCs w:val="24"/>
        </w:rPr>
        <w:t>специализированной службой по вопросам похоронного дела</w:t>
      </w:r>
      <w:r w:rsidR="00F918AA" w:rsidRPr="000E76EF">
        <w:rPr>
          <w:rFonts w:ascii="Times New Roman" w:eastAsiaTheme="minorHAnsi" w:hAnsi="Times New Roman" w:cs="Times New Roman"/>
          <w:sz w:val="24"/>
          <w:szCs w:val="24"/>
        </w:rPr>
        <w:t xml:space="preserve"> в течение трех суток с момента установления</w:t>
      </w:r>
      <w:proofErr w:type="gramEnd"/>
      <w:r w:rsidR="00F918AA" w:rsidRPr="000E76EF">
        <w:rPr>
          <w:rFonts w:ascii="Times New Roman" w:eastAsiaTheme="minorHAnsi" w:hAnsi="Times New Roman" w:cs="Times New Roman"/>
          <w:sz w:val="24"/>
          <w:szCs w:val="24"/>
        </w:rPr>
        <w:t xml:space="preserve"> причины смерти, если иное не предусмотрено законодательством Российской Федерации.</w:t>
      </w:r>
    </w:p>
    <w:p w:rsidR="00F918AA" w:rsidRPr="000E76EF" w:rsidRDefault="00616E34" w:rsidP="00F918AA">
      <w:pPr>
        <w:autoSpaceDE w:val="0"/>
        <w:autoSpaceDN w:val="0"/>
        <w:adjustRightInd w:val="0"/>
        <w:spacing w:after="0" w:line="240" w:lineRule="auto"/>
        <w:ind w:firstLine="540"/>
        <w:jc w:val="both"/>
        <w:rPr>
          <w:rFonts w:ascii="Times New Roman" w:eastAsiaTheme="minorHAnsi" w:hAnsi="Times New Roman" w:cs="Times New Roman"/>
          <w:sz w:val="24"/>
          <w:szCs w:val="24"/>
        </w:rPr>
      </w:pPr>
      <w:bookmarkStart w:id="7" w:name="Par18"/>
      <w:bookmarkEnd w:id="7"/>
      <w:r w:rsidRPr="000E76EF">
        <w:rPr>
          <w:rFonts w:ascii="Times New Roman" w:eastAsiaTheme="minorHAnsi" w:hAnsi="Times New Roman" w:cs="Times New Roman"/>
          <w:sz w:val="24"/>
          <w:szCs w:val="24"/>
        </w:rPr>
        <w:t>6.</w:t>
      </w:r>
      <w:r w:rsidR="00F918AA" w:rsidRPr="000E76EF">
        <w:rPr>
          <w:rFonts w:ascii="Times New Roman" w:eastAsiaTheme="minorHAnsi" w:hAnsi="Times New Roman" w:cs="Times New Roman"/>
          <w:sz w:val="24"/>
          <w:szCs w:val="24"/>
        </w:rPr>
        <w:t xml:space="preserve">2. </w:t>
      </w:r>
      <w:proofErr w:type="gramStart"/>
      <w:r w:rsidR="00F918AA" w:rsidRPr="000E76EF">
        <w:rPr>
          <w:rFonts w:ascii="Times New Roman" w:eastAsiaTheme="minorHAnsi" w:hAnsi="Times New Roman" w:cs="Times New Roman"/>
          <w:sz w:val="24"/>
          <w:szCs w:val="24"/>
        </w:rPr>
        <w:t>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по вопросам похоронного дела с согласия указанных органов путем предания земле на отведенных для таких случаев участках общественных кладбищ.</w:t>
      </w:r>
      <w:proofErr w:type="gramEnd"/>
    </w:p>
    <w:p w:rsidR="00F918AA" w:rsidRPr="000E76EF" w:rsidRDefault="00616E34" w:rsidP="00F918AA">
      <w:pPr>
        <w:autoSpaceDE w:val="0"/>
        <w:autoSpaceDN w:val="0"/>
        <w:adjustRightInd w:val="0"/>
        <w:spacing w:after="0" w:line="240" w:lineRule="auto"/>
        <w:ind w:firstLine="540"/>
        <w:jc w:val="both"/>
        <w:rPr>
          <w:rFonts w:ascii="Times New Roman" w:eastAsiaTheme="minorHAnsi" w:hAnsi="Times New Roman" w:cs="Times New Roman"/>
          <w:sz w:val="24"/>
          <w:szCs w:val="24"/>
        </w:rPr>
      </w:pPr>
      <w:r w:rsidRPr="000E76EF">
        <w:rPr>
          <w:rFonts w:ascii="Times New Roman" w:eastAsiaTheme="minorHAnsi" w:hAnsi="Times New Roman" w:cs="Times New Roman"/>
          <w:sz w:val="24"/>
          <w:szCs w:val="24"/>
        </w:rPr>
        <w:t>6.</w:t>
      </w:r>
      <w:r w:rsidR="00F918AA" w:rsidRPr="000E76EF">
        <w:rPr>
          <w:rFonts w:ascii="Times New Roman" w:eastAsiaTheme="minorHAnsi" w:hAnsi="Times New Roman" w:cs="Times New Roman"/>
          <w:sz w:val="24"/>
          <w:szCs w:val="24"/>
        </w:rPr>
        <w:t xml:space="preserve">3. Услуги, оказываемые специализированной службой по вопросам похоронного дела при погребении </w:t>
      </w:r>
      <w:proofErr w:type="gramStart"/>
      <w:r w:rsidR="00F918AA" w:rsidRPr="000E76EF">
        <w:rPr>
          <w:rFonts w:ascii="Times New Roman" w:eastAsiaTheme="minorHAnsi" w:hAnsi="Times New Roman" w:cs="Times New Roman"/>
          <w:sz w:val="24"/>
          <w:szCs w:val="24"/>
        </w:rPr>
        <w:t>умерших</w:t>
      </w:r>
      <w:proofErr w:type="gramEnd"/>
      <w:r w:rsidR="00F918AA" w:rsidRPr="000E76EF">
        <w:rPr>
          <w:rFonts w:ascii="Times New Roman" w:eastAsiaTheme="minorHAnsi" w:hAnsi="Times New Roman" w:cs="Times New Roman"/>
          <w:sz w:val="24"/>
          <w:szCs w:val="24"/>
        </w:rPr>
        <w:t xml:space="preserve">, указанных в пункте </w:t>
      </w:r>
      <w:r w:rsidRPr="000E76EF">
        <w:rPr>
          <w:rFonts w:ascii="Times New Roman" w:eastAsiaTheme="minorHAnsi" w:hAnsi="Times New Roman" w:cs="Times New Roman"/>
          <w:sz w:val="24"/>
          <w:szCs w:val="24"/>
        </w:rPr>
        <w:t>6.</w:t>
      </w:r>
      <w:r w:rsidR="00F918AA" w:rsidRPr="000E76EF">
        <w:rPr>
          <w:rFonts w:ascii="Times New Roman" w:eastAsiaTheme="minorHAnsi" w:hAnsi="Times New Roman" w:cs="Times New Roman"/>
          <w:sz w:val="24"/>
          <w:szCs w:val="24"/>
        </w:rPr>
        <w:t>1, включают:</w:t>
      </w:r>
    </w:p>
    <w:p w:rsidR="00F918AA" w:rsidRPr="000E76EF" w:rsidRDefault="00F918AA" w:rsidP="00F918AA">
      <w:pPr>
        <w:autoSpaceDE w:val="0"/>
        <w:autoSpaceDN w:val="0"/>
        <w:adjustRightInd w:val="0"/>
        <w:spacing w:after="0" w:line="240" w:lineRule="auto"/>
        <w:ind w:firstLine="540"/>
        <w:jc w:val="both"/>
        <w:rPr>
          <w:rFonts w:ascii="Times New Roman" w:eastAsiaTheme="minorHAnsi" w:hAnsi="Times New Roman" w:cs="Times New Roman"/>
          <w:sz w:val="24"/>
          <w:szCs w:val="24"/>
        </w:rPr>
      </w:pPr>
      <w:r w:rsidRPr="000E76EF">
        <w:rPr>
          <w:rFonts w:ascii="Times New Roman" w:eastAsiaTheme="minorHAnsi" w:hAnsi="Times New Roman" w:cs="Times New Roman"/>
          <w:sz w:val="24"/>
          <w:szCs w:val="24"/>
        </w:rPr>
        <w:t>- оформление документов, необходимых для погребения;</w:t>
      </w:r>
    </w:p>
    <w:p w:rsidR="00F918AA" w:rsidRPr="000E76EF" w:rsidRDefault="00F918AA" w:rsidP="00F918AA">
      <w:pPr>
        <w:autoSpaceDE w:val="0"/>
        <w:autoSpaceDN w:val="0"/>
        <w:adjustRightInd w:val="0"/>
        <w:spacing w:after="0" w:line="240" w:lineRule="auto"/>
        <w:ind w:firstLine="540"/>
        <w:jc w:val="both"/>
        <w:rPr>
          <w:rFonts w:ascii="Times New Roman" w:eastAsiaTheme="minorHAnsi" w:hAnsi="Times New Roman" w:cs="Times New Roman"/>
          <w:sz w:val="24"/>
          <w:szCs w:val="24"/>
        </w:rPr>
      </w:pPr>
      <w:r w:rsidRPr="000E76EF">
        <w:rPr>
          <w:rFonts w:ascii="Times New Roman" w:eastAsiaTheme="minorHAnsi" w:hAnsi="Times New Roman" w:cs="Times New Roman"/>
          <w:sz w:val="24"/>
          <w:szCs w:val="24"/>
        </w:rPr>
        <w:t>- облачение тела;</w:t>
      </w:r>
    </w:p>
    <w:p w:rsidR="00F918AA" w:rsidRPr="000E76EF" w:rsidRDefault="00F918AA" w:rsidP="00F918AA">
      <w:pPr>
        <w:autoSpaceDE w:val="0"/>
        <w:autoSpaceDN w:val="0"/>
        <w:adjustRightInd w:val="0"/>
        <w:spacing w:after="0" w:line="240" w:lineRule="auto"/>
        <w:ind w:firstLine="540"/>
        <w:jc w:val="both"/>
        <w:rPr>
          <w:rFonts w:ascii="Times New Roman" w:eastAsiaTheme="minorHAnsi" w:hAnsi="Times New Roman" w:cs="Times New Roman"/>
          <w:sz w:val="24"/>
          <w:szCs w:val="24"/>
        </w:rPr>
      </w:pPr>
      <w:r w:rsidRPr="000E76EF">
        <w:rPr>
          <w:rFonts w:ascii="Times New Roman" w:eastAsiaTheme="minorHAnsi" w:hAnsi="Times New Roman" w:cs="Times New Roman"/>
          <w:sz w:val="24"/>
          <w:szCs w:val="24"/>
        </w:rPr>
        <w:t>- предоставление гроба;</w:t>
      </w:r>
    </w:p>
    <w:p w:rsidR="00F918AA" w:rsidRPr="000E76EF" w:rsidRDefault="00F918AA" w:rsidP="00F918AA">
      <w:pPr>
        <w:autoSpaceDE w:val="0"/>
        <w:autoSpaceDN w:val="0"/>
        <w:adjustRightInd w:val="0"/>
        <w:spacing w:after="0" w:line="240" w:lineRule="auto"/>
        <w:ind w:firstLine="540"/>
        <w:jc w:val="both"/>
        <w:rPr>
          <w:rFonts w:ascii="Times New Roman" w:eastAsiaTheme="minorHAnsi" w:hAnsi="Times New Roman" w:cs="Times New Roman"/>
          <w:sz w:val="24"/>
          <w:szCs w:val="24"/>
        </w:rPr>
      </w:pPr>
      <w:r w:rsidRPr="000E76EF">
        <w:rPr>
          <w:rFonts w:ascii="Times New Roman" w:eastAsiaTheme="minorHAnsi" w:hAnsi="Times New Roman" w:cs="Times New Roman"/>
          <w:sz w:val="24"/>
          <w:szCs w:val="24"/>
        </w:rPr>
        <w:t xml:space="preserve">- перевозку </w:t>
      </w:r>
      <w:proofErr w:type="gramStart"/>
      <w:r w:rsidRPr="000E76EF">
        <w:rPr>
          <w:rFonts w:ascii="Times New Roman" w:eastAsiaTheme="minorHAnsi" w:hAnsi="Times New Roman" w:cs="Times New Roman"/>
          <w:sz w:val="24"/>
          <w:szCs w:val="24"/>
        </w:rPr>
        <w:t>умершего</w:t>
      </w:r>
      <w:proofErr w:type="gramEnd"/>
      <w:r w:rsidRPr="000E76EF">
        <w:rPr>
          <w:rFonts w:ascii="Times New Roman" w:eastAsiaTheme="minorHAnsi" w:hAnsi="Times New Roman" w:cs="Times New Roman"/>
          <w:sz w:val="24"/>
          <w:szCs w:val="24"/>
        </w:rPr>
        <w:t xml:space="preserve"> на кладбище;</w:t>
      </w:r>
    </w:p>
    <w:p w:rsidR="00F918AA" w:rsidRPr="000E76EF" w:rsidRDefault="00F918AA" w:rsidP="00F918AA">
      <w:pPr>
        <w:autoSpaceDE w:val="0"/>
        <w:autoSpaceDN w:val="0"/>
        <w:adjustRightInd w:val="0"/>
        <w:spacing w:after="0" w:line="240" w:lineRule="auto"/>
        <w:ind w:firstLine="540"/>
        <w:jc w:val="both"/>
        <w:rPr>
          <w:rFonts w:ascii="Times New Roman" w:eastAsiaTheme="minorHAnsi" w:hAnsi="Times New Roman" w:cs="Times New Roman"/>
          <w:sz w:val="24"/>
          <w:szCs w:val="24"/>
        </w:rPr>
      </w:pPr>
      <w:r w:rsidRPr="000E76EF">
        <w:rPr>
          <w:rFonts w:ascii="Times New Roman" w:eastAsiaTheme="minorHAnsi" w:hAnsi="Times New Roman" w:cs="Times New Roman"/>
          <w:sz w:val="24"/>
          <w:szCs w:val="24"/>
        </w:rPr>
        <w:t>- погребение.</w:t>
      </w:r>
    </w:p>
    <w:p w:rsidR="00F918AA" w:rsidRPr="000E76EF" w:rsidRDefault="00616E34" w:rsidP="00F918AA">
      <w:pPr>
        <w:autoSpaceDE w:val="0"/>
        <w:autoSpaceDN w:val="0"/>
        <w:adjustRightInd w:val="0"/>
        <w:spacing w:after="0" w:line="240" w:lineRule="auto"/>
        <w:ind w:firstLine="540"/>
        <w:jc w:val="both"/>
        <w:rPr>
          <w:rFonts w:ascii="Times New Roman" w:eastAsiaTheme="minorHAnsi" w:hAnsi="Times New Roman" w:cs="Times New Roman"/>
          <w:sz w:val="24"/>
          <w:szCs w:val="24"/>
        </w:rPr>
      </w:pPr>
      <w:r w:rsidRPr="000E76EF">
        <w:rPr>
          <w:rFonts w:ascii="Times New Roman" w:eastAsiaTheme="minorHAnsi" w:hAnsi="Times New Roman" w:cs="Times New Roman"/>
          <w:sz w:val="24"/>
          <w:szCs w:val="24"/>
        </w:rPr>
        <w:t>6.</w:t>
      </w:r>
      <w:r w:rsidR="00F918AA" w:rsidRPr="000E76EF">
        <w:rPr>
          <w:rFonts w:ascii="Times New Roman" w:eastAsiaTheme="minorHAnsi" w:hAnsi="Times New Roman" w:cs="Times New Roman"/>
          <w:sz w:val="24"/>
          <w:szCs w:val="24"/>
        </w:rPr>
        <w:t xml:space="preserve">4. Стоимость услуг определяется администрацией </w:t>
      </w:r>
      <w:r w:rsidRPr="000E76EF">
        <w:rPr>
          <w:rFonts w:ascii="Times New Roman" w:eastAsiaTheme="minorHAnsi" w:hAnsi="Times New Roman" w:cs="Times New Roman"/>
          <w:sz w:val="24"/>
          <w:szCs w:val="24"/>
        </w:rPr>
        <w:t>Новосильского района</w:t>
      </w:r>
      <w:r w:rsidR="00F918AA" w:rsidRPr="000E76EF">
        <w:rPr>
          <w:rFonts w:ascii="Times New Roman" w:eastAsiaTheme="minorHAnsi" w:hAnsi="Times New Roman" w:cs="Times New Roman"/>
          <w:sz w:val="24"/>
          <w:szCs w:val="24"/>
        </w:rPr>
        <w:t xml:space="preserve"> по согласованию с отделениями Пенсионного фонда Российской Федерации и Фонда социального страхования Российской Федерации по Орловской области и возмещается специализированной службе по вопросам похоронного дела в порядке, предусмотренном действующим законодательством.</w:t>
      </w:r>
    </w:p>
    <w:p w:rsidR="00F918AA" w:rsidRPr="000E76EF" w:rsidRDefault="00F918AA" w:rsidP="00F918AA">
      <w:pPr>
        <w:autoSpaceDE w:val="0"/>
        <w:autoSpaceDN w:val="0"/>
        <w:adjustRightInd w:val="0"/>
        <w:spacing w:after="0" w:line="240" w:lineRule="auto"/>
        <w:ind w:firstLine="540"/>
        <w:jc w:val="both"/>
        <w:rPr>
          <w:rFonts w:ascii="Times New Roman" w:eastAsiaTheme="minorHAnsi" w:hAnsi="Times New Roman" w:cs="Times New Roman"/>
          <w:sz w:val="24"/>
          <w:szCs w:val="24"/>
        </w:rPr>
      </w:pPr>
    </w:p>
    <w:p w:rsidR="00F918AA" w:rsidRPr="000E76EF" w:rsidRDefault="00F918AA" w:rsidP="00F918AA">
      <w:pPr>
        <w:autoSpaceDE w:val="0"/>
        <w:autoSpaceDN w:val="0"/>
        <w:adjustRightInd w:val="0"/>
        <w:spacing w:after="0" w:line="240" w:lineRule="auto"/>
        <w:jc w:val="center"/>
        <w:outlineLvl w:val="0"/>
        <w:rPr>
          <w:rFonts w:ascii="Times New Roman" w:eastAsiaTheme="minorHAnsi" w:hAnsi="Times New Roman" w:cs="Times New Roman"/>
          <w:sz w:val="24"/>
          <w:szCs w:val="24"/>
        </w:rPr>
      </w:pPr>
      <w:r w:rsidRPr="000E76EF">
        <w:rPr>
          <w:rFonts w:ascii="Times New Roman" w:eastAsiaTheme="minorHAnsi" w:hAnsi="Times New Roman" w:cs="Times New Roman"/>
          <w:sz w:val="24"/>
          <w:szCs w:val="24"/>
        </w:rPr>
        <w:t>7. Специализированные службы</w:t>
      </w:r>
    </w:p>
    <w:p w:rsidR="00F918AA" w:rsidRPr="000E76EF" w:rsidRDefault="00F918AA" w:rsidP="00F918AA">
      <w:pPr>
        <w:autoSpaceDE w:val="0"/>
        <w:autoSpaceDN w:val="0"/>
        <w:adjustRightInd w:val="0"/>
        <w:spacing w:after="0" w:line="240" w:lineRule="auto"/>
        <w:jc w:val="center"/>
        <w:rPr>
          <w:rFonts w:ascii="Times New Roman" w:eastAsiaTheme="minorHAnsi" w:hAnsi="Times New Roman" w:cs="Times New Roman"/>
          <w:sz w:val="24"/>
          <w:szCs w:val="24"/>
        </w:rPr>
      </w:pPr>
      <w:r w:rsidRPr="000E76EF">
        <w:rPr>
          <w:rFonts w:ascii="Times New Roman" w:eastAsiaTheme="minorHAnsi" w:hAnsi="Times New Roman" w:cs="Times New Roman"/>
          <w:sz w:val="24"/>
          <w:szCs w:val="24"/>
        </w:rPr>
        <w:t>по вопросам похоронного дела и порядок</w:t>
      </w:r>
    </w:p>
    <w:p w:rsidR="00F918AA" w:rsidRPr="000E76EF" w:rsidRDefault="00F918AA" w:rsidP="00F918AA">
      <w:pPr>
        <w:autoSpaceDE w:val="0"/>
        <w:autoSpaceDN w:val="0"/>
        <w:adjustRightInd w:val="0"/>
        <w:spacing w:after="0" w:line="240" w:lineRule="auto"/>
        <w:jc w:val="center"/>
        <w:rPr>
          <w:rFonts w:ascii="Times New Roman" w:eastAsiaTheme="minorHAnsi" w:hAnsi="Times New Roman" w:cs="Times New Roman"/>
          <w:sz w:val="24"/>
          <w:szCs w:val="24"/>
        </w:rPr>
      </w:pPr>
      <w:r w:rsidRPr="000E76EF">
        <w:rPr>
          <w:rFonts w:ascii="Times New Roman" w:eastAsiaTheme="minorHAnsi" w:hAnsi="Times New Roman" w:cs="Times New Roman"/>
          <w:sz w:val="24"/>
          <w:szCs w:val="24"/>
        </w:rPr>
        <w:t>их деятельности</w:t>
      </w:r>
    </w:p>
    <w:p w:rsidR="00F918AA" w:rsidRPr="000E76EF" w:rsidRDefault="00F918AA" w:rsidP="00F918AA">
      <w:pPr>
        <w:autoSpaceDE w:val="0"/>
        <w:autoSpaceDN w:val="0"/>
        <w:adjustRightInd w:val="0"/>
        <w:spacing w:after="0" w:line="240" w:lineRule="auto"/>
        <w:ind w:firstLine="540"/>
        <w:jc w:val="both"/>
        <w:rPr>
          <w:rFonts w:ascii="Times New Roman" w:eastAsiaTheme="minorHAnsi" w:hAnsi="Times New Roman" w:cs="Times New Roman"/>
          <w:sz w:val="24"/>
          <w:szCs w:val="24"/>
        </w:rPr>
      </w:pPr>
    </w:p>
    <w:p w:rsidR="00F918AA" w:rsidRPr="000E76EF" w:rsidRDefault="00D26020" w:rsidP="00F918AA">
      <w:pPr>
        <w:autoSpaceDE w:val="0"/>
        <w:autoSpaceDN w:val="0"/>
        <w:adjustRightInd w:val="0"/>
        <w:spacing w:after="0" w:line="240" w:lineRule="auto"/>
        <w:ind w:firstLine="540"/>
        <w:jc w:val="both"/>
        <w:rPr>
          <w:rFonts w:ascii="Times New Roman" w:eastAsiaTheme="minorHAnsi" w:hAnsi="Times New Roman" w:cs="Times New Roman"/>
          <w:sz w:val="24"/>
          <w:szCs w:val="24"/>
        </w:rPr>
      </w:pPr>
      <w:r w:rsidRPr="000E76EF">
        <w:rPr>
          <w:rFonts w:ascii="Times New Roman" w:eastAsiaTheme="minorHAnsi" w:hAnsi="Times New Roman" w:cs="Times New Roman"/>
          <w:sz w:val="24"/>
          <w:szCs w:val="24"/>
        </w:rPr>
        <w:t>7.</w:t>
      </w:r>
      <w:r w:rsidR="00F918AA" w:rsidRPr="000E76EF">
        <w:rPr>
          <w:rFonts w:ascii="Times New Roman" w:eastAsiaTheme="minorHAnsi" w:hAnsi="Times New Roman" w:cs="Times New Roman"/>
          <w:sz w:val="24"/>
          <w:szCs w:val="24"/>
        </w:rPr>
        <w:t xml:space="preserve">1. Услуги по погребению, указанные в </w:t>
      </w:r>
      <w:hyperlink w:anchor="Par4" w:history="1">
        <w:r w:rsidR="00F918AA" w:rsidRPr="000E76EF">
          <w:rPr>
            <w:rFonts w:ascii="Times New Roman" w:eastAsiaTheme="minorHAnsi" w:hAnsi="Times New Roman" w:cs="Times New Roman"/>
            <w:sz w:val="24"/>
            <w:szCs w:val="24"/>
          </w:rPr>
          <w:t>пунк</w:t>
        </w:r>
        <w:r w:rsidR="005C10BC" w:rsidRPr="000E76EF">
          <w:rPr>
            <w:rFonts w:ascii="Times New Roman" w:eastAsiaTheme="minorHAnsi" w:hAnsi="Times New Roman" w:cs="Times New Roman"/>
            <w:sz w:val="24"/>
            <w:szCs w:val="24"/>
          </w:rPr>
          <w:t>тах</w:t>
        </w:r>
        <w:r w:rsidR="00F918AA" w:rsidRPr="000E76EF">
          <w:rPr>
            <w:rFonts w:ascii="Times New Roman" w:eastAsiaTheme="minorHAnsi" w:hAnsi="Times New Roman" w:cs="Times New Roman"/>
            <w:sz w:val="24"/>
            <w:szCs w:val="24"/>
          </w:rPr>
          <w:t xml:space="preserve"> </w:t>
        </w:r>
        <w:r w:rsidR="005C10BC" w:rsidRPr="000E76EF">
          <w:rPr>
            <w:rFonts w:ascii="Times New Roman" w:eastAsiaTheme="minorHAnsi" w:hAnsi="Times New Roman" w:cs="Times New Roman"/>
            <w:sz w:val="24"/>
            <w:szCs w:val="24"/>
          </w:rPr>
          <w:t>5.2</w:t>
        </w:r>
      </w:hyperlink>
      <w:r w:rsidR="00F918AA" w:rsidRPr="000E76EF">
        <w:rPr>
          <w:rFonts w:ascii="Times New Roman" w:eastAsiaTheme="minorHAnsi" w:hAnsi="Times New Roman" w:cs="Times New Roman"/>
          <w:sz w:val="24"/>
          <w:szCs w:val="24"/>
        </w:rPr>
        <w:t xml:space="preserve">, </w:t>
      </w:r>
      <w:r w:rsidR="005C10BC" w:rsidRPr="000E76EF">
        <w:rPr>
          <w:rFonts w:ascii="Times New Roman" w:eastAsiaTheme="minorHAnsi" w:hAnsi="Times New Roman" w:cs="Times New Roman"/>
          <w:sz w:val="24"/>
          <w:szCs w:val="24"/>
        </w:rPr>
        <w:t>6.1, 6.2</w:t>
      </w:r>
      <w:r w:rsidR="00F918AA" w:rsidRPr="000E76EF">
        <w:rPr>
          <w:rFonts w:ascii="Times New Roman" w:eastAsiaTheme="minorHAnsi" w:hAnsi="Times New Roman" w:cs="Times New Roman"/>
          <w:sz w:val="24"/>
          <w:szCs w:val="24"/>
        </w:rPr>
        <w:t xml:space="preserve"> настоящего Положения, оказываются безвозмездно специализированной службой, создаваемой администрацией </w:t>
      </w:r>
      <w:r w:rsidRPr="000E76EF">
        <w:rPr>
          <w:rFonts w:ascii="Times New Roman" w:eastAsiaTheme="minorHAnsi" w:hAnsi="Times New Roman" w:cs="Times New Roman"/>
          <w:sz w:val="24"/>
          <w:szCs w:val="24"/>
        </w:rPr>
        <w:t>Новосильского района</w:t>
      </w:r>
      <w:r w:rsidR="00F918AA" w:rsidRPr="000E76EF">
        <w:rPr>
          <w:rFonts w:ascii="Times New Roman" w:eastAsiaTheme="minorHAnsi" w:hAnsi="Times New Roman" w:cs="Times New Roman"/>
          <w:sz w:val="24"/>
          <w:szCs w:val="24"/>
        </w:rPr>
        <w:t>.</w:t>
      </w:r>
    </w:p>
    <w:p w:rsidR="00F918AA" w:rsidRPr="000E76EF" w:rsidRDefault="00D26020" w:rsidP="00F918AA">
      <w:pPr>
        <w:autoSpaceDE w:val="0"/>
        <w:autoSpaceDN w:val="0"/>
        <w:adjustRightInd w:val="0"/>
        <w:spacing w:after="0" w:line="240" w:lineRule="auto"/>
        <w:ind w:firstLine="540"/>
        <w:jc w:val="both"/>
        <w:rPr>
          <w:rFonts w:ascii="Times New Roman" w:eastAsiaTheme="minorHAnsi" w:hAnsi="Times New Roman" w:cs="Times New Roman"/>
          <w:sz w:val="24"/>
          <w:szCs w:val="24"/>
        </w:rPr>
      </w:pPr>
      <w:r w:rsidRPr="000E76EF">
        <w:rPr>
          <w:rFonts w:ascii="Times New Roman" w:eastAsiaTheme="minorHAnsi" w:hAnsi="Times New Roman" w:cs="Times New Roman"/>
          <w:sz w:val="24"/>
          <w:szCs w:val="24"/>
        </w:rPr>
        <w:t>7.</w:t>
      </w:r>
      <w:r w:rsidR="00F918AA" w:rsidRPr="000E76EF">
        <w:rPr>
          <w:rFonts w:ascii="Times New Roman" w:eastAsiaTheme="minorHAnsi" w:hAnsi="Times New Roman" w:cs="Times New Roman"/>
          <w:sz w:val="24"/>
          <w:szCs w:val="24"/>
        </w:rPr>
        <w:t xml:space="preserve">2. Качество предоставляемых специализированной службой услуг должно соответствовать требованиям, устанавливаемым </w:t>
      </w:r>
      <w:r w:rsidR="009B3D7B">
        <w:rPr>
          <w:rFonts w:ascii="Times New Roman" w:eastAsiaTheme="minorHAnsi" w:hAnsi="Times New Roman" w:cs="Times New Roman"/>
          <w:sz w:val="24"/>
          <w:szCs w:val="24"/>
        </w:rPr>
        <w:t>пунктом</w:t>
      </w:r>
      <w:r w:rsidR="00F918AA" w:rsidRPr="000E76EF">
        <w:rPr>
          <w:rFonts w:ascii="Times New Roman" w:eastAsiaTheme="minorHAnsi" w:hAnsi="Times New Roman" w:cs="Times New Roman"/>
          <w:sz w:val="24"/>
          <w:szCs w:val="24"/>
        </w:rPr>
        <w:t xml:space="preserve"> 8 настоящего Положения.</w:t>
      </w:r>
    </w:p>
    <w:p w:rsidR="00F918AA" w:rsidRPr="000E76EF" w:rsidRDefault="00D26020" w:rsidP="00F918AA">
      <w:pPr>
        <w:autoSpaceDE w:val="0"/>
        <w:autoSpaceDN w:val="0"/>
        <w:adjustRightInd w:val="0"/>
        <w:spacing w:after="0" w:line="240" w:lineRule="auto"/>
        <w:ind w:firstLine="540"/>
        <w:jc w:val="both"/>
        <w:rPr>
          <w:rFonts w:ascii="Times New Roman" w:eastAsiaTheme="minorHAnsi" w:hAnsi="Times New Roman" w:cs="Times New Roman"/>
          <w:sz w:val="24"/>
          <w:szCs w:val="24"/>
        </w:rPr>
      </w:pPr>
      <w:r w:rsidRPr="000E76EF">
        <w:rPr>
          <w:rFonts w:ascii="Times New Roman" w:eastAsiaTheme="minorHAnsi" w:hAnsi="Times New Roman" w:cs="Times New Roman"/>
          <w:sz w:val="24"/>
          <w:szCs w:val="24"/>
        </w:rPr>
        <w:t>7.</w:t>
      </w:r>
      <w:r w:rsidR="00F918AA" w:rsidRPr="000E76EF">
        <w:rPr>
          <w:rFonts w:ascii="Times New Roman" w:eastAsiaTheme="minorHAnsi" w:hAnsi="Times New Roman" w:cs="Times New Roman"/>
          <w:sz w:val="24"/>
          <w:szCs w:val="24"/>
        </w:rPr>
        <w:t>3. Специализированная служба по вопросам похоронного дела должна иметь вывеску с информацией о наименовании, юридическом адресе и режиме работы.</w:t>
      </w:r>
    </w:p>
    <w:p w:rsidR="00F918AA" w:rsidRPr="000E76EF" w:rsidRDefault="00D26020" w:rsidP="00F918AA">
      <w:pPr>
        <w:autoSpaceDE w:val="0"/>
        <w:autoSpaceDN w:val="0"/>
        <w:adjustRightInd w:val="0"/>
        <w:spacing w:after="0" w:line="240" w:lineRule="auto"/>
        <w:ind w:firstLine="540"/>
        <w:jc w:val="both"/>
        <w:rPr>
          <w:rFonts w:ascii="Times New Roman" w:eastAsiaTheme="minorHAnsi" w:hAnsi="Times New Roman" w:cs="Times New Roman"/>
          <w:sz w:val="24"/>
          <w:szCs w:val="24"/>
        </w:rPr>
      </w:pPr>
      <w:r w:rsidRPr="000E76EF">
        <w:rPr>
          <w:rFonts w:ascii="Times New Roman" w:eastAsiaTheme="minorHAnsi" w:hAnsi="Times New Roman" w:cs="Times New Roman"/>
          <w:sz w:val="24"/>
          <w:szCs w:val="24"/>
        </w:rPr>
        <w:t>7.</w:t>
      </w:r>
      <w:r w:rsidR="00F918AA" w:rsidRPr="000E76EF">
        <w:rPr>
          <w:rFonts w:ascii="Times New Roman" w:eastAsiaTheme="minorHAnsi" w:hAnsi="Times New Roman" w:cs="Times New Roman"/>
          <w:sz w:val="24"/>
          <w:szCs w:val="24"/>
        </w:rPr>
        <w:t>4. В помещении специализированной службы по вопросам похоронного дела, где производится прием заказов, на доступном для обозрения посетителями месте должны находиться:</w:t>
      </w:r>
    </w:p>
    <w:p w:rsidR="00F918AA" w:rsidRPr="000E76EF" w:rsidRDefault="00F918AA" w:rsidP="00F918AA">
      <w:pPr>
        <w:autoSpaceDE w:val="0"/>
        <w:autoSpaceDN w:val="0"/>
        <w:adjustRightInd w:val="0"/>
        <w:spacing w:after="0" w:line="240" w:lineRule="auto"/>
        <w:ind w:firstLine="540"/>
        <w:jc w:val="both"/>
        <w:rPr>
          <w:rFonts w:ascii="Times New Roman" w:eastAsiaTheme="minorHAnsi" w:hAnsi="Times New Roman" w:cs="Times New Roman"/>
          <w:sz w:val="24"/>
          <w:szCs w:val="24"/>
        </w:rPr>
      </w:pPr>
      <w:r w:rsidRPr="000E76EF">
        <w:rPr>
          <w:rFonts w:ascii="Times New Roman" w:eastAsiaTheme="minorHAnsi" w:hAnsi="Times New Roman" w:cs="Times New Roman"/>
          <w:sz w:val="24"/>
          <w:szCs w:val="24"/>
        </w:rPr>
        <w:t>- гарантированный перечень ритуальных услуг и их стоимость;</w:t>
      </w:r>
    </w:p>
    <w:p w:rsidR="00F918AA" w:rsidRPr="000E76EF" w:rsidRDefault="00F918AA" w:rsidP="00F918AA">
      <w:pPr>
        <w:autoSpaceDE w:val="0"/>
        <w:autoSpaceDN w:val="0"/>
        <w:adjustRightInd w:val="0"/>
        <w:spacing w:after="0" w:line="240" w:lineRule="auto"/>
        <w:ind w:firstLine="540"/>
        <w:jc w:val="both"/>
        <w:rPr>
          <w:rFonts w:ascii="Times New Roman" w:eastAsiaTheme="minorHAnsi" w:hAnsi="Times New Roman" w:cs="Times New Roman"/>
          <w:sz w:val="24"/>
          <w:szCs w:val="24"/>
        </w:rPr>
      </w:pPr>
      <w:r w:rsidRPr="000E76EF">
        <w:rPr>
          <w:rFonts w:ascii="Times New Roman" w:eastAsiaTheme="minorHAnsi" w:hAnsi="Times New Roman" w:cs="Times New Roman"/>
          <w:sz w:val="24"/>
          <w:szCs w:val="24"/>
        </w:rPr>
        <w:t xml:space="preserve">- порядок деятельности кладбищ на территории </w:t>
      </w:r>
      <w:r w:rsidR="005C10BC" w:rsidRPr="000E76EF">
        <w:rPr>
          <w:rFonts w:ascii="Times New Roman" w:eastAsiaTheme="minorHAnsi" w:hAnsi="Times New Roman" w:cs="Times New Roman"/>
          <w:sz w:val="24"/>
          <w:szCs w:val="24"/>
        </w:rPr>
        <w:t>населенных пунктов сельских поселений Новосильского района</w:t>
      </w:r>
      <w:r w:rsidRPr="000E76EF">
        <w:rPr>
          <w:rFonts w:ascii="Times New Roman" w:eastAsiaTheme="minorHAnsi" w:hAnsi="Times New Roman" w:cs="Times New Roman"/>
          <w:sz w:val="24"/>
          <w:szCs w:val="24"/>
        </w:rPr>
        <w:t>;</w:t>
      </w:r>
    </w:p>
    <w:p w:rsidR="00F918AA" w:rsidRPr="000E76EF" w:rsidRDefault="00F918AA" w:rsidP="00F918AA">
      <w:pPr>
        <w:autoSpaceDE w:val="0"/>
        <w:autoSpaceDN w:val="0"/>
        <w:adjustRightInd w:val="0"/>
        <w:spacing w:after="0" w:line="240" w:lineRule="auto"/>
        <w:ind w:firstLine="540"/>
        <w:jc w:val="both"/>
        <w:rPr>
          <w:rFonts w:ascii="Times New Roman" w:eastAsiaTheme="minorHAnsi" w:hAnsi="Times New Roman" w:cs="Times New Roman"/>
          <w:sz w:val="24"/>
          <w:szCs w:val="24"/>
        </w:rPr>
      </w:pPr>
      <w:r w:rsidRPr="000E76EF">
        <w:rPr>
          <w:rFonts w:ascii="Times New Roman" w:eastAsiaTheme="minorHAnsi" w:hAnsi="Times New Roman" w:cs="Times New Roman"/>
          <w:sz w:val="24"/>
          <w:szCs w:val="24"/>
        </w:rPr>
        <w:t>- перечень документов, представляемых в целях получения гарантированного перечня услуг.</w:t>
      </w:r>
    </w:p>
    <w:p w:rsidR="00F918AA" w:rsidRPr="000E76EF" w:rsidRDefault="00D26020" w:rsidP="00F918AA">
      <w:pPr>
        <w:autoSpaceDE w:val="0"/>
        <w:autoSpaceDN w:val="0"/>
        <w:adjustRightInd w:val="0"/>
        <w:spacing w:after="0" w:line="240" w:lineRule="auto"/>
        <w:ind w:firstLine="540"/>
        <w:jc w:val="both"/>
        <w:rPr>
          <w:rFonts w:ascii="Times New Roman" w:eastAsiaTheme="minorHAnsi" w:hAnsi="Times New Roman" w:cs="Times New Roman"/>
          <w:sz w:val="24"/>
          <w:szCs w:val="24"/>
        </w:rPr>
      </w:pPr>
      <w:r w:rsidRPr="000E76EF">
        <w:rPr>
          <w:rFonts w:ascii="Times New Roman" w:eastAsiaTheme="minorHAnsi" w:hAnsi="Times New Roman" w:cs="Times New Roman"/>
          <w:sz w:val="24"/>
          <w:szCs w:val="24"/>
        </w:rPr>
        <w:t>7.</w:t>
      </w:r>
      <w:r w:rsidR="00F918AA" w:rsidRPr="000E76EF">
        <w:rPr>
          <w:rFonts w:ascii="Times New Roman" w:eastAsiaTheme="minorHAnsi" w:hAnsi="Times New Roman" w:cs="Times New Roman"/>
          <w:sz w:val="24"/>
          <w:szCs w:val="24"/>
        </w:rPr>
        <w:t>5. Специализированная служба по вопросам похоронного дела проводит бесплатные консультации по вопросам похоронного дела.</w:t>
      </w:r>
    </w:p>
    <w:p w:rsidR="00F918AA" w:rsidRPr="000E76EF" w:rsidRDefault="00F918AA" w:rsidP="00F918AA">
      <w:pPr>
        <w:autoSpaceDE w:val="0"/>
        <w:autoSpaceDN w:val="0"/>
        <w:adjustRightInd w:val="0"/>
        <w:spacing w:after="0" w:line="240" w:lineRule="auto"/>
        <w:ind w:firstLine="540"/>
        <w:jc w:val="both"/>
        <w:rPr>
          <w:rFonts w:ascii="Times New Roman" w:eastAsiaTheme="minorHAnsi" w:hAnsi="Times New Roman" w:cs="Times New Roman"/>
          <w:sz w:val="24"/>
          <w:szCs w:val="24"/>
        </w:rPr>
      </w:pPr>
    </w:p>
    <w:p w:rsidR="00AD2FA5" w:rsidRDefault="00AD2FA5" w:rsidP="00F918AA">
      <w:pPr>
        <w:autoSpaceDE w:val="0"/>
        <w:autoSpaceDN w:val="0"/>
        <w:adjustRightInd w:val="0"/>
        <w:spacing w:after="0" w:line="240" w:lineRule="auto"/>
        <w:jc w:val="center"/>
        <w:outlineLvl w:val="0"/>
        <w:rPr>
          <w:rFonts w:ascii="Times New Roman" w:eastAsiaTheme="minorHAnsi" w:hAnsi="Times New Roman" w:cs="Times New Roman"/>
          <w:sz w:val="24"/>
          <w:szCs w:val="24"/>
        </w:rPr>
      </w:pPr>
      <w:bookmarkStart w:id="8" w:name="Par40"/>
      <w:bookmarkEnd w:id="8"/>
    </w:p>
    <w:p w:rsidR="00F918AA" w:rsidRPr="000E76EF" w:rsidRDefault="00F918AA" w:rsidP="00F918AA">
      <w:pPr>
        <w:autoSpaceDE w:val="0"/>
        <w:autoSpaceDN w:val="0"/>
        <w:adjustRightInd w:val="0"/>
        <w:spacing w:after="0" w:line="240" w:lineRule="auto"/>
        <w:jc w:val="center"/>
        <w:outlineLvl w:val="0"/>
        <w:rPr>
          <w:rFonts w:ascii="Times New Roman" w:eastAsiaTheme="minorHAnsi" w:hAnsi="Times New Roman" w:cs="Times New Roman"/>
          <w:sz w:val="24"/>
          <w:szCs w:val="24"/>
        </w:rPr>
      </w:pPr>
      <w:r w:rsidRPr="000E76EF">
        <w:rPr>
          <w:rFonts w:ascii="Times New Roman" w:eastAsiaTheme="minorHAnsi" w:hAnsi="Times New Roman" w:cs="Times New Roman"/>
          <w:sz w:val="24"/>
          <w:szCs w:val="24"/>
        </w:rPr>
        <w:lastRenderedPageBreak/>
        <w:t>8. Требования к качеству</w:t>
      </w:r>
    </w:p>
    <w:p w:rsidR="00F918AA" w:rsidRPr="000E76EF" w:rsidRDefault="00F918AA" w:rsidP="00F918AA">
      <w:pPr>
        <w:autoSpaceDE w:val="0"/>
        <w:autoSpaceDN w:val="0"/>
        <w:adjustRightInd w:val="0"/>
        <w:spacing w:after="0" w:line="240" w:lineRule="auto"/>
        <w:jc w:val="center"/>
        <w:rPr>
          <w:rFonts w:ascii="Times New Roman" w:eastAsiaTheme="minorHAnsi" w:hAnsi="Times New Roman" w:cs="Times New Roman"/>
          <w:sz w:val="24"/>
          <w:szCs w:val="24"/>
        </w:rPr>
      </w:pPr>
      <w:r w:rsidRPr="000E76EF">
        <w:rPr>
          <w:rFonts w:ascii="Times New Roman" w:eastAsiaTheme="minorHAnsi" w:hAnsi="Times New Roman" w:cs="Times New Roman"/>
          <w:sz w:val="24"/>
          <w:szCs w:val="24"/>
        </w:rPr>
        <w:t>услуг по погребению, предоставляемых</w:t>
      </w:r>
    </w:p>
    <w:p w:rsidR="00F918AA" w:rsidRPr="000E76EF" w:rsidRDefault="00F918AA" w:rsidP="00F918AA">
      <w:pPr>
        <w:autoSpaceDE w:val="0"/>
        <w:autoSpaceDN w:val="0"/>
        <w:adjustRightInd w:val="0"/>
        <w:spacing w:after="0" w:line="240" w:lineRule="auto"/>
        <w:jc w:val="center"/>
        <w:rPr>
          <w:rFonts w:ascii="Times New Roman" w:eastAsiaTheme="minorHAnsi" w:hAnsi="Times New Roman" w:cs="Times New Roman"/>
          <w:sz w:val="24"/>
          <w:szCs w:val="24"/>
        </w:rPr>
      </w:pPr>
      <w:r w:rsidRPr="000E76EF">
        <w:rPr>
          <w:rFonts w:ascii="Times New Roman" w:eastAsiaTheme="minorHAnsi" w:hAnsi="Times New Roman" w:cs="Times New Roman"/>
          <w:sz w:val="24"/>
          <w:szCs w:val="24"/>
        </w:rPr>
        <w:t>согласно гарантированному перечню</w:t>
      </w:r>
    </w:p>
    <w:p w:rsidR="00F918AA" w:rsidRPr="000E76EF" w:rsidRDefault="00F918AA" w:rsidP="00F918AA">
      <w:pPr>
        <w:autoSpaceDE w:val="0"/>
        <w:autoSpaceDN w:val="0"/>
        <w:adjustRightInd w:val="0"/>
        <w:spacing w:after="0" w:line="240" w:lineRule="auto"/>
        <w:ind w:firstLine="540"/>
        <w:jc w:val="both"/>
        <w:rPr>
          <w:rFonts w:ascii="Times New Roman" w:eastAsiaTheme="minorHAnsi" w:hAnsi="Times New Roman" w:cs="Times New Roman"/>
          <w:sz w:val="24"/>
          <w:szCs w:val="24"/>
        </w:rPr>
      </w:pPr>
    </w:p>
    <w:p w:rsidR="00F918AA" w:rsidRPr="000E76EF" w:rsidRDefault="00D26020" w:rsidP="00F918AA">
      <w:pPr>
        <w:autoSpaceDE w:val="0"/>
        <w:autoSpaceDN w:val="0"/>
        <w:adjustRightInd w:val="0"/>
        <w:spacing w:after="0" w:line="240" w:lineRule="auto"/>
        <w:ind w:firstLine="540"/>
        <w:jc w:val="both"/>
        <w:rPr>
          <w:rFonts w:ascii="Times New Roman" w:eastAsiaTheme="minorHAnsi" w:hAnsi="Times New Roman" w:cs="Times New Roman"/>
          <w:sz w:val="24"/>
          <w:szCs w:val="24"/>
        </w:rPr>
      </w:pPr>
      <w:r w:rsidRPr="000E76EF">
        <w:rPr>
          <w:rFonts w:ascii="Times New Roman" w:eastAsiaTheme="minorHAnsi" w:hAnsi="Times New Roman" w:cs="Times New Roman"/>
          <w:sz w:val="24"/>
          <w:szCs w:val="24"/>
        </w:rPr>
        <w:t>8.</w:t>
      </w:r>
      <w:r w:rsidR="00F918AA" w:rsidRPr="000E76EF">
        <w:rPr>
          <w:rFonts w:ascii="Times New Roman" w:eastAsiaTheme="minorHAnsi" w:hAnsi="Times New Roman" w:cs="Times New Roman"/>
          <w:sz w:val="24"/>
          <w:szCs w:val="24"/>
        </w:rPr>
        <w:t>1. Качество услуг по погребению, оказываемых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специализированной службой по вопросам похоронного дела на безвозмездной основе, должно соответствовать следующим требованиям:</w:t>
      </w:r>
    </w:p>
    <w:p w:rsidR="00F918AA" w:rsidRPr="000E76EF" w:rsidRDefault="009B3D7B" w:rsidP="00F918AA">
      <w:pPr>
        <w:autoSpaceDE w:val="0"/>
        <w:autoSpaceDN w:val="0"/>
        <w:adjustRightInd w:val="0"/>
        <w:spacing w:after="0" w:line="240" w:lineRule="auto"/>
        <w:ind w:firstLine="54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1</w:t>
      </w:r>
      <w:r w:rsidR="00F918AA" w:rsidRPr="000E76EF">
        <w:rPr>
          <w:rFonts w:ascii="Times New Roman" w:eastAsiaTheme="minorHAnsi" w:hAnsi="Times New Roman" w:cs="Times New Roman"/>
          <w:sz w:val="24"/>
          <w:szCs w:val="24"/>
        </w:rPr>
        <w:t xml:space="preserve">) гроб изготавливается из </w:t>
      </w:r>
      <w:proofErr w:type="spellStart"/>
      <w:r w:rsidR="00F918AA" w:rsidRPr="000E76EF">
        <w:rPr>
          <w:rFonts w:ascii="Times New Roman" w:eastAsiaTheme="minorHAnsi" w:hAnsi="Times New Roman" w:cs="Times New Roman"/>
          <w:sz w:val="24"/>
          <w:szCs w:val="24"/>
        </w:rPr>
        <w:t>необрезного</w:t>
      </w:r>
      <w:proofErr w:type="spellEnd"/>
      <w:r w:rsidR="00F918AA" w:rsidRPr="000E76EF">
        <w:rPr>
          <w:rFonts w:ascii="Times New Roman" w:eastAsiaTheme="minorHAnsi" w:hAnsi="Times New Roman" w:cs="Times New Roman"/>
          <w:sz w:val="24"/>
          <w:szCs w:val="24"/>
        </w:rPr>
        <w:t xml:space="preserve"> пиломатериала (сосна) и доставляется вместе с другими предметами, необходимыми для погребения по адресу, указанному лицом, взявшим на себя обязанность осуществить погребение;</w:t>
      </w:r>
    </w:p>
    <w:p w:rsidR="00F918AA" w:rsidRPr="000E76EF" w:rsidRDefault="009B3D7B" w:rsidP="00F918AA">
      <w:pPr>
        <w:autoSpaceDE w:val="0"/>
        <w:autoSpaceDN w:val="0"/>
        <w:adjustRightInd w:val="0"/>
        <w:spacing w:after="0" w:line="240" w:lineRule="auto"/>
        <w:ind w:firstLine="54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2</w:t>
      </w:r>
      <w:r w:rsidR="00F918AA" w:rsidRPr="000E76EF">
        <w:rPr>
          <w:rFonts w:ascii="Times New Roman" w:eastAsiaTheme="minorHAnsi" w:hAnsi="Times New Roman" w:cs="Times New Roman"/>
          <w:sz w:val="24"/>
          <w:szCs w:val="24"/>
        </w:rPr>
        <w:t>) при захоронении производится разметка места захоронения для рытья могилы; расчистка места захоронения от снега в зимнее время;</w:t>
      </w:r>
    </w:p>
    <w:p w:rsidR="00F918AA" w:rsidRPr="000E76EF" w:rsidRDefault="009B3D7B" w:rsidP="00F918AA">
      <w:pPr>
        <w:autoSpaceDE w:val="0"/>
        <w:autoSpaceDN w:val="0"/>
        <w:adjustRightInd w:val="0"/>
        <w:spacing w:after="0" w:line="240" w:lineRule="auto"/>
        <w:ind w:firstLine="54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3</w:t>
      </w:r>
      <w:r w:rsidR="00F918AA" w:rsidRPr="000E76EF">
        <w:rPr>
          <w:rFonts w:ascii="Times New Roman" w:eastAsiaTheme="minorHAnsi" w:hAnsi="Times New Roman" w:cs="Times New Roman"/>
          <w:sz w:val="24"/>
          <w:szCs w:val="24"/>
        </w:rPr>
        <w:t xml:space="preserve">) рытье могилы с использованием механических средств или вручную производить согласно требованиям </w:t>
      </w:r>
      <w:proofErr w:type="spellStart"/>
      <w:r w:rsidR="00F918AA" w:rsidRPr="000E76EF">
        <w:rPr>
          <w:rFonts w:ascii="Times New Roman" w:eastAsiaTheme="minorHAnsi" w:hAnsi="Times New Roman" w:cs="Times New Roman"/>
          <w:sz w:val="24"/>
          <w:szCs w:val="24"/>
        </w:rPr>
        <w:t>СанПин</w:t>
      </w:r>
      <w:proofErr w:type="spellEnd"/>
      <w:r w:rsidR="00F918AA" w:rsidRPr="000E76EF">
        <w:rPr>
          <w:rFonts w:ascii="Times New Roman" w:eastAsiaTheme="minorHAnsi" w:hAnsi="Times New Roman" w:cs="Times New Roman"/>
          <w:sz w:val="24"/>
          <w:szCs w:val="24"/>
        </w:rPr>
        <w:t xml:space="preserve"> 2.1.2882-11 </w:t>
      </w:r>
      <w:r w:rsidR="00B54CDA" w:rsidRPr="000E76EF">
        <w:rPr>
          <w:rFonts w:ascii="Times New Roman" w:eastAsiaTheme="minorHAnsi" w:hAnsi="Times New Roman" w:cs="Times New Roman"/>
          <w:sz w:val="24"/>
          <w:szCs w:val="24"/>
        </w:rPr>
        <w:t>«</w:t>
      </w:r>
      <w:r w:rsidR="00F918AA" w:rsidRPr="000E76EF">
        <w:rPr>
          <w:rFonts w:ascii="Times New Roman" w:eastAsiaTheme="minorHAnsi" w:hAnsi="Times New Roman" w:cs="Times New Roman"/>
          <w:sz w:val="24"/>
          <w:szCs w:val="24"/>
        </w:rPr>
        <w:t>Гигиенические требования к размещению, устройству и содержанию кладбищ, зданий и сооружений похоронного назначения</w:t>
      </w:r>
      <w:r w:rsidR="00B54CDA" w:rsidRPr="000E76EF">
        <w:rPr>
          <w:rFonts w:ascii="Times New Roman" w:eastAsiaTheme="minorHAnsi" w:hAnsi="Times New Roman" w:cs="Times New Roman"/>
          <w:sz w:val="24"/>
          <w:szCs w:val="24"/>
        </w:rPr>
        <w:t>»</w:t>
      </w:r>
      <w:r w:rsidR="00F918AA" w:rsidRPr="000E76EF">
        <w:rPr>
          <w:rFonts w:ascii="Times New Roman" w:eastAsiaTheme="minorHAnsi" w:hAnsi="Times New Roman" w:cs="Times New Roman"/>
          <w:sz w:val="24"/>
          <w:szCs w:val="24"/>
        </w:rPr>
        <w:t>; если рытье производилось с использованием механических средств необходимо выполнить зачистку поверхности дна и стенок могилы вручную;</w:t>
      </w:r>
    </w:p>
    <w:p w:rsidR="00F918AA" w:rsidRPr="000E76EF" w:rsidRDefault="009B3D7B" w:rsidP="00F918AA">
      <w:pPr>
        <w:autoSpaceDE w:val="0"/>
        <w:autoSpaceDN w:val="0"/>
        <w:adjustRightInd w:val="0"/>
        <w:spacing w:after="0" w:line="240" w:lineRule="auto"/>
        <w:ind w:firstLine="54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4</w:t>
      </w:r>
      <w:r w:rsidR="00F918AA" w:rsidRPr="000E76EF">
        <w:rPr>
          <w:rFonts w:ascii="Times New Roman" w:eastAsiaTheme="minorHAnsi" w:hAnsi="Times New Roman" w:cs="Times New Roman"/>
          <w:sz w:val="24"/>
          <w:szCs w:val="24"/>
        </w:rPr>
        <w:t>) после закрытия крышки гроба и опускания гроба в могилу выполнить засыпку могилы грунтом с устройством надмогильного холма не менее 0,5 м</w:t>
      </w:r>
      <w:r>
        <w:rPr>
          <w:rFonts w:ascii="Times New Roman" w:eastAsiaTheme="minorHAnsi" w:hAnsi="Times New Roman" w:cs="Times New Roman"/>
          <w:sz w:val="24"/>
          <w:szCs w:val="24"/>
        </w:rPr>
        <w:t>.</w:t>
      </w:r>
    </w:p>
    <w:p w:rsidR="00F918AA" w:rsidRPr="000E76EF" w:rsidRDefault="00B54CDA" w:rsidP="00F918AA">
      <w:pPr>
        <w:autoSpaceDE w:val="0"/>
        <w:autoSpaceDN w:val="0"/>
        <w:adjustRightInd w:val="0"/>
        <w:spacing w:after="0" w:line="240" w:lineRule="auto"/>
        <w:ind w:firstLine="540"/>
        <w:jc w:val="both"/>
        <w:rPr>
          <w:rFonts w:ascii="Times New Roman" w:eastAsiaTheme="minorHAnsi" w:hAnsi="Times New Roman" w:cs="Times New Roman"/>
          <w:sz w:val="24"/>
          <w:szCs w:val="24"/>
        </w:rPr>
      </w:pPr>
      <w:r w:rsidRPr="000E76EF">
        <w:rPr>
          <w:rFonts w:ascii="Times New Roman" w:eastAsiaTheme="minorHAnsi" w:hAnsi="Times New Roman" w:cs="Times New Roman"/>
          <w:sz w:val="24"/>
          <w:szCs w:val="24"/>
        </w:rPr>
        <w:t>8.</w:t>
      </w:r>
      <w:r w:rsidR="00F918AA" w:rsidRPr="000E76EF">
        <w:rPr>
          <w:rFonts w:ascii="Times New Roman" w:eastAsiaTheme="minorHAnsi" w:hAnsi="Times New Roman" w:cs="Times New Roman"/>
          <w:sz w:val="24"/>
          <w:szCs w:val="24"/>
        </w:rPr>
        <w:t xml:space="preserve">2. </w:t>
      </w:r>
      <w:proofErr w:type="gramStart"/>
      <w:r w:rsidR="00F918AA" w:rsidRPr="000E76EF">
        <w:rPr>
          <w:rFonts w:ascii="Times New Roman" w:eastAsiaTheme="minorHAnsi" w:hAnsi="Times New Roman" w:cs="Times New Roman"/>
          <w:sz w:val="24"/>
          <w:szCs w:val="24"/>
        </w:rPr>
        <w:t>Качество услуг по погребению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при отсутствии иных лиц, взявших на себя обязанность осуществить погребение, а также умерших, личность которых не установлена органами внутренних дел в определенные законодательством РФ сроки, предоставляемых специализированной службой на безвозмездной основе, должно соответствовать следующим требованиям:</w:t>
      </w:r>
      <w:proofErr w:type="gramEnd"/>
    </w:p>
    <w:p w:rsidR="00F918AA" w:rsidRPr="000E76EF" w:rsidRDefault="00F918AA" w:rsidP="00F918AA">
      <w:pPr>
        <w:autoSpaceDE w:val="0"/>
        <w:autoSpaceDN w:val="0"/>
        <w:adjustRightInd w:val="0"/>
        <w:spacing w:after="0" w:line="240" w:lineRule="auto"/>
        <w:ind w:firstLine="540"/>
        <w:jc w:val="both"/>
        <w:rPr>
          <w:rFonts w:ascii="Times New Roman" w:eastAsiaTheme="minorHAnsi" w:hAnsi="Times New Roman" w:cs="Times New Roman"/>
          <w:sz w:val="24"/>
          <w:szCs w:val="24"/>
        </w:rPr>
      </w:pPr>
      <w:r w:rsidRPr="000E76EF">
        <w:rPr>
          <w:rFonts w:ascii="Times New Roman" w:eastAsiaTheme="minorHAnsi" w:hAnsi="Times New Roman" w:cs="Times New Roman"/>
          <w:sz w:val="24"/>
          <w:szCs w:val="24"/>
        </w:rPr>
        <w:t>1) справки на социальное пособие оформляются в течение двух суток;</w:t>
      </w:r>
    </w:p>
    <w:p w:rsidR="00F918AA" w:rsidRPr="000E76EF" w:rsidRDefault="00F918AA" w:rsidP="00F918AA">
      <w:pPr>
        <w:autoSpaceDE w:val="0"/>
        <w:autoSpaceDN w:val="0"/>
        <w:adjustRightInd w:val="0"/>
        <w:spacing w:after="0" w:line="240" w:lineRule="auto"/>
        <w:ind w:firstLine="540"/>
        <w:jc w:val="both"/>
        <w:rPr>
          <w:rFonts w:ascii="Times New Roman" w:eastAsiaTheme="minorHAnsi" w:hAnsi="Times New Roman" w:cs="Times New Roman"/>
          <w:sz w:val="24"/>
          <w:szCs w:val="24"/>
        </w:rPr>
      </w:pPr>
      <w:r w:rsidRPr="000E76EF">
        <w:rPr>
          <w:rFonts w:ascii="Times New Roman" w:eastAsiaTheme="minorHAnsi" w:hAnsi="Times New Roman" w:cs="Times New Roman"/>
          <w:sz w:val="24"/>
          <w:szCs w:val="24"/>
        </w:rPr>
        <w:t>2) тело облачается в покрывало (саван) из хлопчатобумажной ткани;</w:t>
      </w:r>
    </w:p>
    <w:p w:rsidR="00F918AA" w:rsidRPr="000E76EF" w:rsidRDefault="00F918AA" w:rsidP="00D26020">
      <w:pPr>
        <w:autoSpaceDE w:val="0"/>
        <w:autoSpaceDN w:val="0"/>
        <w:adjustRightInd w:val="0"/>
        <w:spacing w:after="0" w:line="240" w:lineRule="auto"/>
        <w:ind w:firstLine="540"/>
        <w:jc w:val="both"/>
        <w:rPr>
          <w:rFonts w:ascii="Times New Roman" w:eastAsiaTheme="minorHAnsi" w:hAnsi="Times New Roman" w:cs="Times New Roman"/>
          <w:sz w:val="24"/>
          <w:szCs w:val="24"/>
        </w:rPr>
      </w:pPr>
      <w:r w:rsidRPr="000E76EF">
        <w:rPr>
          <w:rFonts w:ascii="Times New Roman" w:eastAsiaTheme="minorHAnsi" w:hAnsi="Times New Roman" w:cs="Times New Roman"/>
          <w:sz w:val="24"/>
          <w:szCs w:val="24"/>
        </w:rPr>
        <w:t xml:space="preserve">3) гроб, изготовленный из </w:t>
      </w:r>
      <w:proofErr w:type="spellStart"/>
      <w:r w:rsidRPr="000E76EF">
        <w:rPr>
          <w:rFonts w:ascii="Times New Roman" w:eastAsiaTheme="minorHAnsi" w:hAnsi="Times New Roman" w:cs="Times New Roman"/>
          <w:sz w:val="24"/>
          <w:szCs w:val="24"/>
        </w:rPr>
        <w:t>необрезного</w:t>
      </w:r>
      <w:proofErr w:type="spellEnd"/>
      <w:r w:rsidRPr="000E76EF">
        <w:rPr>
          <w:rFonts w:ascii="Times New Roman" w:eastAsiaTheme="minorHAnsi" w:hAnsi="Times New Roman" w:cs="Times New Roman"/>
          <w:sz w:val="24"/>
          <w:szCs w:val="24"/>
        </w:rPr>
        <w:t xml:space="preserve"> пиломатериала (сосна), предоставляется в морг, после чего осуществляется вынос гроба с телом умершего из морга и пе</w:t>
      </w:r>
      <w:r w:rsidR="00D26020" w:rsidRPr="000E76EF">
        <w:rPr>
          <w:rFonts w:ascii="Times New Roman" w:eastAsiaTheme="minorHAnsi" w:hAnsi="Times New Roman" w:cs="Times New Roman"/>
          <w:sz w:val="24"/>
          <w:szCs w:val="24"/>
        </w:rPr>
        <w:t>ревозка его к месту захоронения.</w:t>
      </w:r>
    </w:p>
    <w:p w:rsidR="00F918AA" w:rsidRPr="000E76EF" w:rsidRDefault="00A6345D" w:rsidP="00F918AA">
      <w:pPr>
        <w:autoSpaceDE w:val="0"/>
        <w:autoSpaceDN w:val="0"/>
        <w:adjustRightInd w:val="0"/>
        <w:spacing w:after="0" w:line="240" w:lineRule="auto"/>
        <w:ind w:firstLine="54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4</w:t>
      </w:r>
      <w:r w:rsidR="00F918AA" w:rsidRPr="000E76EF">
        <w:rPr>
          <w:rFonts w:ascii="Times New Roman" w:eastAsiaTheme="minorHAnsi" w:hAnsi="Times New Roman" w:cs="Times New Roman"/>
          <w:sz w:val="24"/>
          <w:szCs w:val="24"/>
        </w:rPr>
        <w:t>) при захоронении производится разметка места захоронения для рытья могилы; расчистка места захоронения от снега в зимнее время;</w:t>
      </w:r>
    </w:p>
    <w:p w:rsidR="00F918AA" w:rsidRPr="000E76EF" w:rsidRDefault="00A6345D" w:rsidP="00F918AA">
      <w:pPr>
        <w:autoSpaceDE w:val="0"/>
        <w:autoSpaceDN w:val="0"/>
        <w:adjustRightInd w:val="0"/>
        <w:spacing w:after="0" w:line="240" w:lineRule="auto"/>
        <w:ind w:firstLine="54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5</w:t>
      </w:r>
      <w:r w:rsidR="00F918AA" w:rsidRPr="000E76EF">
        <w:rPr>
          <w:rFonts w:ascii="Times New Roman" w:eastAsiaTheme="minorHAnsi" w:hAnsi="Times New Roman" w:cs="Times New Roman"/>
          <w:sz w:val="24"/>
          <w:szCs w:val="24"/>
        </w:rPr>
        <w:t xml:space="preserve">) рытье могилы с использованием механических средств или вручную производить согласно требованиям </w:t>
      </w:r>
      <w:proofErr w:type="spellStart"/>
      <w:r w:rsidR="00F918AA" w:rsidRPr="000E76EF">
        <w:rPr>
          <w:rFonts w:ascii="Times New Roman" w:eastAsiaTheme="minorHAnsi" w:hAnsi="Times New Roman" w:cs="Times New Roman"/>
          <w:sz w:val="24"/>
          <w:szCs w:val="24"/>
        </w:rPr>
        <w:t>СанПин</w:t>
      </w:r>
      <w:proofErr w:type="spellEnd"/>
      <w:r w:rsidR="00F918AA" w:rsidRPr="000E76EF">
        <w:rPr>
          <w:rFonts w:ascii="Times New Roman" w:eastAsiaTheme="minorHAnsi" w:hAnsi="Times New Roman" w:cs="Times New Roman"/>
          <w:sz w:val="24"/>
          <w:szCs w:val="24"/>
        </w:rPr>
        <w:t xml:space="preserve"> 2.1.2882-11 </w:t>
      </w:r>
      <w:r w:rsidR="00B54CDA" w:rsidRPr="000E76EF">
        <w:rPr>
          <w:rFonts w:ascii="Times New Roman" w:eastAsiaTheme="minorHAnsi" w:hAnsi="Times New Roman" w:cs="Times New Roman"/>
          <w:sz w:val="24"/>
          <w:szCs w:val="24"/>
        </w:rPr>
        <w:t>«</w:t>
      </w:r>
      <w:r w:rsidR="00F918AA" w:rsidRPr="000E76EF">
        <w:rPr>
          <w:rFonts w:ascii="Times New Roman" w:eastAsiaTheme="minorHAnsi" w:hAnsi="Times New Roman" w:cs="Times New Roman"/>
          <w:sz w:val="24"/>
          <w:szCs w:val="24"/>
        </w:rPr>
        <w:t>Гигиенические требования к размещению, устройству и содержанию кладбищ, зданий и сооружений похоронного назначения</w:t>
      </w:r>
      <w:r w:rsidR="00B54CDA" w:rsidRPr="000E76EF">
        <w:rPr>
          <w:rFonts w:ascii="Times New Roman" w:eastAsiaTheme="minorHAnsi" w:hAnsi="Times New Roman" w:cs="Times New Roman"/>
          <w:sz w:val="24"/>
          <w:szCs w:val="24"/>
        </w:rPr>
        <w:t>»</w:t>
      </w:r>
      <w:r w:rsidR="00F918AA" w:rsidRPr="000E76EF">
        <w:rPr>
          <w:rFonts w:ascii="Times New Roman" w:eastAsiaTheme="minorHAnsi" w:hAnsi="Times New Roman" w:cs="Times New Roman"/>
          <w:sz w:val="24"/>
          <w:szCs w:val="24"/>
        </w:rPr>
        <w:t>; если рытье производилось с использованием механических средств необходимо выполнить зачистку поверхности дна и стенок могилы вручную;</w:t>
      </w:r>
    </w:p>
    <w:p w:rsidR="00F918AA" w:rsidRPr="000E76EF" w:rsidRDefault="00A6345D" w:rsidP="00F918AA">
      <w:pPr>
        <w:autoSpaceDE w:val="0"/>
        <w:autoSpaceDN w:val="0"/>
        <w:adjustRightInd w:val="0"/>
        <w:spacing w:after="0" w:line="240" w:lineRule="auto"/>
        <w:ind w:firstLine="54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6</w:t>
      </w:r>
      <w:r w:rsidR="00F918AA" w:rsidRPr="000E76EF">
        <w:rPr>
          <w:rFonts w:ascii="Times New Roman" w:eastAsiaTheme="minorHAnsi" w:hAnsi="Times New Roman" w:cs="Times New Roman"/>
          <w:sz w:val="24"/>
          <w:szCs w:val="24"/>
        </w:rPr>
        <w:t>) после закрытия крышки гроба и опускания гроба в могилу выполнить засыпку могилы грунтом с устройством надмогильного холма не менее 0,5 м</w:t>
      </w:r>
      <w:r w:rsidR="009B3D7B">
        <w:rPr>
          <w:rFonts w:ascii="Times New Roman" w:eastAsiaTheme="minorHAnsi" w:hAnsi="Times New Roman" w:cs="Times New Roman"/>
          <w:sz w:val="24"/>
          <w:szCs w:val="24"/>
        </w:rPr>
        <w:t>.</w:t>
      </w:r>
    </w:p>
    <w:p w:rsidR="00F918AA" w:rsidRPr="000E76EF" w:rsidRDefault="00F918AA" w:rsidP="00F918AA">
      <w:pPr>
        <w:autoSpaceDE w:val="0"/>
        <w:autoSpaceDN w:val="0"/>
        <w:adjustRightInd w:val="0"/>
        <w:spacing w:after="0" w:line="240" w:lineRule="auto"/>
        <w:ind w:firstLine="540"/>
        <w:jc w:val="both"/>
        <w:rPr>
          <w:rFonts w:ascii="Times New Roman" w:eastAsiaTheme="minorHAnsi" w:hAnsi="Times New Roman" w:cs="Times New Roman"/>
          <w:sz w:val="24"/>
          <w:szCs w:val="24"/>
        </w:rPr>
      </w:pPr>
    </w:p>
    <w:p w:rsidR="00164C4D" w:rsidRDefault="00F918AA" w:rsidP="00F918AA">
      <w:pPr>
        <w:autoSpaceDE w:val="0"/>
        <w:autoSpaceDN w:val="0"/>
        <w:adjustRightInd w:val="0"/>
        <w:spacing w:after="0" w:line="240" w:lineRule="auto"/>
        <w:jc w:val="center"/>
        <w:outlineLvl w:val="0"/>
        <w:rPr>
          <w:rFonts w:ascii="Times New Roman" w:eastAsiaTheme="minorHAnsi" w:hAnsi="Times New Roman" w:cs="Times New Roman"/>
          <w:sz w:val="24"/>
          <w:szCs w:val="24"/>
        </w:rPr>
      </w:pPr>
      <w:r w:rsidRPr="000E76EF">
        <w:rPr>
          <w:rFonts w:ascii="Times New Roman" w:eastAsiaTheme="minorHAnsi" w:hAnsi="Times New Roman" w:cs="Times New Roman"/>
          <w:sz w:val="24"/>
          <w:szCs w:val="24"/>
        </w:rPr>
        <w:t xml:space="preserve">9. Организация работы кладбищ </w:t>
      </w:r>
      <w:r w:rsidR="002607C9" w:rsidRPr="000E76EF">
        <w:rPr>
          <w:rFonts w:ascii="Times New Roman" w:eastAsiaTheme="minorHAnsi" w:hAnsi="Times New Roman" w:cs="Times New Roman"/>
          <w:sz w:val="24"/>
          <w:szCs w:val="24"/>
        </w:rPr>
        <w:t xml:space="preserve">на территории населенных </w:t>
      </w:r>
    </w:p>
    <w:p w:rsidR="00F918AA" w:rsidRPr="000E76EF" w:rsidRDefault="002607C9" w:rsidP="00F918AA">
      <w:pPr>
        <w:autoSpaceDE w:val="0"/>
        <w:autoSpaceDN w:val="0"/>
        <w:adjustRightInd w:val="0"/>
        <w:spacing w:after="0" w:line="240" w:lineRule="auto"/>
        <w:jc w:val="center"/>
        <w:outlineLvl w:val="0"/>
        <w:rPr>
          <w:rFonts w:ascii="Times New Roman" w:eastAsiaTheme="minorHAnsi" w:hAnsi="Times New Roman" w:cs="Times New Roman"/>
          <w:sz w:val="24"/>
          <w:szCs w:val="24"/>
        </w:rPr>
      </w:pPr>
      <w:r w:rsidRPr="000E76EF">
        <w:rPr>
          <w:rFonts w:ascii="Times New Roman" w:eastAsiaTheme="minorHAnsi" w:hAnsi="Times New Roman" w:cs="Times New Roman"/>
          <w:sz w:val="24"/>
          <w:szCs w:val="24"/>
        </w:rPr>
        <w:t>пунктов сельских поселений Новосильского района</w:t>
      </w:r>
    </w:p>
    <w:p w:rsidR="00F918AA" w:rsidRPr="000E76EF" w:rsidRDefault="00F918AA" w:rsidP="00F918AA">
      <w:pPr>
        <w:autoSpaceDE w:val="0"/>
        <w:autoSpaceDN w:val="0"/>
        <w:adjustRightInd w:val="0"/>
        <w:spacing w:after="0" w:line="240" w:lineRule="auto"/>
        <w:ind w:firstLine="540"/>
        <w:jc w:val="both"/>
        <w:rPr>
          <w:rFonts w:ascii="Times New Roman" w:eastAsiaTheme="minorHAnsi" w:hAnsi="Times New Roman" w:cs="Times New Roman"/>
          <w:sz w:val="24"/>
          <w:szCs w:val="24"/>
        </w:rPr>
      </w:pPr>
    </w:p>
    <w:p w:rsidR="00F918AA" w:rsidRPr="000E76EF" w:rsidRDefault="00D26020" w:rsidP="00F918AA">
      <w:pPr>
        <w:autoSpaceDE w:val="0"/>
        <w:autoSpaceDN w:val="0"/>
        <w:adjustRightInd w:val="0"/>
        <w:spacing w:after="0" w:line="240" w:lineRule="auto"/>
        <w:ind w:firstLine="540"/>
        <w:jc w:val="both"/>
        <w:rPr>
          <w:rFonts w:ascii="Times New Roman" w:eastAsiaTheme="minorHAnsi" w:hAnsi="Times New Roman" w:cs="Times New Roman"/>
          <w:sz w:val="24"/>
          <w:szCs w:val="24"/>
        </w:rPr>
      </w:pPr>
      <w:r w:rsidRPr="000E76EF">
        <w:rPr>
          <w:rFonts w:ascii="Times New Roman" w:eastAsiaTheme="minorHAnsi" w:hAnsi="Times New Roman" w:cs="Times New Roman"/>
          <w:sz w:val="24"/>
          <w:szCs w:val="24"/>
        </w:rPr>
        <w:t>9.1</w:t>
      </w:r>
      <w:r w:rsidR="00F918AA" w:rsidRPr="000E76EF">
        <w:rPr>
          <w:rFonts w:ascii="Times New Roman" w:eastAsiaTheme="minorHAnsi" w:hAnsi="Times New Roman" w:cs="Times New Roman"/>
          <w:sz w:val="24"/>
          <w:szCs w:val="24"/>
        </w:rPr>
        <w:t>. Установка или замена памятников, надмогильных и мемориальных сооружений на кладбищах допускается только в границах участков захоронений.</w:t>
      </w:r>
    </w:p>
    <w:p w:rsidR="00F918AA" w:rsidRPr="000E76EF" w:rsidRDefault="00D26020" w:rsidP="00F918AA">
      <w:pPr>
        <w:autoSpaceDE w:val="0"/>
        <w:autoSpaceDN w:val="0"/>
        <w:adjustRightInd w:val="0"/>
        <w:spacing w:after="0" w:line="240" w:lineRule="auto"/>
        <w:ind w:firstLine="540"/>
        <w:jc w:val="both"/>
        <w:rPr>
          <w:rFonts w:ascii="Times New Roman" w:eastAsiaTheme="minorHAnsi" w:hAnsi="Times New Roman" w:cs="Times New Roman"/>
          <w:sz w:val="24"/>
          <w:szCs w:val="24"/>
        </w:rPr>
      </w:pPr>
      <w:r w:rsidRPr="000E76EF">
        <w:rPr>
          <w:rFonts w:ascii="Times New Roman" w:eastAsiaTheme="minorHAnsi" w:hAnsi="Times New Roman" w:cs="Times New Roman"/>
          <w:sz w:val="24"/>
          <w:szCs w:val="24"/>
        </w:rPr>
        <w:t>9.2</w:t>
      </w:r>
      <w:r w:rsidR="00F918AA" w:rsidRPr="000E76EF">
        <w:rPr>
          <w:rFonts w:ascii="Times New Roman" w:eastAsiaTheme="minorHAnsi" w:hAnsi="Times New Roman" w:cs="Times New Roman"/>
          <w:sz w:val="24"/>
          <w:szCs w:val="24"/>
        </w:rPr>
        <w:t>. Устанавливаемые памятники и сооружения не должны иметь частей, выступающих за границы участка захоронения или нависающих над ними.</w:t>
      </w:r>
    </w:p>
    <w:p w:rsidR="00F918AA" w:rsidRPr="000E76EF" w:rsidRDefault="00D26020" w:rsidP="00F918AA">
      <w:pPr>
        <w:autoSpaceDE w:val="0"/>
        <w:autoSpaceDN w:val="0"/>
        <w:adjustRightInd w:val="0"/>
        <w:spacing w:after="0" w:line="240" w:lineRule="auto"/>
        <w:ind w:firstLine="540"/>
        <w:jc w:val="both"/>
        <w:rPr>
          <w:rFonts w:ascii="Times New Roman" w:eastAsiaTheme="minorHAnsi" w:hAnsi="Times New Roman" w:cs="Times New Roman"/>
          <w:sz w:val="24"/>
          <w:szCs w:val="24"/>
        </w:rPr>
      </w:pPr>
      <w:r w:rsidRPr="000E76EF">
        <w:rPr>
          <w:rFonts w:ascii="Times New Roman" w:eastAsiaTheme="minorHAnsi" w:hAnsi="Times New Roman" w:cs="Times New Roman"/>
          <w:sz w:val="24"/>
          <w:szCs w:val="24"/>
        </w:rPr>
        <w:t>9.3</w:t>
      </w:r>
      <w:r w:rsidR="00F918AA" w:rsidRPr="000E76EF">
        <w:rPr>
          <w:rFonts w:ascii="Times New Roman" w:eastAsiaTheme="minorHAnsi" w:hAnsi="Times New Roman" w:cs="Times New Roman"/>
          <w:sz w:val="24"/>
          <w:szCs w:val="24"/>
        </w:rPr>
        <w:t xml:space="preserve">. Установка надмогильных сооружений с надписями или нанесение на имеющиеся надмогильные сооружения надписей, не соответствующих действительным сведениям </w:t>
      </w:r>
      <w:proofErr w:type="gramStart"/>
      <w:r w:rsidR="00F918AA" w:rsidRPr="000E76EF">
        <w:rPr>
          <w:rFonts w:ascii="Times New Roman" w:eastAsiaTheme="minorHAnsi" w:hAnsi="Times New Roman" w:cs="Times New Roman"/>
          <w:sz w:val="24"/>
          <w:szCs w:val="24"/>
        </w:rPr>
        <w:t>о</w:t>
      </w:r>
      <w:proofErr w:type="gramEnd"/>
      <w:r w:rsidR="00F918AA" w:rsidRPr="000E76EF">
        <w:rPr>
          <w:rFonts w:ascii="Times New Roman" w:eastAsiaTheme="minorHAnsi" w:hAnsi="Times New Roman" w:cs="Times New Roman"/>
          <w:sz w:val="24"/>
          <w:szCs w:val="24"/>
        </w:rPr>
        <w:t xml:space="preserve"> </w:t>
      </w:r>
      <w:r w:rsidR="00F918AA" w:rsidRPr="000E76EF">
        <w:rPr>
          <w:rFonts w:ascii="Times New Roman" w:eastAsiaTheme="minorHAnsi" w:hAnsi="Times New Roman" w:cs="Times New Roman"/>
          <w:sz w:val="24"/>
          <w:szCs w:val="24"/>
        </w:rPr>
        <w:lastRenderedPageBreak/>
        <w:t xml:space="preserve">захороненных, не допускается. Надписи на надмогильных сооружениях должны соответствовать сведениям </w:t>
      </w:r>
      <w:proofErr w:type="gramStart"/>
      <w:r w:rsidR="00F918AA" w:rsidRPr="000E76EF">
        <w:rPr>
          <w:rFonts w:ascii="Times New Roman" w:eastAsiaTheme="minorHAnsi" w:hAnsi="Times New Roman" w:cs="Times New Roman"/>
          <w:sz w:val="24"/>
          <w:szCs w:val="24"/>
        </w:rPr>
        <w:t>о</w:t>
      </w:r>
      <w:proofErr w:type="gramEnd"/>
      <w:r w:rsidR="00F918AA" w:rsidRPr="000E76EF">
        <w:rPr>
          <w:rFonts w:ascii="Times New Roman" w:eastAsiaTheme="minorHAnsi" w:hAnsi="Times New Roman" w:cs="Times New Roman"/>
          <w:sz w:val="24"/>
          <w:szCs w:val="24"/>
        </w:rPr>
        <w:t xml:space="preserve"> действительно захороненных в данном месте умерших.</w:t>
      </w:r>
    </w:p>
    <w:p w:rsidR="00F918AA" w:rsidRPr="000E76EF" w:rsidRDefault="00F918AA" w:rsidP="00F918AA">
      <w:pPr>
        <w:autoSpaceDE w:val="0"/>
        <w:autoSpaceDN w:val="0"/>
        <w:adjustRightInd w:val="0"/>
        <w:spacing w:after="0" w:line="240" w:lineRule="auto"/>
        <w:ind w:firstLine="540"/>
        <w:jc w:val="both"/>
        <w:rPr>
          <w:rFonts w:ascii="Times New Roman" w:eastAsiaTheme="minorHAnsi" w:hAnsi="Times New Roman" w:cs="Times New Roman"/>
          <w:sz w:val="24"/>
          <w:szCs w:val="24"/>
        </w:rPr>
      </w:pPr>
      <w:r w:rsidRPr="000E76EF">
        <w:rPr>
          <w:rFonts w:ascii="Times New Roman" w:eastAsiaTheme="minorHAnsi" w:hAnsi="Times New Roman" w:cs="Times New Roman"/>
          <w:sz w:val="24"/>
          <w:szCs w:val="24"/>
        </w:rPr>
        <w:t>9.</w:t>
      </w:r>
      <w:r w:rsidR="00D26020" w:rsidRPr="000E76EF">
        <w:rPr>
          <w:rFonts w:ascii="Times New Roman" w:eastAsiaTheme="minorHAnsi" w:hAnsi="Times New Roman" w:cs="Times New Roman"/>
          <w:sz w:val="24"/>
          <w:szCs w:val="24"/>
        </w:rPr>
        <w:t>4.</w:t>
      </w:r>
      <w:r w:rsidRPr="000E76EF">
        <w:rPr>
          <w:rFonts w:ascii="Times New Roman" w:eastAsiaTheme="minorHAnsi" w:hAnsi="Times New Roman" w:cs="Times New Roman"/>
          <w:sz w:val="24"/>
          <w:szCs w:val="24"/>
        </w:rPr>
        <w:t xml:space="preserve"> Надмогильные сооружения (памятники, ограды, цветники, цоколи и т.д.), установленные гражданами (организациями) являются их собственностью и содержатся за их счет.</w:t>
      </w:r>
    </w:p>
    <w:p w:rsidR="00F918AA" w:rsidRPr="000E76EF" w:rsidRDefault="00D26020" w:rsidP="00F918AA">
      <w:pPr>
        <w:autoSpaceDE w:val="0"/>
        <w:autoSpaceDN w:val="0"/>
        <w:adjustRightInd w:val="0"/>
        <w:spacing w:after="0" w:line="240" w:lineRule="auto"/>
        <w:ind w:firstLine="540"/>
        <w:jc w:val="both"/>
        <w:rPr>
          <w:rFonts w:ascii="Times New Roman" w:eastAsiaTheme="minorHAnsi" w:hAnsi="Times New Roman" w:cs="Times New Roman"/>
          <w:sz w:val="24"/>
          <w:szCs w:val="24"/>
        </w:rPr>
      </w:pPr>
      <w:r w:rsidRPr="000E76EF">
        <w:rPr>
          <w:rFonts w:ascii="Times New Roman" w:eastAsiaTheme="minorHAnsi" w:hAnsi="Times New Roman" w:cs="Times New Roman"/>
          <w:sz w:val="24"/>
          <w:szCs w:val="24"/>
        </w:rPr>
        <w:t>9.5</w:t>
      </w:r>
      <w:r w:rsidR="00F918AA" w:rsidRPr="000E76EF">
        <w:rPr>
          <w:rFonts w:ascii="Times New Roman" w:eastAsiaTheme="minorHAnsi" w:hAnsi="Times New Roman" w:cs="Times New Roman"/>
          <w:sz w:val="24"/>
          <w:szCs w:val="24"/>
        </w:rPr>
        <w:t>. В случае если в момент установки памятника на расстоянии до 100 метров проводится обряд погребения, все работы должны быть временно прекращены до окончания траурной церемонии.</w:t>
      </w:r>
    </w:p>
    <w:p w:rsidR="00F918AA" w:rsidRPr="000E76EF" w:rsidRDefault="00D26020" w:rsidP="00F918AA">
      <w:pPr>
        <w:autoSpaceDE w:val="0"/>
        <w:autoSpaceDN w:val="0"/>
        <w:adjustRightInd w:val="0"/>
        <w:spacing w:after="0" w:line="240" w:lineRule="auto"/>
        <w:ind w:firstLine="540"/>
        <w:jc w:val="both"/>
        <w:rPr>
          <w:rFonts w:ascii="Times New Roman" w:eastAsiaTheme="minorHAnsi" w:hAnsi="Times New Roman" w:cs="Times New Roman"/>
          <w:sz w:val="24"/>
          <w:szCs w:val="24"/>
        </w:rPr>
      </w:pPr>
      <w:r w:rsidRPr="000E76EF">
        <w:rPr>
          <w:rFonts w:ascii="Times New Roman" w:eastAsiaTheme="minorHAnsi" w:hAnsi="Times New Roman" w:cs="Times New Roman"/>
          <w:sz w:val="24"/>
          <w:szCs w:val="24"/>
        </w:rPr>
        <w:t>9.6</w:t>
      </w:r>
      <w:r w:rsidR="00F918AA" w:rsidRPr="000E76EF">
        <w:rPr>
          <w:rFonts w:ascii="Times New Roman" w:eastAsiaTheme="minorHAnsi" w:hAnsi="Times New Roman" w:cs="Times New Roman"/>
          <w:sz w:val="24"/>
          <w:szCs w:val="24"/>
        </w:rPr>
        <w:t>. Осквернение, уничтожение, повреждение мест захоронения и надмогильных сооружений влечет ответственность, предусмотренную законодательством.</w:t>
      </w:r>
    </w:p>
    <w:p w:rsidR="00F918AA" w:rsidRPr="000E76EF" w:rsidRDefault="00D26020" w:rsidP="00F918AA">
      <w:pPr>
        <w:autoSpaceDE w:val="0"/>
        <w:autoSpaceDN w:val="0"/>
        <w:adjustRightInd w:val="0"/>
        <w:spacing w:after="0" w:line="240" w:lineRule="auto"/>
        <w:ind w:firstLine="540"/>
        <w:jc w:val="both"/>
        <w:rPr>
          <w:rFonts w:ascii="Times New Roman" w:eastAsiaTheme="minorHAnsi" w:hAnsi="Times New Roman" w:cs="Times New Roman"/>
          <w:sz w:val="24"/>
          <w:szCs w:val="24"/>
        </w:rPr>
      </w:pPr>
      <w:r w:rsidRPr="000E76EF">
        <w:rPr>
          <w:rFonts w:ascii="Times New Roman" w:eastAsiaTheme="minorHAnsi" w:hAnsi="Times New Roman" w:cs="Times New Roman"/>
          <w:sz w:val="24"/>
          <w:szCs w:val="24"/>
        </w:rPr>
        <w:t>9.7</w:t>
      </w:r>
      <w:r w:rsidR="00F918AA" w:rsidRPr="000E76EF">
        <w:rPr>
          <w:rFonts w:ascii="Times New Roman" w:eastAsiaTheme="minorHAnsi" w:hAnsi="Times New Roman" w:cs="Times New Roman"/>
          <w:sz w:val="24"/>
          <w:szCs w:val="24"/>
        </w:rPr>
        <w:t>. На территории кладбища посетители должны соблюдать общественный порядок и тишину.</w:t>
      </w:r>
    </w:p>
    <w:p w:rsidR="00F918AA" w:rsidRPr="000E76EF" w:rsidRDefault="00D26020" w:rsidP="00F918AA">
      <w:pPr>
        <w:autoSpaceDE w:val="0"/>
        <w:autoSpaceDN w:val="0"/>
        <w:adjustRightInd w:val="0"/>
        <w:spacing w:after="0" w:line="240" w:lineRule="auto"/>
        <w:ind w:firstLine="540"/>
        <w:jc w:val="both"/>
        <w:rPr>
          <w:rFonts w:ascii="Times New Roman" w:eastAsiaTheme="minorHAnsi" w:hAnsi="Times New Roman" w:cs="Times New Roman"/>
          <w:sz w:val="24"/>
          <w:szCs w:val="24"/>
        </w:rPr>
      </w:pPr>
      <w:r w:rsidRPr="000E76EF">
        <w:rPr>
          <w:rFonts w:ascii="Times New Roman" w:eastAsiaTheme="minorHAnsi" w:hAnsi="Times New Roman" w:cs="Times New Roman"/>
          <w:sz w:val="24"/>
          <w:szCs w:val="24"/>
        </w:rPr>
        <w:t>9.8</w:t>
      </w:r>
      <w:r w:rsidR="00F918AA" w:rsidRPr="000E76EF">
        <w:rPr>
          <w:rFonts w:ascii="Times New Roman" w:eastAsiaTheme="minorHAnsi" w:hAnsi="Times New Roman" w:cs="Times New Roman"/>
          <w:sz w:val="24"/>
          <w:szCs w:val="24"/>
        </w:rPr>
        <w:t>. На территории кладбища запрещается:</w:t>
      </w:r>
    </w:p>
    <w:p w:rsidR="00F918AA" w:rsidRPr="000E76EF" w:rsidRDefault="00F918AA" w:rsidP="00F918AA">
      <w:pPr>
        <w:autoSpaceDE w:val="0"/>
        <w:autoSpaceDN w:val="0"/>
        <w:adjustRightInd w:val="0"/>
        <w:spacing w:after="0" w:line="240" w:lineRule="auto"/>
        <w:ind w:firstLine="540"/>
        <w:jc w:val="both"/>
        <w:rPr>
          <w:rFonts w:ascii="Times New Roman" w:eastAsiaTheme="minorHAnsi" w:hAnsi="Times New Roman" w:cs="Times New Roman"/>
          <w:sz w:val="24"/>
          <w:szCs w:val="24"/>
        </w:rPr>
      </w:pPr>
      <w:r w:rsidRPr="000E76EF">
        <w:rPr>
          <w:rFonts w:ascii="Times New Roman" w:eastAsiaTheme="minorHAnsi" w:hAnsi="Times New Roman" w:cs="Times New Roman"/>
          <w:sz w:val="24"/>
          <w:szCs w:val="24"/>
        </w:rPr>
        <w:t>- устанавливать памятники и сооружения, имеющие части, выступающие за границы участка захоронения или нависающие над ними;</w:t>
      </w:r>
    </w:p>
    <w:p w:rsidR="00F918AA" w:rsidRPr="000E76EF" w:rsidRDefault="00F918AA" w:rsidP="00F918AA">
      <w:pPr>
        <w:autoSpaceDE w:val="0"/>
        <w:autoSpaceDN w:val="0"/>
        <w:adjustRightInd w:val="0"/>
        <w:spacing w:after="0" w:line="240" w:lineRule="auto"/>
        <w:ind w:firstLine="540"/>
        <w:jc w:val="both"/>
        <w:rPr>
          <w:rFonts w:ascii="Times New Roman" w:eastAsiaTheme="minorHAnsi" w:hAnsi="Times New Roman" w:cs="Times New Roman"/>
          <w:sz w:val="24"/>
          <w:szCs w:val="24"/>
        </w:rPr>
      </w:pPr>
      <w:r w:rsidRPr="000E76EF">
        <w:rPr>
          <w:rFonts w:ascii="Times New Roman" w:eastAsiaTheme="minorHAnsi" w:hAnsi="Times New Roman" w:cs="Times New Roman"/>
          <w:sz w:val="24"/>
          <w:szCs w:val="24"/>
        </w:rPr>
        <w:t>- причинять вред надмогильным сооружениям, оборудованию, сооружениям и зданиям, расположенным на кладбище;</w:t>
      </w:r>
    </w:p>
    <w:p w:rsidR="00F918AA" w:rsidRPr="000E76EF" w:rsidRDefault="00F918AA" w:rsidP="00F918AA">
      <w:pPr>
        <w:autoSpaceDE w:val="0"/>
        <w:autoSpaceDN w:val="0"/>
        <w:adjustRightInd w:val="0"/>
        <w:spacing w:after="0" w:line="240" w:lineRule="auto"/>
        <w:ind w:firstLine="540"/>
        <w:jc w:val="both"/>
        <w:rPr>
          <w:rFonts w:ascii="Times New Roman" w:eastAsiaTheme="minorHAnsi" w:hAnsi="Times New Roman" w:cs="Times New Roman"/>
          <w:sz w:val="24"/>
          <w:szCs w:val="24"/>
        </w:rPr>
      </w:pPr>
      <w:r w:rsidRPr="000E76EF">
        <w:rPr>
          <w:rFonts w:ascii="Times New Roman" w:eastAsiaTheme="minorHAnsi" w:hAnsi="Times New Roman" w:cs="Times New Roman"/>
          <w:sz w:val="24"/>
          <w:szCs w:val="24"/>
        </w:rPr>
        <w:t>- засорять территорию кладбища;</w:t>
      </w:r>
    </w:p>
    <w:p w:rsidR="00F918AA" w:rsidRPr="000E76EF" w:rsidRDefault="00F918AA" w:rsidP="00F918AA">
      <w:pPr>
        <w:autoSpaceDE w:val="0"/>
        <w:autoSpaceDN w:val="0"/>
        <w:adjustRightInd w:val="0"/>
        <w:spacing w:after="0" w:line="240" w:lineRule="auto"/>
        <w:ind w:firstLine="540"/>
        <w:jc w:val="both"/>
        <w:rPr>
          <w:rFonts w:ascii="Times New Roman" w:eastAsiaTheme="minorHAnsi" w:hAnsi="Times New Roman" w:cs="Times New Roman"/>
          <w:sz w:val="24"/>
          <w:szCs w:val="24"/>
        </w:rPr>
      </w:pPr>
      <w:r w:rsidRPr="000E76EF">
        <w:rPr>
          <w:rFonts w:ascii="Times New Roman" w:eastAsiaTheme="minorHAnsi" w:hAnsi="Times New Roman" w:cs="Times New Roman"/>
          <w:sz w:val="24"/>
          <w:szCs w:val="24"/>
        </w:rPr>
        <w:t>- ломать зеленые насаждения, рвать цветы;</w:t>
      </w:r>
    </w:p>
    <w:p w:rsidR="00F918AA" w:rsidRPr="000E76EF" w:rsidRDefault="00F918AA" w:rsidP="00F918AA">
      <w:pPr>
        <w:autoSpaceDE w:val="0"/>
        <w:autoSpaceDN w:val="0"/>
        <w:adjustRightInd w:val="0"/>
        <w:spacing w:after="0" w:line="240" w:lineRule="auto"/>
        <w:ind w:firstLine="540"/>
        <w:jc w:val="both"/>
        <w:rPr>
          <w:rFonts w:ascii="Times New Roman" w:eastAsiaTheme="minorHAnsi" w:hAnsi="Times New Roman" w:cs="Times New Roman"/>
          <w:sz w:val="24"/>
          <w:szCs w:val="24"/>
        </w:rPr>
      </w:pPr>
      <w:r w:rsidRPr="000E76EF">
        <w:rPr>
          <w:rFonts w:ascii="Times New Roman" w:eastAsiaTheme="minorHAnsi" w:hAnsi="Times New Roman" w:cs="Times New Roman"/>
          <w:sz w:val="24"/>
          <w:szCs w:val="24"/>
        </w:rPr>
        <w:t>- выгуливать собак и иных домашних животных, пасти скот;</w:t>
      </w:r>
    </w:p>
    <w:p w:rsidR="00F918AA" w:rsidRPr="000E76EF" w:rsidRDefault="00F918AA" w:rsidP="00F918AA">
      <w:pPr>
        <w:autoSpaceDE w:val="0"/>
        <w:autoSpaceDN w:val="0"/>
        <w:adjustRightInd w:val="0"/>
        <w:spacing w:after="0" w:line="240" w:lineRule="auto"/>
        <w:ind w:firstLine="540"/>
        <w:jc w:val="both"/>
        <w:rPr>
          <w:rFonts w:ascii="Times New Roman" w:eastAsiaTheme="minorHAnsi" w:hAnsi="Times New Roman" w:cs="Times New Roman"/>
          <w:sz w:val="24"/>
          <w:szCs w:val="24"/>
        </w:rPr>
      </w:pPr>
      <w:r w:rsidRPr="000E76EF">
        <w:rPr>
          <w:rFonts w:ascii="Times New Roman" w:eastAsiaTheme="minorHAnsi" w:hAnsi="Times New Roman" w:cs="Times New Roman"/>
          <w:sz w:val="24"/>
          <w:szCs w:val="24"/>
        </w:rPr>
        <w:t>- разводить костры, добывать песок, глину и грунт, резать дерн;</w:t>
      </w:r>
    </w:p>
    <w:p w:rsidR="00F918AA" w:rsidRPr="000E76EF" w:rsidRDefault="00F918AA" w:rsidP="00F918AA">
      <w:pPr>
        <w:autoSpaceDE w:val="0"/>
        <w:autoSpaceDN w:val="0"/>
        <w:adjustRightInd w:val="0"/>
        <w:spacing w:after="0" w:line="240" w:lineRule="auto"/>
        <w:ind w:firstLine="540"/>
        <w:jc w:val="both"/>
        <w:rPr>
          <w:rFonts w:ascii="Times New Roman" w:eastAsiaTheme="minorHAnsi" w:hAnsi="Times New Roman" w:cs="Times New Roman"/>
          <w:sz w:val="24"/>
          <w:szCs w:val="24"/>
        </w:rPr>
      </w:pPr>
      <w:r w:rsidRPr="000E76EF">
        <w:rPr>
          <w:rFonts w:ascii="Times New Roman" w:eastAsiaTheme="minorHAnsi" w:hAnsi="Times New Roman" w:cs="Times New Roman"/>
          <w:sz w:val="24"/>
          <w:szCs w:val="24"/>
        </w:rPr>
        <w:t xml:space="preserve">- складировать строительные материалы и мусор после обустройства могил в </w:t>
      </w:r>
      <w:proofErr w:type="spellStart"/>
      <w:r w:rsidRPr="000E76EF">
        <w:rPr>
          <w:rFonts w:ascii="Times New Roman" w:eastAsiaTheme="minorHAnsi" w:hAnsi="Times New Roman" w:cs="Times New Roman"/>
          <w:sz w:val="24"/>
          <w:szCs w:val="24"/>
        </w:rPr>
        <w:t>неотведенных</w:t>
      </w:r>
      <w:proofErr w:type="spellEnd"/>
      <w:r w:rsidRPr="000E76EF">
        <w:rPr>
          <w:rFonts w:ascii="Times New Roman" w:eastAsiaTheme="minorHAnsi" w:hAnsi="Times New Roman" w:cs="Times New Roman"/>
          <w:sz w:val="24"/>
          <w:szCs w:val="24"/>
        </w:rPr>
        <w:t xml:space="preserve"> для этого местах;</w:t>
      </w:r>
    </w:p>
    <w:p w:rsidR="00F918AA" w:rsidRPr="000E76EF" w:rsidRDefault="00F918AA" w:rsidP="00F918AA">
      <w:pPr>
        <w:autoSpaceDE w:val="0"/>
        <w:autoSpaceDN w:val="0"/>
        <w:adjustRightInd w:val="0"/>
        <w:spacing w:after="0" w:line="240" w:lineRule="auto"/>
        <w:ind w:firstLine="540"/>
        <w:jc w:val="both"/>
        <w:rPr>
          <w:rFonts w:ascii="Times New Roman" w:eastAsiaTheme="minorHAnsi" w:hAnsi="Times New Roman" w:cs="Times New Roman"/>
          <w:sz w:val="24"/>
          <w:szCs w:val="24"/>
        </w:rPr>
      </w:pPr>
      <w:r w:rsidRPr="000E76EF">
        <w:rPr>
          <w:rFonts w:ascii="Times New Roman" w:eastAsiaTheme="minorHAnsi" w:hAnsi="Times New Roman" w:cs="Times New Roman"/>
          <w:sz w:val="24"/>
          <w:szCs w:val="24"/>
        </w:rPr>
        <w:t>- находиться на территории кладбища после его закрытия;</w:t>
      </w:r>
    </w:p>
    <w:p w:rsidR="00F918AA" w:rsidRPr="000E76EF" w:rsidRDefault="00D26020" w:rsidP="00F918AA">
      <w:pPr>
        <w:autoSpaceDE w:val="0"/>
        <w:autoSpaceDN w:val="0"/>
        <w:adjustRightInd w:val="0"/>
        <w:spacing w:after="0" w:line="240" w:lineRule="auto"/>
        <w:ind w:firstLine="540"/>
        <w:jc w:val="both"/>
        <w:rPr>
          <w:rFonts w:ascii="Times New Roman" w:eastAsiaTheme="minorHAnsi" w:hAnsi="Times New Roman" w:cs="Times New Roman"/>
          <w:sz w:val="24"/>
          <w:szCs w:val="24"/>
        </w:rPr>
      </w:pPr>
      <w:r w:rsidRPr="000E76EF">
        <w:rPr>
          <w:rFonts w:ascii="Times New Roman" w:eastAsiaTheme="minorHAnsi" w:hAnsi="Times New Roman" w:cs="Times New Roman"/>
          <w:sz w:val="24"/>
          <w:szCs w:val="24"/>
        </w:rPr>
        <w:t xml:space="preserve">- </w:t>
      </w:r>
      <w:r w:rsidR="00F918AA" w:rsidRPr="000E76EF">
        <w:rPr>
          <w:rFonts w:ascii="Times New Roman" w:eastAsiaTheme="minorHAnsi" w:hAnsi="Times New Roman" w:cs="Times New Roman"/>
          <w:sz w:val="24"/>
          <w:szCs w:val="24"/>
        </w:rPr>
        <w:t>проезжать на территорию кладбища на велосипедах, мопедах, мотороллерах, мотоциклах.</w:t>
      </w:r>
    </w:p>
    <w:p w:rsidR="00F918AA" w:rsidRPr="000E76EF" w:rsidRDefault="00F918AA" w:rsidP="00F918AA">
      <w:pPr>
        <w:autoSpaceDE w:val="0"/>
        <w:autoSpaceDN w:val="0"/>
        <w:adjustRightInd w:val="0"/>
        <w:spacing w:after="0" w:line="240" w:lineRule="auto"/>
        <w:ind w:firstLine="540"/>
        <w:jc w:val="both"/>
        <w:rPr>
          <w:rFonts w:ascii="Times New Roman" w:eastAsiaTheme="minorHAnsi" w:hAnsi="Times New Roman" w:cs="Times New Roman"/>
          <w:sz w:val="24"/>
          <w:szCs w:val="24"/>
        </w:rPr>
      </w:pPr>
    </w:p>
    <w:p w:rsidR="00F918AA" w:rsidRPr="000E76EF" w:rsidRDefault="00F918AA" w:rsidP="00F918AA">
      <w:pPr>
        <w:autoSpaceDE w:val="0"/>
        <w:autoSpaceDN w:val="0"/>
        <w:adjustRightInd w:val="0"/>
        <w:spacing w:after="0" w:line="240" w:lineRule="auto"/>
        <w:jc w:val="center"/>
        <w:outlineLvl w:val="0"/>
        <w:rPr>
          <w:rFonts w:ascii="Times New Roman" w:eastAsiaTheme="minorHAnsi" w:hAnsi="Times New Roman" w:cs="Times New Roman"/>
          <w:sz w:val="24"/>
          <w:szCs w:val="24"/>
        </w:rPr>
      </w:pPr>
      <w:r w:rsidRPr="000E76EF">
        <w:rPr>
          <w:rFonts w:ascii="Times New Roman" w:eastAsiaTheme="minorHAnsi" w:hAnsi="Times New Roman" w:cs="Times New Roman"/>
          <w:sz w:val="24"/>
          <w:szCs w:val="24"/>
        </w:rPr>
        <w:t>10. Содержание мест захоронения (погребения)</w:t>
      </w:r>
    </w:p>
    <w:p w:rsidR="00F918AA" w:rsidRPr="000E76EF" w:rsidRDefault="00F918AA" w:rsidP="00F918AA">
      <w:pPr>
        <w:autoSpaceDE w:val="0"/>
        <w:autoSpaceDN w:val="0"/>
        <w:adjustRightInd w:val="0"/>
        <w:spacing w:after="0" w:line="240" w:lineRule="auto"/>
        <w:ind w:firstLine="540"/>
        <w:jc w:val="both"/>
        <w:rPr>
          <w:rFonts w:ascii="Times New Roman" w:eastAsiaTheme="minorHAnsi" w:hAnsi="Times New Roman" w:cs="Times New Roman"/>
          <w:sz w:val="24"/>
          <w:szCs w:val="24"/>
        </w:rPr>
      </w:pPr>
    </w:p>
    <w:p w:rsidR="00F918AA" w:rsidRPr="000E76EF" w:rsidRDefault="00D26020" w:rsidP="00F918AA">
      <w:pPr>
        <w:autoSpaceDE w:val="0"/>
        <w:autoSpaceDN w:val="0"/>
        <w:adjustRightInd w:val="0"/>
        <w:spacing w:after="0" w:line="240" w:lineRule="auto"/>
        <w:ind w:firstLine="540"/>
        <w:jc w:val="both"/>
        <w:rPr>
          <w:rFonts w:ascii="Times New Roman" w:eastAsiaTheme="minorHAnsi" w:hAnsi="Times New Roman" w:cs="Times New Roman"/>
          <w:sz w:val="24"/>
          <w:szCs w:val="24"/>
        </w:rPr>
      </w:pPr>
      <w:r w:rsidRPr="000E76EF">
        <w:rPr>
          <w:rFonts w:ascii="Times New Roman" w:eastAsiaTheme="minorHAnsi" w:hAnsi="Times New Roman" w:cs="Times New Roman"/>
          <w:sz w:val="24"/>
          <w:szCs w:val="24"/>
        </w:rPr>
        <w:t>10.</w:t>
      </w:r>
      <w:r w:rsidR="00F918AA" w:rsidRPr="000E76EF">
        <w:rPr>
          <w:rFonts w:ascii="Times New Roman" w:eastAsiaTheme="minorHAnsi" w:hAnsi="Times New Roman" w:cs="Times New Roman"/>
          <w:sz w:val="24"/>
          <w:szCs w:val="24"/>
        </w:rPr>
        <w:t>1. Работы по содержанию мест погребений (кладбищ) включают в себя:</w:t>
      </w:r>
    </w:p>
    <w:p w:rsidR="00F918AA" w:rsidRPr="000E76EF" w:rsidRDefault="00F918AA" w:rsidP="00F918AA">
      <w:pPr>
        <w:autoSpaceDE w:val="0"/>
        <w:autoSpaceDN w:val="0"/>
        <w:adjustRightInd w:val="0"/>
        <w:spacing w:after="0" w:line="240" w:lineRule="auto"/>
        <w:ind w:firstLine="540"/>
        <w:jc w:val="both"/>
        <w:rPr>
          <w:rFonts w:ascii="Times New Roman" w:eastAsiaTheme="minorHAnsi" w:hAnsi="Times New Roman" w:cs="Times New Roman"/>
          <w:sz w:val="24"/>
          <w:szCs w:val="24"/>
        </w:rPr>
      </w:pPr>
      <w:r w:rsidRPr="000E76EF">
        <w:rPr>
          <w:rFonts w:ascii="Times New Roman" w:eastAsiaTheme="minorHAnsi" w:hAnsi="Times New Roman" w:cs="Times New Roman"/>
          <w:sz w:val="24"/>
          <w:szCs w:val="24"/>
        </w:rPr>
        <w:t>- содержание в исправном состоянии сооружений, инженерного оборудования, дорог, площадок, ограждения территории кладбищ, их текущий, капитальный ремонты;</w:t>
      </w:r>
    </w:p>
    <w:p w:rsidR="00F918AA" w:rsidRPr="000E76EF" w:rsidRDefault="00F918AA" w:rsidP="00F918AA">
      <w:pPr>
        <w:autoSpaceDE w:val="0"/>
        <w:autoSpaceDN w:val="0"/>
        <w:adjustRightInd w:val="0"/>
        <w:spacing w:after="0" w:line="240" w:lineRule="auto"/>
        <w:ind w:firstLine="540"/>
        <w:jc w:val="both"/>
        <w:rPr>
          <w:rFonts w:ascii="Times New Roman" w:eastAsiaTheme="minorHAnsi" w:hAnsi="Times New Roman" w:cs="Times New Roman"/>
          <w:sz w:val="24"/>
          <w:szCs w:val="24"/>
        </w:rPr>
      </w:pPr>
      <w:r w:rsidRPr="000E76EF">
        <w:rPr>
          <w:rFonts w:ascii="Times New Roman" w:eastAsiaTheme="minorHAnsi" w:hAnsi="Times New Roman" w:cs="Times New Roman"/>
          <w:sz w:val="24"/>
          <w:szCs w:val="24"/>
        </w:rPr>
        <w:t>- уход за зелеными насаждениями на всей территории кладбищ;</w:t>
      </w:r>
    </w:p>
    <w:p w:rsidR="00F918AA" w:rsidRPr="000E76EF" w:rsidRDefault="00F918AA" w:rsidP="00F918AA">
      <w:pPr>
        <w:autoSpaceDE w:val="0"/>
        <w:autoSpaceDN w:val="0"/>
        <w:adjustRightInd w:val="0"/>
        <w:spacing w:after="0" w:line="240" w:lineRule="auto"/>
        <w:ind w:firstLine="540"/>
        <w:jc w:val="both"/>
        <w:rPr>
          <w:rFonts w:ascii="Times New Roman" w:eastAsiaTheme="minorHAnsi" w:hAnsi="Times New Roman" w:cs="Times New Roman"/>
          <w:sz w:val="24"/>
          <w:szCs w:val="24"/>
        </w:rPr>
      </w:pPr>
      <w:r w:rsidRPr="000E76EF">
        <w:rPr>
          <w:rFonts w:ascii="Times New Roman" w:eastAsiaTheme="minorHAnsi" w:hAnsi="Times New Roman" w:cs="Times New Roman"/>
          <w:sz w:val="24"/>
          <w:szCs w:val="24"/>
        </w:rPr>
        <w:t>- систематическую уборку всей территории кладбищ и своевременный вывоз мусора с территории кладбища к месту его утилизации;</w:t>
      </w:r>
    </w:p>
    <w:p w:rsidR="00F918AA" w:rsidRPr="000E76EF" w:rsidRDefault="00F918AA" w:rsidP="00F918AA">
      <w:pPr>
        <w:autoSpaceDE w:val="0"/>
        <w:autoSpaceDN w:val="0"/>
        <w:adjustRightInd w:val="0"/>
        <w:spacing w:after="0" w:line="240" w:lineRule="auto"/>
        <w:ind w:firstLine="540"/>
        <w:jc w:val="both"/>
        <w:rPr>
          <w:rFonts w:ascii="Times New Roman" w:eastAsiaTheme="minorHAnsi" w:hAnsi="Times New Roman" w:cs="Times New Roman"/>
          <w:sz w:val="24"/>
          <w:szCs w:val="24"/>
        </w:rPr>
      </w:pPr>
      <w:r w:rsidRPr="000E76EF">
        <w:rPr>
          <w:rFonts w:ascii="Times New Roman" w:eastAsiaTheme="minorHAnsi" w:hAnsi="Times New Roman" w:cs="Times New Roman"/>
          <w:sz w:val="24"/>
          <w:szCs w:val="24"/>
        </w:rPr>
        <w:t>- содержание в надлежащем порядке аллей почетных захоронений с находящимися на них могилами выдающихся государственных и общественных деятелей, а также содержание мемориальных комплексов, братских могил воинов и могил, имеющих культурно-историческое значение;</w:t>
      </w:r>
    </w:p>
    <w:p w:rsidR="00F918AA" w:rsidRPr="000E76EF" w:rsidRDefault="00F918AA" w:rsidP="00F918AA">
      <w:pPr>
        <w:autoSpaceDE w:val="0"/>
        <w:autoSpaceDN w:val="0"/>
        <w:adjustRightInd w:val="0"/>
        <w:spacing w:after="0" w:line="240" w:lineRule="auto"/>
        <w:ind w:firstLine="540"/>
        <w:jc w:val="both"/>
        <w:rPr>
          <w:rFonts w:ascii="Times New Roman" w:eastAsiaTheme="minorHAnsi" w:hAnsi="Times New Roman" w:cs="Times New Roman"/>
          <w:sz w:val="24"/>
          <w:szCs w:val="24"/>
        </w:rPr>
      </w:pPr>
      <w:r w:rsidRPr="000E76EF">
        <w:rPr>
          <w:rFonts w:ascii="Times New Roman" w:eastAsiaTheme="minorHAnsi" w:hAnsi="Times New Roman" w:cs="Times New Roman"/>
          <w:sz w:val="24"/>
          <w:szCs w:val="24"/>
        </w:rPr>
        <w:t>- соблюдение правил пожарной безопасности;</w:t>
      </w:r>
    </w:p>
    <w:p w:rsidR="00F918AA" w:rsidRPr="000E76EF" w:rsidRDefault="00F918AA" w:rsidP="00F918AA">
      <w:pPr>
        <w:autoSpaceDE w:val="0"/>
        <w:autoSpaceDN w:val="0"/>
        <w:adjustRightInd w:val="0"/>
        <w:spacing w:after="0" w:line="240" w:lineRule="auto"/>
        <w:ind w:firstLine="540"/>
        <w:jc w:val="both"/>
        <w:rPr>
          <w:rFonts w:ascii="Times New Roman" w:eastAsiaTheme="minorHAnsi" w:hAnsi="Times New Roman" w:cs="Times New Roman"/>
          <w:sz w:val="24"/>
          <w:szCs w:val="24"/>
        </w:rPr>
      </w:pPr>
      <w:r w:rsidRPr="000E76EF">
        <w:rPr>
          <w:rFonts w:ascii="Times New Roman" w:eastAsiaTheme="minorHAnsi" w:hAnsi="Times New Roman" w:cs="Times New Roman"/>
          <w:sz w:val="24"/>
          <w:szCs w:val="24"/>
        </w:rPr>
        <w:t>- расчистку дорог от мусора и снега;</w:t>
      </w:r>
    </w:p>
    <w:p w:rsidR="00F918AA" w:rsidRPr="000E76EF" w:rsidRDefault="00F918AA" w:rsidP="00F918AA">
      <w:pPr>
        <w:autoSpaceDE w:val="0"/>
        <w:autoSpaceDN w:val="0"/>
        <w:adjustRightInd w:val="0"/>
        <w:spacing w:after="0" w:line="240" w:lineRule="auto"/>
        <w:ind w:firstLine="540"/>
        <w:jc w:val="both"/>
        <w:rPr>
          <w:rFonts w:ascii="Times New Roman" w:eastAsiaTheme="minorHAnsi" w:hAnsi="Times New Roman" w:cs="Times New Roman"/>
          <w:sz w:val="24"/>
          <w:szCs w:val="24"/>
        </w:rPr>
      </w:pPr>
      <w:r w:rsidRPr="000E76EF">
        <w:rPr>
          <w:rFonts w:ascii="Times New Roman" w:eastAsiaTheme="minorHAnsi" w:hAnsi="Times New Roman" w:cs="Times New Roman"/>
          <w:sz w:val="24"/>
          <w:szCs w:val="24"/>
        </w:rPr>
        <w:t>- работы по дезинсекции (</w:t>
      </w:r>
      <w:proofErr w:type="spellStart"/>
      <w:r w:rsidRPr="000E76EF">
        <w:rPr>
          <w:rFonts w:ascii="Times New Roman" w:eastAsiaTheme="minorHAnsi" w:hAnsi="Times New Roman" w:cs="Times New Roman"/>
          <w:sz w:val="24"/>
          <w:szCs w:val="24"/>
        </w:rPr>
        <w:t>акарицидной</w:t>
      </w:r>
      <w:proofErr w:type="spellEnd"/>
      <w:r w:rsidRPr="000E76EF">
        <w:rPr>
          <w:rFonts w:ascii="Times New Roman" w:eastAsiaTheme="minorHAnsi" w:hAnsi="Times New Roman" w:cs="Times New Roman"/>
          <w:sz w:val="24"/>
          <w:szCs w:val="24"/>
        </w:rPr>
        <w:t xml:space="preserve"> обработке) территории кладбищ;</w:t>
      </w:r>
    </w:p>
    <w:p w:rsidR="00F918AA" w:rsidRPr="000E76EF" w:rsidRDefault="00F918AA" w:rsidP="00F918AA">
      <w:pPr>
        <w:autoSpaceDE w:val="0"/>
        <w:autoSpaceDN w:val="0"/>
        <w:adjustRightInd w:val="0"/>
        <w:spacing w:after="0" w:line="240" w:lineRule="auto"/>
        <w:ind w:firstLine="540"/>
        <w:jc w:val="both"/>
        <w:rPr>
          <w:rFonts w:ascii="Times New Roman" w:eastAsiaTheme="minorHAnsi" w:hAnsi="Times New Roman" w:cs="Times New Roman"/>
          <w:sz w:val="24"/>
          <w:szCs w:val="24"/>
        </w:rPr>
      </w:pPr>
      <w:r w:rsidRPr="000E76EF">
        <w:rPr>
          <w:rFonts w:ascii="Times New Roman" w:eastAsiaTheme="minorHAnsi" w:hAnsi="Times New Roman" w:cs="Times New Roman"/>
          <w:sz w:val="24"/>
          <w:szCs w:val="24"/>
        </w:rPr>
        <w:t>- охрану территории кладбищ.</w:t>
      </w:r>
    </w:p>
    <w:p w:rsidR="00F918AA" w:rsidRPr="000E76EF" w:rsidRDefault="00D26020" w:rsidP="00F918AA">
      <w:pPr>
        <w:autoSpaceDE w:val="0"/>
        <w:autoSpaceDN w:val="0"/>
        <w:adjustRightInd w:val="0"/>
        <w:spacing w:after="0" w:line="240" w:lineRule="auto"/>
        <w:ind w:firstLine="540"/>
        <w:jc w:val="both"/>
        <w:rPr>
          <w:rFonts w:ascii="Times New Roman" w:eastAsiaTheme="minorHAnsi" w:hAnsi="Times New Roman" w:cs="Times New Roman"/>
          <w:sz w:val="24"/>
          <w:szCs w:val="24"/>
        </w:rPr>
      </w:pPr>
      <w:r w:rsidRPr="000E76EF">
        <w:rPr>
          <w:rFonts w:ascii="Times New Roman" w:eastAsiaTheme="minorHAnsi" w:hAnsi="Times New Roman" w:cs="Times New Roman"/>
          <w:sz w:val="24"/>
          <w:szCs w:val="24"/>
        </w:rPr>
        <w:t>10.</w:t>
      </w:r>
      <w:r w:rsidR="00F918AA" w:rsidRPr="000E76EF">
        <w:rPr>
          <w:rFonts w:ascii="Times New Roman" w:eastAsiaTheme="minorHAnsi" w:hAnsi="Times New Roman" w:cs="Times New Roman"/>
          <w:sz w:val="24"/>
          <w:szCs w:val="24"/>
        </w:rPr>
        <w:t xml:space="preserve">2. Организация работ по содержанию общественных кладбищ осуществляется </w:t>
      </w:r>
      <w:r w:rsidR="002607C9" w:rsidRPr="000E76EF">
        <w:rPr>
          <w:rFonts w:ascii="Times New Roman" w:eastAsiaTheme="minorHAnsi" w:hAnsi="Times New Roman" w:cs="Times New Roman"/>
          <w:sz w:val="24"/>
          <w:szCs w:val="24"/>
        </w:rPr>
        <w:t>организациями на основании муниципальных контрактов в пределах сре</w:t>
      </w:r>
      <w:proofErr w:type="gramStart"/>
      <w:r w:rsidR="002607C9" w:rsidRPr="000E76EF">
        <w:rPr>
          <w:rFonts w:ascii="Times New Roman" w:eastAsiaTheme="minorHAnsi" w:hAnsi="Times New Roman" w:cs="Times New Roman"/>
          <w:sz w:val="24"/>
          <w:szCs w:val="24"/>
        </w:rPr>
        <w:t>дств пр</w:t>
      </w:r>
      <w:proofErr w:type="gramEnd"/>
      <w:r w:rsidR="002607C9" w:rsidRPr="000E76EF">
        <w:rPr>
          <w:rFonts w:ascii="Times New Roman" w:eastAsiaTheme="minorHAnsi" w:hAnsi="Times New Roman" w:cs="Times New Roman"/>
          <w:sz w:val="24"/>
          <w:szCs w:val="24"/>
        </w:rPr>
        <w:t>едусмотренных в бюджете района на эти цели.</w:t>
      </w:r>
    </w:p>
    <w:p w:rsidR="00F918AA" w:rsidRPr="000E76EF" w:rsidRDefault="00D26020" w:rsidP="00F918AA">
      <w:pPr>
        <w:autoSpaceDE w:val="0"/>
        <w:autoSpaceDN w:val="0"/>
        <w:adjustRightInd w:val="0"/>
        <w:spacing w:after="0" w:line="240" w:lineRule="auto"/>
        <w:ind w:firstLine="540"/>
        <w:jc w:val="both"/>
        <w:rPr>
          <w:rFonts w:ascii="Times New Roman" w:eastAsiaTheme="minorHAnsi" w:hAnsi="Times New Roman" w:cs="Times New Roman"/>
          <w:sz w:val="24"/>
          <w:szCs w:val="24"/>
        </w:rPr>
      </w:pPr>
      <w:r w:rsidRPr="000E76EF">
        <w:rPr>
          <w:rFonts w:ascii="Times New Roman" w:eastAsiaTheme="minorHAnsi" w:hAnsi="Times New Roman" w:cs="Times New Roman"/>
          <w:sz w:val="24"/>
          <w:szCs w:val="24"/>
        </w:rPr>
        <w:t>10.</w:t>
      </w:r>
      <w:r w:rsidR="00F918AA" w:rsidRPr="000E76EF">
        <w:rPr>
          <w:rFonts w:ascii="Times New Roman" w:eastAsiaTheme="minorHAnsi" w:hAnsi="Times New Roman" w:cs="Times New Roman"/>
          <w:sz w:val="24"/>
          <w:szCs w:val="24"/>
        </w:rPr>
        <w:t>3. Граждане (организации), производящие захоронения, обязаны содержать место захоронения и зеленые насаждения (оформленный могильный холм, памятник, цоколь, цветник, и др.) в надлежащем состоянии собственными силами либо по договору с организацией, оказывающей данного рода услуги.</w:t>
      </w:r>
    </w:p>
    <w:p w:rsidR="00F918AA" w:rsidRPr="000E76EF" w:rsidRDefault="00D26020" w:rsidP="00F918AA">
      <w:pPr>
        <w:autoSpaceDE w:val="0"/>
        <w:autoSpaceDN w:val="0"/>
        <w:adjustRightInd w:val="0"/>
        <w:spacing w:after="0" w:line="240" w:lineRule="auto"/>
        <w:ind w:firstLine="540"/>
        <w:jc w:val="both"/>
        <w:rPr>
          <w:rFonts w:ascii="Times New Roman" w:eastAsiaTheme="minorHAnsi" w:hAnsi="Times New Roman" w:cs="Times New Roman"/>
          <w:sz w:val="24"/>
          <w:szCs w:val="24"/>
        </w:rPr>
      </w:pPr>
      <w:r w:rsidRPr="000E76EF">
        <w:rPr>
          <w:rFonts w:ascii="Times New Roman" w:eastAsiaTheme="minorHAnsi" w:hAnsi="Times New Roman" w:cs="Times New Roman"/>
          <w:sz w:val="24"/>
          <w:szCs w:val="24"/>
        </w:rPr>
        <w:lastRenderedPageBreak/>
        <w:t>10.4</w:t>
      </w:r>
      <w:r w:rsidR="00F918AA" w:rsidRPr="000E76EF">
        <w:rPr>
          <w:rFonts w:ascii="Times New Roman" w:eastAsiaTheme="minorHAnsi" w:hAnsi="Times New Roman" w:cs="Times New Roman"/>
          <w:sz w:val="24"/>
          <w:szCs w:val="24"/>
        </w:rPr>
        <w:t>. При отсутствии сведений о захоронениях, а также надлежащего ухода за захоронениями, в т.ч. имеющим надмогильные сооружения, в течение длительного периода времени (не менее 20 лет), они признаются бесхозяйными.</w:t>
      </w:r>
    </w:p>
    <w:p w:rsidR="00F918AA" w:rsidRPr="000E76EF" w:rsidRDefault="00F918AA" w:rsidP="00F918AA">
      <w:pPr>
        <w:autoSpaceDE w:val="0"/>
        <w:autoSpaceDN w:val="0"/>
        <w:adjustRightInd w:val="0"/>
        <w:spacing w:after="0" w:line="240" w:lineRule="auto"/>
        <w:ind w:firstLine="540"/>
        <w:jc w:val="both"/>
        <w:rPr>
          <w:rFonts w:ascii="Times New Roman" w:eastAsiaTheme="minorHAnsi" w:hAnsi="Times New Roman" w:cs="Times New Roman"/>
          <w:sz w:val="24"/>
          <w:szCs w:val="24"/>
        </w:rPr>
      </w:pPr>
      <w:r w:rsidRPr="000E76EF">
        <w:rPr>
          <w:rFonts w:ascii="Times New Roman" w:eastAsiaTheme="minorHAnsi" w:hAnsi="Times New Roman" w:cs="Times New Roman"/>
          <w:sz w:val="24"/>
          <w:szCs w:val="24"/>
        </w:rPr>
        <w:t>В этом случае:</w:t>
      </w:r>
    </w:p>
    <w:p w:rsidR="00F918AA" w:rsidRPr="000E76EF" w:rsidRDefault="00F918AA" w:rsidP="00F918AA">
      <w:pPr>
        <w:autoSpaceDE w:val="0"/>
        <w:autoSpaceDN w:val="0"/>
        <w:adjustRightInd w:val="0"/>
        <w:spacing w:after="0" w:line="240" w:lineRule="auto"/>
        <w:ind w:firstLine="540"/>
        <w:jc w:val="both"/>
        <w:rPr>
          <w:rFonts w:ascii="Times New Roman" w:eastAsiaTheme="minorHAnsi" w:hAnsi="Times New Roman" w:cs="Times New Roman"/>
          <w:sz w:val="24"/>
          <w:szCs w:val="24"/>
        </w:rPr>
      </w:pPr>
      <w:r w:rsidRPr="000E76EF">
        <w:rPr>
          <w:rFonts w:ascii="Times New Roman" w:eastAsiaTheme="minorHAnsi" w:hAnsi="Times New Roman" w:cs="Times New Roman"/>
          <w:sz w:val="24"/>
          <w:szCs w:val="24"/>
        </w:rPr>
        <w:t xml:space="preserve">- выставляется на могильном холме трафарет с предупреждением </w:t>
      </w:r>
      <w:proofErr w:type="gramStart"/>
      <w:r w:rsidRPr="000E76EF">
        <w:rPr>
          <w:rFonts w:ascii="Times New Roman" w:eastAsiaTheme="minorHAnsi" w:hAnsi="Times New Roman" w:cs="Times New Roman"/>
          <w:sz w:val="24"/>
          <w:szCs w:val="24"/>
        </w:rPr>
        <w:t>ответственному</w:t>
      </w:r>
      <w:proofErr w:type="gramEnd"/>
      <w:r w:rsidRPr="000E76EF">
        <w:rPr>
          <w:rFonts w:ascii="Times New Roman" w:eastAsiaTheme="minorHAnsi" w:hAnsi="Times New Roman" w:cs="Times New Roman"/>
          <w:sz w:val="24"/>
          <w:szCs w:val="24"/>
        </w:rPr>
        <w:t xml:space="preserve"> за захоронение о необходимости привести место захоронения в порядок;</w:t>
      </w:r>
    </w:p>
    <w:p w:rsidR="00F918AA" w:rsidRPr="000E76EF" w:rsidRDefault="00F918AA" w:rsidP="00F918AA">
      <w:pPr>
        <w:autoSpaceDE w:val="0"/>
        <w:autoSpaceDN w:val="0"/>
        <w:adjustRightInd w:val="0"/>
        <w:spacing w:after="0" w:line="240" w:lineRule="auto"/>
        <w:ind w:firstLine="540"/>
        <w:jc w:val="both"/>
        <w:rPr>
          <w:rFonts w:ascii="Times New Roman" w:eastAsiaTheme="minorHAnsi" w:hAnsi="Times New Roman" w:cs="Times New Roman"/>
          <w:sz w:val="24"/>
          <w:szCs w:val="24"/>
        </w:rPr>
      </w:pPr>
      <w:r w:rsidRPr="000E76EF">
        <w:rPr>
          <w:rFonts w:ascii="Times New Roman" w:eastAsiaTheme="minorHAnsi" w:hAnsi="Times New Roman" w:cs="Times New Roman"/>
          <w:sz w:val="24"/>
          <w:szCs w:val="24"/>
        </w:rPr>
        <w:t xml:space="preserve">- по истечении года, в случае </w:t>
      </w:r>
      <w:proofErr w:type="spellStart"/>
      <w:r w:rsidRPr="000E76EF">
        <w:rPr>
          <w:rFonts w:ascii="Times New Roman" w:eastAsiaTheme="minorHAnsi" w:hAnsi="Times New Roman" w:cs="Times New Roman"/>
          <w:sz w:val="24"/>
          <w:szCs w:val="24"/>
        </w:rPr>
        <w:t>неприведения</w:t>
      </w:r>
      <w:proofErr w:type="spellEnd"/>
      <w:r w:rsidRPr="000E76EF">
        <w:rPr>
          <w:rFonts w:ascii="Times New Roman" w:eastAsiaTheme="minorHAnsi" w:hAnsi="Times New Roman" w:cs="Times New Roman"/>
          <w:sz w:val="24"/>
          <w:szCs w:val="24"/>
        </w:rPr>
        <w:t xml:space="preserve"> могилы в порядок, данное захоронение признается бесхозяйным и администрацией </w:t>
      </w:r>
      <w:r w:rsidR="002607C9" w:rsidRPr="000E76EF">
        <w:rPr>
          <w:rFonts w:ascii="Times New Roman" w:eastAsiaTheme="minorHAnsi" w:hAnsi="Times New Roman" w:cs="Times New Roman"/>
          <w:sz w:val="24"/>
          <w:szCs w:val="24"/>
        </w:rPr>
        <w:t>Новосильского района</w:t>
      </w:r>
      <w:r w:rsidRPr="000E76EF">
        <w:rPr>
          <w:rFonts w:ascii="Times New Roman" w:eastAsiaTheme="minorHAnsi" w:hAnsi="Times New Roman" w:cs="Times New Roman"/>
          <w:sz w:val="24"/>
          <w:szCs w:val="24"/>
        </w:rPr>
        <w:t xml:space="preserve"> принимается решение о возможности использования данного места для захоронений в соответствии с настоящим Положением;</w:t>
      </w:r>
    </w:p>
    <w:p w:rsidR="00F918AA" w:rsidRPr="000E76EF" w:rsidRDefault="00F918AA" w:rsidP="00F918AA">
      <w:pPr>
        <w:autoSpaceDE w:val="0"/>
        <w:autoSpaceDN w:val="0"/>
        <w:adjustRightInd w:val="0"/>
        <w:spacing w:after="0" w:line="240" w:lineRule="auto"/>
        <w:ind w:firstLine="540"/>
        <w:jc w:val="both"/>
        <w:rPr>
          <w:rFonts w:ascii="Times New Roman" w:eastAsiaTheme="minorHAnsi" w:hAnsi="Times New Roman" w:cs="Times New Roman"/>
          <w:sz w:val="24"/>
          <w:szCs w:val="24"/>
        </w:rPr>
      </w:pPr>
      <w:r w:rsidRPr="000E76EF">
        <w:rPr>
          <w:rFonts w:ascii="Times New Roman" w:eastAsiaTheme="minorHAnsi" w:hAnsi="Times New Roman" w:cs="Times New Roman"/>
          <w:sz w:val="24"/>
          <w:szCs w:val="24"/>
        </w:rPr>
        <w:t>- в случае установления историко-культурной ценности захоронения или надмогильного сооружения обеспечивается его сохранность в соответствии с законодательством об охране и использовании памятников истории и культуры.</w:t>
      </w:r>
    </w:p>
    <w:p w:rsidR="00F918AA" w:rsidRPr="000E76EF" w:rsidRDefault="00F918AA" w:rsidP="00F918AA">
      <w:pPr>
        <w:autoSpaceDE w:val="0"/>
        <w:autoSpaceDN w:val="0"/>
        <w:adjustRightInd w:val="0"/>
        <w:spacing w:after="0" w:line="240" w:lineRule="auto"/>
        <w:ind w:firstLine="540"/>
        <w:jc w:val="both"/>
        <w:rPr>
          <w:rFonts w:ascii="Times New Roman" w:eastAsiaTheme="minorHAnsi" w:hAnsi="Times New Roman" w:cs="Times New Roman"/>
          <w:sz w:val="24"/>
          <w:szCs w:val="24"/>
        </w:rPr>
      </w:pPr>
    </w:p>
    <w:p w:rsidR="00F918AA" w:rsidRPr="000E76EF" w:rsidRDefault="00F918AA" w:rsidP="00F918AA">
      <w:pPr>
        <w:autoSpaceDE w:val="0"/>
        <w:autoSpaceDN w:val="0"/>
        <w:adjustRightInd w:val="0"/>
        <w:spacing w:after="0" w:line="240" w:lineRule="auto"/>
        <w:jc w:val="center"/>
        <w:outlineLvl w:val="0"/>
        <w:rPr>
          <w:rFonts w:ascii="Times New Roman" w:eastAsiaTheme="minorHAnsi" w:hAnsi="Times New Roman" w:cs="Times New Roman"/>
          <w:sz w:val="24"/>
          <w:szCs w:val="24"/>
        </w:rPr>
      </w:pPr>
      <w:r w:rsidRPr="000E76EF">
        <w:rPr>
          <w:rFonts w:ascii="Times New Roman" w:eastAsiaTheme="minorHAnsi" w:hAnsi="Times New Roman" w:cs="Times New Roman"/>
          <w:sz w:val="24"/>
          <w:szCs w:val="24"/>
        </w:rPr>
        <w:t>11. Заключительные положения</w:t>
      </w:r>
    </w:p>
    <w:p w:rsidR="00F918AA" w:rsidRPr="000E76EF" w:rsidRDefault="00F918AA" w:rsidP="00F918AA">
      <w:pPr>
        <w:autoSpaceDE w:val="0"/>
        <w:autoSpaceDN w:val="0"/>
        <w:adjustRightInd w:val="0"/>
        <w:spacing w:after="0" w:line="240" w:lineRule="auto"/>
        <w:ind w:firstLine="540"/>
        <w:jc w:val="both"/>
        <w:rPr>
          <w:rFonts w:ascii="Times New Roman" w:eastAsiaTheme="minorHAnsi" w:hAnsi="Times New Roman" w:cs="Times New Roman"/>
          <w:sz w:val="24"/>
          <w:szCs w:val="24"/>
        </w:rPr>
      </w:pPr>
    </w:p>
    <w:p w:rsidR="00F918AA" w:rsidRPr="000E76EF" w:rsidRDefault="00D26020" w:rsidP="00F918AA">
      <w:pPr>
        <w:autoSpaceDE w:val="0"/>
        <w:autoSpaceDN w:val="0"/>
        <w:adjustRightInd w:val="0"/>
        <w:spacing w:after="0" w:line="240" w:lineRule="auto"/>
        <w:ind w:firstLine="540"/>
        <w:jc w:val="both"/>
        <w:rPr>
          <w:rFonts w:ascii="Times New Roman" w:eastAsiaTheme="minorHAnsi" w:hAnsi="Times New Roman" w:cs="Times New Roman"/>
          <w:sz w:val="24"/>
          <w:szCs w:val="24"/>
        </w:rPr>
      </w:pPr>
      <w:r w:rsidRPr="000E76EF">
        <w:rPr>
          <w:rFonts w:ascii="Times New Roman" w:eastAsiaTheme="minorHAnsi" w:hAnsi="Times New Roman" w:cs="Times New Roman"/>
          <w:sz w:val="24"/>
          <w:szCs w:val="24"/>
        </w:rPr>
        <w:t>11.</w:t>
      </w:r>
      <w:r w:rsidR="00F918AA" w:rsidRPr="000E76EF">
        <w:rPr>
          <w:rFonts w:ascii="Times New Roman" w:eastAsiaTheme="minorHAnsi" w:hAnsi="Times New Roman" w:cs="Times New Roman"/>
          <w:sz w:val="24"/>
          <w:szCs w:val="24"/>
        </w:rPr>
        <w:t>1. Содержание мест захоронения осуществляется в пределах утвержденных бюджетных ассигнований на очередной финансовый год.</w:t>
      </w:r>
    </w:p>
    <w:p w:rsidR="00F66EDB" w:rsidRPr="000E76EF" w:rsidRDefault="00D26020" w:rsidP="00616E34">
      <w:pPr>
        <w:autoSpaceDE w:val="0"/>
        <w:autoSpaceDN w:val="0"/>
        <w:adjustRightInd w:val="0"/>
        <w:spacing w:after="0" w:line="240" w:lineRule="auto"/>
        <w:ind w:firstLine="540"/>
        <w:jc w:val="both"/>
        <w:rPr>
          <w:rFonts w:ascii="Times New Roman" w:eastAsiaTheme="minorHAnsi" w:hAnsi="Times New Roman" w:cs="Times New Roman"/>
          <w:sz w:val="24"/>
          <w:szCs w:val="24"/>
        </w:rPr>
      </w:pPr>
      <w:r w:rsidRPr="000E76EF">
        <w:rPr>
          <w:rFonts w:ascii="Times New Roman" w:eastAsiaTheme="minorHAnsi" w:hAnsi="Times New Roman" w:cs="Times New Roman"/>
          <w:sz w:val="24"/>
          <w:szCs w:val="24"/>
        </w:rPr>
        <w:t>11.</w:t>
      </w:r>
      <w:r w:rsidR="00F918AA" w:rsidRPr="000E76EF">
        <w:rPr>
          <w:rFonts w:ascii="Times New Roman" w:eastAsiaTheme="minorHAnsi" w:hAnsi="Times New Roman" w:cs="Times New Roman"/>
          <w:sz w:val="24"/>
          <w:szCs w:val="24"/>
        </w:rPr>
        <w:t>2. Несоблюдение настоящего Положения, неисполнение содержащихся в нем требований должностными лицами, гражданами и организациями влечет за собой ответственность, установленну</w:t>
      </w:r>
      <w:r w:rsidR="00616E34" w:rsidRPr="000E76EF">
        <w:rPr>
          <w:rFonts w:ascii="Times New Roman" w:eastAsiaTheme="minorHAnsi" w:hAnsi="Times New Roman" w:cs="Times New Roman"/>
          <w:sz w:val="24"/>
          <w:szCs w:val="24"/>
        </w:rPr>
        <w:t>ю действующим законодательством.</w:t>
      </w:r>
    </w:p>
    <w:sectPr w:rsidR="00F66EDB" w:rsidRPr="000E76EF" w:rsidSect="00F454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F737CC"/>
    <w:rsid w:val="0000310A"/>
    <w:rsid w:val="0000564A"/>
    <w:rsid w:val="0001353C"/>
    <w:rsid w:val="00025C0F"/>
    <w:rsid w:val="00035CEB"/>
    <w:rsid w:val="0004415F"/>
    <w:rsid w:val="00046058"/>
    <w:rsid w:val="00046930"/>
    <w:rsid w:val="00081614"/>
    <w:rsid w:val="00095D41"/>
    <w:rsid w:val="000B2E00"/>
    <w:rsid w:val="000C5B59"/>
    <w:rsid w:val="000C698F"/>
    <w:rsid w:val="000D3655"/>
    <w:rsid w:val="000E0535"/>
    <w:rsid w:val="000E1391"/>
    <w:rsid w:val="000E6137"/>
    <w:rsid w:val="000E76EF"/>
    <w:rsid w:val="00122610"/>
    <w:rsid w:val="001235FB"/>
    <w:rsid w:val="00133E1F"/>
    <w:rsid w:val="00150D8A"/>
    <w:rsid w:val="00164C4D"/>
    <w:rsid w:val="00177F96"/>
    <w:rsid w:val="00185A84"/>
    <w:rsid w:val="001A1675"/>
    <w:rsid w:val="001A383A"/>
    <w:rsid w:val="001A69B0"/>
    <w:rsid w:val="001C5411"/>
    <w:rsid w:val="00216449"/>
    <w:rsid w:val="0021743C"/>
    <w:rsid w:val="00221EBC"/>
    <w:rsid w:val="002607C9"/>
    <w:rsid w:val="0026698E"/>
    <w:rsid w:val="00273583"/>
    <w:rsid w:val="002A54AB"/>
    <w:rsid w:val="002B0FD8"/>
    <w:rsid w:val="002C3346"/>
    <w:rsid w:val="002C7372"/>
    <w:rsid w:val="002E2CAD"/>
    <w:rsid w:val="002F3887"/>
    <w:rsid w:val="00302EB8"/>
    <w:rsid w:val="00316C08"/>
    <w:rsid w:val="003413A1"/>
    <w:rsid w:val="00343FDB"/>
    <w:rsid w:val="00391AA0"/>
    <w:rsid w:val="003943C8"/>
    <w:rsid w:val="003A2B8D"/>
    <w:rsid w:val="003A4A11"/>
    <w:rsid w:val="003A648B"/>
    <w:rsid w:val="003B263B"/>
    <w:rsid w:val="003D2F4D"/>
    <w:rsid w:val="0040612B"/>
    <w:rsid w:val="004167CB"/>
    <w:rsid w:val="00421EAB"/>
    <w:rsid w:val="00431CCD"/>
    <w:rsid w:val="00444083"/>
    <w:rsid w:val="00461AF9"/>
    <w:rsid w:val="00477A39"/>
    <w:rsid w:val="00485DB4"/>
    <w:rsid w:val="00486ACE"/>
    <w:rsid w:val="0049060B"/>
    <w:rsid w:val="004C2BAF"/>
    <w:rsid w:val="004C73D5"/>
    <w:rsid w:val="004D76FA"/>
    <w:rsid w:val="004E551D"/>
    <w:rsid w:val="00536552"/>
    <w:rsid w:val="005431EC"/>
    <w:rsid w:val="00553A38"/>
    <w:rsid w:val="00565242"/>
    <w:rsid w:val="0057550C"/>
    <w:rsid w:val="005A75E7"/>
    <w:rsid w:val="005C10BC"/>
    <w:rsid w:val="005C32F0"/>
    <w:rsid w:val="005C40DD"/>
    <w:rsid w:val="005F7782"/>
    <w:rsid w:val="0061251F"/>
    <w:rsid w:val="00616531"/>
    <w:rsid w:val="00616E34"/>
    <w:rsid w:val="0062757F"/>
    <w:rsid w:val="006402A0"/>
    <w:rsid w:val="00645F09"/>
    <w:rsid w:val="0065735D"/>
    <w:rsid w:val="00663504"/>
    <w:rsid w:val="00684383"/>
    <w:rsid w:val="00696989"/>
    <w:rsid w:val="006B3E6A"/>
    <w:rsid w:val="006D1467"/>
    <w:rsid w:val="006D70A8"/>
    <w:rsid w:val="006F27F6"/>
    <w:rsid w:val="007110A7"/>
    <w:rsid w:val="00714163"/>
    <w:rsid w:val="00714FD5"/>
    <w:rsid w:val="00721728"/>
    <w:rsid w:val="00725E1D"/>
    <w:rsid w:val="00731523"/>
    <w:rsid w:val="00732F4E"/>
    <w:rsid w:val="007478C1"/>
    <w:rsid w:val="00751B07"/>
    <w:rsid w:val="00774AE5"/>
    <w:rsid w:val="007B1BA5"/>
    <w:rsid w:val="007B4EA5"/>
    <w:rsid w:val="007C77A8"/>
    <w:rsid w:val="007E6881"/>
    <w:rsid w:val="007F739A"/>
    <w:rsid w:val="007F7823"/>
    <w:rsid w:val="0082480F"/>
    <w:rsid w:val="00842197"/>
    <w:rsid w:val="00847C82"/>
    <w:rsid w:val="008519E7"/>
    <w:rsid w:val="00853F2C"/>
    <w:rsid w:val="00855BD7"/>
    <w:rsid w:val="0086641F"/>
    <w:rsid w:val="00876151"/>
    <w:rsid w:val="008940EB"/>
    <w:rsid w:val="008973AC"/>
    <w:rsid w:val="008A4D25"/>
    <w:rsid w:val="008A4FEC"/>
    <w:rsid w:val="008C2498"/>
    <w:rsid w:val="008C6E59"/>
    <w:rsid w:val="008C770A"/>
    <w:rsid w:val="008D5C1E"/>
    <w:rsid w:val="00900D18"/>
    <w:rsid w:val="009226C5"/>
    <w:rsid w:val="00936F5D"/>
    <w:rsid w:val="00940083"/>
    <w:rsid w:val="00941EC9"/>
    <w:rsid w:val="00945A9E"/>
    <w:rsid w:val="00961A41"/>
    <w:rsid w:val="00971733"/>
    <w:rsid w:val="009A2F0B"/>
    <w:rsid w:val="009B3D7B"/>
    <w:rsid w:val="009C3432"/>
    <w:rsid w:val="009F018C"/>
    <w:rsid w:val="009F0432"/>
    <w:rsid w:val="00A01DF3"/>
    <w:rsid w:val="00A0284B"/>
    <w:rsid w:val="00A060F5"/>
    <w:rsid w:val="00A40813"/>
    <w:rsid w:val="00A44987"/>
    <w:rsid w:val="00A52D8D"/>
    <w:rsid w:val="00A6345D"/>
    <w:rsid w:val="00A81FB1"/>
    <w:rsid w:val="00A90F4D"/>
    <w:rsid w:val="00A97082"/>
    <w:rsid w:val="00AC6E0F"/>
    <w:rsid w:val="00AC7F65"/>
    <w:rsid w:val="00AD2FA5"/>
    <w:rsid w:val="00AE1524"/>
    <w:rsid w:val="00B1285C"/>
    <w:rsid w:val="00B14B24"/>
    <w:rsid w:val="00B2663F"/>
    <w:rsid w:val="00B36050"/>
    <w:rsid w:val="00B54CDA"/>
    <w:rsid w:val="00B8005E"/>
    <w:rsid w:val="00B86589"/>
    <w:rsid w:val="00BC533C"/>
    <w:rsid w:val="00BD7045"/>
    <w:rsid w:val="00BE2731"/>
    <w:rsid w:val="00BE2C22"/>
    <w:rsid w:val="00C27D85"/>
    <w:rsid w:val="00C30BF1"/>
    <w:rsid w:val="00C77BC4"/>
    <w:rsid w:val="00C81BE3"/>
    <w:rsid w:val="00CB1893"/>
    <w:rsid w:val="00CF5F0E"/>
    <w:rsid w:val="00CF6656"/>
    <w:rsid w:val="00D14F8A"/>
    <w:rsid w:val="00D26020"/>
    <w:rsid w:val="00D34A82"/>
    <w:rsid w:val="00D4538D"/>
    <w:rsid w:val="00D5020D"/>
    <w:rsid w:val="00D50D01"/>
    <w:rsid w:val="00D97C1E"/>
    <w:rsid w:val="00DA4FFD"/>
    <w:rsid w:val="00DD6D54"/>
    <w:rsid w:val="00E41295"/>
    <w:rsid w:val="00E41359"/>
    <w:rsid w:val="00E44D77"/>
    <w:rsid w:val="00E74CE3"/>
    <w:rsid w:val="00E75A8F"/>
    <w:rsid w:val="00EA30E2"/>
    <w:rsid w:val="00EB210F"/>
    <w:rsid w:val="00EB5764"/>
    <w:rsid w:val="00EB6DBE"/>
    <w:rsid w:val="00ED2495"/>
    <w:rsid w:val="00ED538E"/>
    <w:rsid w:val="00EE2014"/>
    <w:rsid w:val="00F36600"/>
    <w:rsid w:val="00F37CFE"/>
    <w:rsid w:val="00F37F3C"/>
    <w:rsid w:val="00F43AAC"/>
    <w:rsid w:val="00F45413"/>
    <w:rsid w:val="00F463B4"/>
    <w:rsid w:val="00F668DD"/>
    <w:rsid w:val="00F66EDB"/>
    <w:rsid w:val="00F737CC"/>
    <w:rsid w:val="00F918AA"/>
    <w:rsid w:val="00FB3D6B"/>
    <w:rsid w:val="00FD1DF7"/>
    <w:rsid w:val="00FD676C"/>
    <w:rsid w:val="00FD6ACD"/>
    <w:rsid w:val="00FE7B58"/>
    <w:rsid w:val="00FF4D80"/>
    <w:rsid w:val="00FF77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7CC"/>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737C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737C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7CC"/>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737C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737CC"/>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6461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296</TotalTime>
  <Pages>9</Pages>
  <Words>3437</Words>
  <Characters>19592</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22984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2015-04-09T10:11:00Z</cp:lastPrinted>
  <dcterms:created xsi:type="dcterms:W3CDTF">2015-04-06T10:54:00Z</dcterms:created>
  <dcterms:modified xsi:type="dcterms:W3CDTF">2015-05-27T07:57:00Z</dcterms:modified>
</cp:coreProperties>
</file>