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Новосильского района 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от  </w:t>
      </w:r>
      <w:r w:rsidR="00832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декабря  </w:t>
      </w:r>
      <w:r w:rsidRPr="00212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 г. № </w:t>
      </w:r>
      <w:r w:rsidR="00832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403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  ПРОГРАММА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 ПОДДЕРЖКА СОЦИАЛЬНО ОРИЕНТИРОВАННЫХ НЕКОММЕРЧЕСКИХ ОРГАНИЗАЦИЙ 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НОВОСИЛЬСКОМ  РАЙОНЕ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2017-2020 ГОДЫ"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1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2700"/>
        <w:gridCol w:w="2403"/>
      </w:tblGrid>
      <w:tr w:rsidR="00212407" w:rsidRPr="00212407" w:rsidTr="00E02C28">
        <w:tc>
          <w:tcPr>
            <w:tcW w:w="4644" w:type="dxa"/>
            <w:hideMark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 программы:</w:t>
            </w:r>
          </w:p>
        </w:tc>
        <w:tc>
          <w:tcPr>
            <w:tcW w:w="2700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407" w:rsidRPr="00212407" w:rsidTr="00E02C28">
        <w:tc>
          <w:tcPr>
            <w:tcW w:w="4644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2407" w:rsidRPr="00212407" w:rsidTr="00E02C28">
        <w:tc>
          <w:tcPr>
            <w:tcW w:w="4644" w:type="dxa"/>
            <w:hideMark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организационно-контрольной работы и делопроизводства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Align w:val="bottom"/>
            <w:hideMark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 С.Н.</w:t>
            </w:r>
          </w:p>
        </w:tc>
      </w:tr>
      <w:tr w:rsidR="00212407" w:rsidRPr="00212407" w:rsidTr="00E02C28">
        <w:tc>
          <w:tcPr>
            <w:tcW w:w="4644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Align w:val="bottom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проекта муниципальной программы – 2016 год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044"/>
        <w:gridCol w:w="1051"/>
        <w:gridCol w:w="2228"/>
      </w:tblGrid>
      <w:tr w:rsidR="00212407" w:rsidRPr="00212407" w:rsidTr="00E02C28">
        <w:tc>
          <w:tcPr>
            <w:tcW w:w="4608" w:type="dxa"/>
            <w:hideMark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организационно-контрольной работы и делопроизводства</w:t>
            </w:r>
          </w:p>
        </w:tc>
        <w:tc>
          <w:tcPr>
            <w:tcW w:w="2160" w:type="dxa"/>
            <w:vAlign w:val="bottom"/>
            <w:hideMark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Дьячков Сергей Николаевич</w:t>
            </w:r>
          </w:p>
        </w:tc>
        <w:tc>
          <w:tcPr>
            <w:tcW w:w="1080" w:type="dxa"/>
            <w:vAlign w:val="bottom"/>
            <w:hideMark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(48673)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2-13-03</w:t>
            </w:r>
          </w:p>
        </w:tc>
        <w:tc>
          <w:tcPr>
            <w:tcW w:w="1623" w:type="dxa"/>
            <w:vAlign w:val="bottom"/>
            <w:hideMark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AdmNovosil@yandex.ru</w:t>
            </w:r>
          </w:p>
        </w:tc>
      </w:tr>
      <w:tr w:rsidR="00212407" w:rsidRPr="00212407" w:rsidTr="00E02C28">
        <w:tc>
          <w:tcPr>
            <w:tcW w:w="4608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407" w:rsidRPr="00212407" w:rsidTr="00E02C28">
        <w:tc>
          <w:tcPr>
            <w:tcW w:w="4608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Align w:val="bottom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3DE0" w:rsidRPr="00AA3DE0" w:rsidRDefault="00AA3DE0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«Поддержка социально ориентированных некоммерческих организаций в Новосильском районе на 2017 - 2020 </w:t>
      </w:r>
      <w:proofErr w:type="spellStart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8"/>
      </w:tblGrid>
      <w:tr w:rsidR="00212407" w:rsidRPr="00212407" w:rsidTr="00E02C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 (далее – программа</w:t>
            </w:r>
            <w:proofErr w:type="gramStart"/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212407" w:rsidRPr="00212407" w:rsidTr="00E02C28"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  (соисполнитель  программы)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организационно-контрольной работы и делопроизводства администрации Новосильского района</w:t>
            </w:r>
          </w:p>
        </w:tc>
      </w:tr>
      <w:tr w:rsidR="00212407" w:rsidRPr="00212407" w:rsidTr="00E02C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молодежной политики и спорта администрации Новосильского района, отдел культуры и искусств администрации Новосильского района</w:t>
            </w:r>
          </w:p>
        </w:tc>
      </w:tr>
      <w:tr w:rsidR="00212407" w:rsidRPr="00212407" w:rsidTr="00E02C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ориентированных некоммерческих организаций в Новосильском районе и увеличение их роли в повышении качества жизни социально незащищенных жителей Новосильского района</w:t>
            </w:r>
          </w:p>
        </w:tc>
      </w:tr>
      <w:tr w:rsidR="00212407" w:rsidRPr="00212407" w:rsidTr="00E02C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12407">
              <w:rPr>
                <w:rFonts w:ascii="Times New Roman" w:eastAsia="Calibri" w:hAnsi="Times New Roman" w:cs="Times New Roman"/>
                <w:sz w:val="28"/>
              </w:rPr>
              <w:t>Увеличение дополнительного объема средств и ресурсов, привлеченных СО НКО на реализацию социально значимых проектов  и программ (за исключением финансовых средств из бюджета муниципального образования) на 1.5%</w:t>
            </w:r>
          </w:p>
          <w:p w:rsidR="00212407" w:rsidRPr="00212407" w:rsidRDefault="00212407" w:rsidP="00212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Рост числа  добровольцев, вовлеченных в деятельность СО НКО, реализацию проектов и программ – не менее 1%.</w:t>
            </w:r>
          </w:p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Рост числа СО НКО в Новосильском районе, получивших  поддержку муниципального образования, – не менее 10 % в год.</w:t>
            </w:r>
          </w:p>
        </w:tc>
      </w:tr>
      <w:tr w:rsidR="00212407" w:rsidRPr="00212407" w:rsidTr="00E02C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E66386" w:rsidRDefault="00212407" w:rsidP="00E663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числа СО НКО в Новосильском районе, получивших  поддержку муниципального образования, – не менее 10 % в год.</w:t>
            </w:r>
          </w:p>
          <w:p w:rsidR="00E66386" w:rsidRPr="00E66386" w:rsidRDefault="00E66386" w:rsidP="00E6638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числа работников и добровольцев, принимающих участие в реализации проектов и программ СОНКО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1 % в год.</w:t>
            </w:r>
          </w:p>
          <w:p w:rsidR="00212407" w:rsidRPr="00E66386" w:rsidRDefault="00E66386" w:rsidP="00E66386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2407"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2407" w:rsidRPr="00212407">
              <w:rPr>
                <w:rFonts w:ascii="Times New Roman" w:eastAsia="Calibri" w:hAnsi="Times New Roman" w:cs="Times New Roman"/>
                <w:sz w:val="28"/>
              </w:rPr>
              <w:t>Увеличение дополнительного объема средств и ресурсов, привлеченных СО НКО на реализацию социально значимых проектов и программ (за исключением финансовых средств из бюджета муниципального образования) на 1.5%</w:t>
            </w:r>
          </w:p>
        </w:tc>
      </w:tr>
      <w:tr w:rsidR="00212407" w:rsidRPr="00212407" w:rsidTr="00E02C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2017–2020 годы.</w:t>
            </w:r>
          </w:p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этапов реализации программы  не предусматривается</w:t>
            </w:r>
          </w:p>
        </w:tc>
      </w:tr>
      <w:tr w:rsidR="00212407" w:rsidRPr="00212407" w:rsidTr="00E02C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</w:t>
            </w: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100 тыс. рублей, в том числе по годам реализации подпрограммы: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25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25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30 тыс. рублей.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100 тыс. рублей,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 программы: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25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25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30 тыс. рублей.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0,0 тыс. рублей,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 программы: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0,0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0,0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0,0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0,0 тыс. рублей.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бюджеты (прогноз) – 0,0 тыс. рублей, в том числе по годам реализации программы: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0,0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0,0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0,0 тыс. рублей;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0,0 тыс. рублей.</w:t>
            </w:r>
          </w:p>
        </w:tc>
      </w:tr>
      <w:tr w:rsidR="00212407" w:rsidRPr="00212407" w:rsidTr="00E02C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Рост числа СО НКО в Новосильском районе, получивших  поддержку </w:t>
            </w: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образования, – не менее 10 % в год.</w:t>
            </w:r>
          </w:p>
          <w:p w:rsidR="00212407" w:rsidRPr="00212407" w:rsidRDefault="00212407" w:rsidP="00212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12407">
              <w:rPr>
                <w:rFonts w:ascii="Times New Roman" w:eastAsia="Calibri" w:hAnsi="Times New Roman" w:cs="Times New Roman"/>
                <w:sz w:val="28"/>
              </w:rPr>
              <w:t>Увеличение дополнительного объема средств и ресурсов, привлеченных СО НКО на реализацию социально значимых проектов и программ (за исключением финансовых средств из бюджета муниципального образования)</w:t>
            </w: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менее 1,5 % в год.</w:t>
            </w:r>
          </w:p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Рост числа добровольцев, принимающих участие в реализации проектов и программ СО НКО, – не менее 1 % в год.</w:t>
            </w:r>
          </w:p>
        </w:tc>
      </w:tr>
    </w:tbl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социально ориентированных некоммерческих организаций (далее – СО НКО) осуществляется в соответствии с Федеральным законом </w:t>
      </w: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 является повышение качества жизни социально незащищенных жителей Новосильского района в рамках участия социально ориентированных некоммерческих организаций в преодолении актуальных социальных проблем в районе, а также создании условий для реализации общественных инициатив граждан.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будет реализовываться в 2017–2020 годах без выделения этапов. Для оценки эффективности реализации Программы используются целевые индикаторы и показатели результативности.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по развитию СО НКО и увеличению их вклада в повышение качества жизни социально незащищенных жителей Новосильского района решается посредством реализации 9 основных мероприятий программы «Поддержка социально ориентированных некоммерческих организаций в Новосильском районе на 2017 -2020 </w:t>
      </w:r>
      <w:proofErr w:type="spellStart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.»:</w:t>
      </w: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 1:  Консультационная поддержка деятельности социально ориентированных некоммерческих организаций (далее – СО НКО), организация обучения представителей действующих на территории Новосильского района СО НКО в разработке и реализации социальных проектов.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 2:            Имущественная поддержка СО НКО.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3:    Оказание финансовой помощи СО НКО.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4:  Размещение информации о деятельности </w:t>
      </w: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НКО на сайте администрации Новосильского района и средствах массовой информации.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Основное мероприятие  5: Организация и ведение реестра СО НКО, которым оказывается поддержка на территории района.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 6: Принятие нормативных правовых актов, регламентирующих вопросы муниципальной поддержки СО НКО.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Основное мероприятие  7: Стимулирование роста числа  добровольцев, вовлеченных в деятельность СО НКО, реализацию социальных проектов и программ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8: Повышение эффективности форм муниципальной поддержки СО НКО, реализующих проекты и программы на территории района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9: Привлечение СО НКО к участию в проведении публичных и благотворительных  акций и мероприятиях на территории района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состав основных мероприятий программы могут корректироваться по мере решения задач муниципальной программы. Сведения об основных мероприятиях программы представлены в приложении 2.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407">
        <w:rPr>
          <w:rFonts w:ascii="Times New Roman" w:eastAsia="Calibri" w:hAnsi="Times New Roman" w:cs="Times New Roman"/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не предусмотрены. 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 в сфере реализации муниципальной программы, направленных на достижение цели и ожидаемых результатов муниципальной программы, с указанием основных положений и сроков принятия необходимых нормативных правовых актов представлены в приложении 4 к программе.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муниципальных услуг муниципальными учреждениями Новосильского района муниципальной программой «Поддержка социально ориентированных некоммерческих организаций в Новосильском районе на 2017 – 2020 </w:t>
      </w:r>
      <w:proofErr w:type="spellStart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.» не предусмотрена.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 программы за счет средств районного бюджета с расшифровкой по главным распорядителям средств районного бюджета, основным мероприятиям программы, а также по годам реализации программы представлено в приложении 6 к муниципальной программе.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Ресурсное обеспечение и прогнозная (справочная) оценка расходов бюджета Новосильского района, государственных внебюджетных фондов и внебюджетных источников на реализацию целей программы представлены в приложении 7 к муниципальной программе.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 «Поддержка социально ориентированных некоммерческих организаций в Новосильском районе на 2017 – 2020 </w:t>
      </w:r>
      <w:proofErr w:type="spellStart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.» проводится ежегодно ответственным исполнителем программы и обеспечивает мониторинг результатов реализации с целью уточнения степени достижения цели, решения задач и выполнения мероприятий программы.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методика оценки эффективности реализации муниципальной программы «Поддержка социально ориентированных некоммерческих организаций в Новосильском районе на 2017 – 2020 </w:t>
      </w:r>
      <w:proofErr w:type="spellStart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.» представлены в приложении 8 к программе.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программы представляются в составе годового и уточнённого годового отчетов ответственного исполнителя программы о ходе ее реализации и оценке эффективности по итогам отчетного года.</w:t>
      </w:r>
    </w:p>
    <w:p w:rsidR="00212407" w:rsidRPr="00212407" w:rsidRDefault="00212407" w:rsidP="00212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Ожидаемые результаты реализации программы: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Рост числа СО НКО в Новосильском районе, получивших поддержку, – не менее 10% в год.</w:t>
      </w:r>
    </w:p>
    <w:p w:rsidR="00212407" w:rsidRPr="00212407" w:rsidRDefault="00212407" w:rsidP="0021240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407">
        <w:rPr>
          <w:rFonts w:ascii="Times New Roman" w:eastAsia="Calibri" w:hAnsi="Times New Roman" w:cs="Times New Roman"/>
          <w:sz w:val="28"/>
        </w:rPr>
        <w:t xml:space="preserve">Увеличение дополнительного объема средств и ресурсов, привлеченных СО НКО на реализацию социально значимых проектов 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Calibri" w:hAnsi="Times New Roman" w:cs="Times New Roman"/>
          <w:sz w:val="28"/>
        </w:rPr>
        <w:t>и программ (за исключением финансовых средств из бюджета муниципального образования) на 1.5%</w:t>
      </w: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Рост числа добровольцев, принимающих участие в реализации проектов и программ СО НКО, – не менее 1 % в год.</w:t>
      </w:r>
    </w:p>
    <w:p w:rsidR="00212407" w:rsidRPr="00212407" w:rsidRDefault="00212407" w:rsidP="00212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12407" w:rsidRPr="00212407" w:rsidRDefault="00212407" w:rsidP="002124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212407" w:rsidRDefault="00212407" w:rsidP="005B6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407" w:rsidRDefault="00212407" w:rsidP="00212407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</w:rPr>
        <w:sectPr w:rsidR="00212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407" w:rsidRPr="00212407" w:rsidRDefault="00212407" w:rsidP="00212407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</w:rPr>
      </w:pPr>
      <w:r w:rsidRPr="00212407">
        <w:rPr>
          <w:rFonts w:ascii="Times New Roman" w:eastAsia="Calibri" w:hAnsi="Times New Roman" w:cs="Times New Roman"/>
          <w:sz w:val="28"/>
        </w:rPr>
        <w:lastRenderedPageBreak/>
        <w:t xml:space="preserve">Приложение 1 к муниципальной программе Новосильского района </w:t>
      </w:r>
      <w:r w:rsidRPr="00212407">
        <w:rPr>
          <w:rFonts w:ascii="Times New Roman" w:eastAsia="Calibri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Новосильском районе на 2017 – 2020 </w:t>
      </w:r>
      <w:proofErr w:type="spellStart"/>
      <w:r w:rsidRPr="00212407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212407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12407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212407" w:rsidRPr="00212407" w:rsidRDefault="00212407" w:rsidP="00212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12407">
        <w:rPr>
          <w:rFonts w:ascii="Times New Roman" w:eastAsia="Calibri" w:hAnsi="Times New Roman" w:cs="Times New Roman"/>
          <w:sz w:val="28"/>
        </w:rPr>
        <w:t>Сведения</w:t>
      </w:r>
    </w:p>
    <w:p w:rsidR="00212407" w:rsidRPr="00212407" w:rsidRDefault="00212407" w:rsidP="00212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12407">
        <w:rPr>
          <w:rFonts w:ascii="Times New Roman" w:eastAsia="Calibri" w:hAnsi="Times New Roman" w:cs="Times New Roman"/>
          <w:sz w:val="28"/>
        </w:rPr>
        <w:t xml:space="preserve">о показателях (индикаторах) муниципальной программы Новосильского района </w:t>
      </w:r>
      <w:r w:rsidRPr="00212407">
        <w:rPr>
          <w:rFonts w:ascii="Times New Roman" w:eastAsia="Calibri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Новосильском районе на 2017 – 2020 </w:t>
      </w:r>
      <w:proofErr w:type="spellStart"/>
      <w:r w:rsidRPr="00212407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212407">
        <w:rPr>
          <w:rFonts w:ascii="Times New Roman" w:eastAsia="Calibri" w:hAnsi="Times New Roman" w:cs="Times New Roman"/>
          <w:sz w:val="28"/>
          <w:szCs w:val="28"/>
        </w:rPr>
        <w:t>.»</w:t>
      </w:r>
      <w:r w:rsidRPr="00212407">
        <w:rPr>
          <w:rFonts w:ascii="Times New Roman" w:eastAsia="Calibri" w:hAnsi="Times New Roman" w:cs="Times New Roman"/>
          <w:sz w:val="28"/>
        </w:rPr>
        <w:t xml:space="preserve"> и их значениях</w:t>
      </w:r>
    </w:p>
    <w:p w:rsidR="00212407" w:rsidRPr="00212407" w:rsidRDefault="00212407" w:rsidP="00212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623"/>
        <w:gridCol w:w="1848"/>
        <w:gridCol w:w="2849"/>
        <w:gridCol w:w="1956"/>
        <w:gridCol w:w="2039"/>
        <w:gridCol w:w="1597"/>
      </w:tblGrid>
      <w:tr w:rsidR="00E66386" w:rsidRPr="00212407" w:rsidTr="00E66386">
        <w:trPr>
          <w:trHeight w:val="315"/>
        </w:trPr>
        <w:tc>
          <w:tcPr>
            <w:tcW w:w="494" w:type="dxa"/>
            <w:vMerge w:val="restart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3623" w:type="dxa"/>
            <w:vMerge w:val="restart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Наименование показателя (индикатора)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8441" w:type="dxa"/>
            <w:gridSpan w:val="4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  <w:r w:rsidRPr="00212407">
              <w:rPr>
                <w:rFonts w:ascii="Times New Roman" w:eastAsia="Calibri" w:hAnsi="Times New Roman" w:cs="Times New Roman"/>
                <w:sz w:val="28"/>
              </w:rPr>
              <w:t>Значения показателей</w:t>
            </w:r>
          </w:p>
        </w:tc>
      </w:tr>
      <w:tr w:rsidR="00E66386" w:rsidRPr="00212407" w:rsidTr="00E66386">
        <w:trPr>
          <w:trHeight w:val="630"/>
        </w:trPr>
        <w:tc>
          <w:tcPr>
            <w:tcW w:w="494" w:type="dxa"/>
            <w:vMerge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23" w:type="dxa"/>
            <w:vMerge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8" w:type="dxa"/>
            <w:vMerge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49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2017 год</w:t>
            </w:r>
          </w:p>
        </w:tc>
        <w:tc>
          <w:tcPr>
            <w:tcW w:w="1956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2018 год</w:t>
            </w:r>
          </w:p>
        </w:tc>
        <w:tc>
          <w:tcPr>
            <w:tcW w:w="2039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2019 год</w:t>
            </w:r>
          </w:p>
        </w:tc>
        <w:tc>
          <w:tcPr>
            <w:tcW w:w="1597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2020 год</w:t>
            </w:r>
          </w:p>
        </w:tc>
      </w:tr>
      <w:tr w:rsidR="00E66386" w:rsidRPr="00212407" w:rsidTr="00E66386">
        <w:trPr>
          <w:trHeight w:val="315"/>
        </w:trPr>
        <w:tc>
          <w:tcPr>
            <w:tcW w:w="494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623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8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849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56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039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597" w:type="dxa"/>
            <w:shd w:val="clear" w:color="auto" w:fill="auto"/>
            <w:hideMark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  <w:tr w:rsidR="00E66386" w:rsidRPr="00212407" w:rsidTr="00E66386">
        <w:trPr>
          <w:trHeight w:val="945"/>
        </w:trPr>
        <w:tc>
          <w:tcPr>
            <w:tcW w:w="494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Рост числа СО НКО в Новосильском районе, получивших муниципальную поддержку</w:t>
            </w:r>
          </w:p>
        </w:tc>
        <w:tc>
          <w:tcPr>
            <w:tcW w:w="1848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процентов</w:t>
            </w:r>
          </w:p>
        </w:tc>
        <w:tc>
          <w:tcPr>
            <w:tcW w:w="2849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039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</w:tr>
      <w:tr w:rsidR="00E66386" w:rsidRPr="00212407" w:rsidTr="00E66386">
        <w:trPr>
          <w:trHeight w:val="945"/>
        </w:trPr>
        <w:tc>
          <w:tcPr>
            <w:tcW w:w="494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3623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Рост числа работников и добровольцев, принимающих участие в реализации проектов и программ СО НКО</w:t>
            </w:r>
          </w:p>
        </w:tc>
        <w:tc>
          <w:tcPr>
            <w:tcW w:w="1848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процентов</w:t>
            </w:r>
          </w:p>
        </w:tc>
        <w:tc>
          <w:tcPr>
            <w:tcW w:w="2849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E66386" w:rsidRPr="00212407" w:rsidTr="00E66386">
        <w:trPr>
          <w:trHeight w:val="2898"/>
        </w:trPr>
        <w:tc>
          <w:tcPr>
            <w:tcW w:w="494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3623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Увеличение дополнительного объема средств и ресурсов, привлеченных СО НКО на реализацию социально значимых проектов </w:t>
            </w:r>
          </w:p>
          <w:p w:rsidR="00E66386" w:rsidRPr="00212407" w:rsidRDefault="00E66386" w:rsidP="002124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и программ (за исключением финансовых средств из бюджета муниципального образования)</w:t>
            </w:r>
          </w:p>
        </w:tc>
        <w:tc>
          <w:tcPr>
            <w:tcW w:w="1848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процентов</w:t>
            </w:r>
          </w:p>
        </w:tc>
        <w:tc>
          <w:tcPr>
            <w:tcW w:w="2849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1.5</w:t>
            </w:r>
          </w:p>
        </w:tc>
        <w:tc>
          <w:tcPr>
            <w:tcW w:w="1956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1.5</w:t>
            </w:r>
          </w:p>
        </w:tc>
        <w:tc>
          <w:tcPr>
            <w:tcW w:w="2039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1.5</w:t>
            </w:r>
          </w:p>
        </w:tc>
        <w:tc>
          <w:tcPr>
            <w:tcW w:w="1597" w:type="dxa"/>
            <w:shd w:val="clear" w:color="auto" w:fill="auto"/>
          </w:tcPr>
          <w:p w:rsidR="00E66386" w:rsidRPr="00212407" w:rsidRDefault="00E66386" w:rsidP="0021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1.5</w:t>
            </w:r>
          </w:p>
        </w:tc>
      </w:tr>
    </w:tbl>
    <w:p w:rsidR="00212407" w:rsidRDefault="00212407" w:rsidP="00212407">
      <w:pPr>
        <w:rPr>
          <w:rFonts w:ascii="Times New Roman" w:eastAsia="Calibri" w:hAnsi="Times New Roman" w:cs="Times New Roman"/>
          <w:sz w:val="28"/>
        </w:rPr>
        <w:sectPr w:rsidR="00212407" w:rsidSect="002124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56"/>
      <w:bookmarkEnd w:id="1"/>
    </w:p>
    <w:p w:rsidR="00212407" w:rsidRDefault="00212407" w:rsidP="002124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2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212407" w:rsidRPr="00212407" w:rsidTr="00E02C28">
        <w:tc>
          <w:tcPr>
            <w:tcW w:w="8330" w:type="dxa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Приложение 2 </w:t>
            </w:r>
          </w:p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к муниципальной программе Новосильского района </w:t>
            </w:r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</w:p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</w:t>
      </w:r>
      <w:r w:rsidRPr="00212407">
        <w:rPr>
          <w:rFonts w:ascii="Times New Roman" w:eastAsia="Calibri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Новосильском районе на 2017 – 2020 </w:t>
      </w:r>
      <w:proofErr w:type="spellStart"/>
      <w:r w:rsidRPr="00212407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212407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12407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vertAnchor="text" w:horzAnchor="margin" w:tblpX="-318" w:tblpY="311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1134"/>
        <w:gridCol w:w="1276"/>
        <w:gridCol w:w="3544"/>
        <w:gridCol w:w="3054"/>
      </w:tblGrid>
      <w:tr w:rsidR="00212407" w:rsidRPr="00212407" w:rsidTr="00E02C28">
        <w:trPr>
          <w:cantSplit/>
          <w:trHeight w:val="985"/>
        </w:trPr>
        <w:tc>
          <w:tcPr>
            <w:tcW w:w="3545" w:type="dxa"/>
            <w:vMerge w:val="restart"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и  наименование  основного  мероприятия муниципальной программы, 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 исполнитель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Срок    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Ожидаемый непосредственный </w:t>
            </w:r>
          </w:p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(краткое описание)</w:t>
            </w:r>
          </w:p>
        </w:tc>
        <w:tc>
          <w:tcPr>
            <w:tcW w:w="3054" w:type="dxa"/>
            <w:vMerge w:val="restart"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Последствия не реализации основного мероприятия</w:t>
            </w:r>
          </w:p>
        </w:tc>
      </w:tr>
      <w:tr w:rsidR="00212407" w:rsidRPr="00212407" w:rsidTr="00E02C28">
        <w:trPr>
          <w:cantSplit/>
          <w:trHeight w:val="1612"/>
        </w:trPr>
        <w:tc>
          <w:tcPr>
            <w:tcW w:w="3545" w:type="dxa"/>
            <w:vMerge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544" w:type="dxa"/>
            <w:vMerge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  <w:shd w:val="clear" w:color="auto" w:fill="auto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2407" w:rsidRPr="00212407" w:rsidTr="00E02C28">
        <w:trPr>
          <w:cantSplit/>
          <w:trHeight w:val="4410"/>
        </w:trPr>
        <w:tc>
          <w:tcPr>
            <w:tcW w:w="3545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lastRenderedPageBreak/>
              <w:t>Основное мероприятие  1. Консультационная поддержка деятельности социально ориентированных некоммерческих организаций (далее – СО НКО), организация обучения представителей действующих на территории Новосильского района СО НКО в разработке и реализации социальных проектов</w:t>
            </w:r>
          </w:p>
        </w:tc>
        <w:tc>
          <w:tcPr>
            <w:tcW w:w="2551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Управление организационно-контрольной работы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2017 </w:t>
            </w:r>
          </w:p>
        </w:tc>
        <w:tc>
          <w:tcPr>
            <w:tcW w:w="1276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2020 </w:t>
            </w:r>
          </w:p>
        </w:tc>
        <w:tc>
          <w:tcPr>
            <w:tcW w:w="354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Повышение качественной проработки проектов и программ СО НКО, повышение их правовой грамотности</w:t>
            </w:r>
          </w:p>
        </w:tc>
        <w:tc>
          <w:tcPr>
            <w:tcW w:w="305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Отсутствие или замедление роста повышения качественной проработки проектов и программ СО НКО, количества проведенных конференций, семинаров, просветительских акций, круглых столов</w:t>
            </w:r>
          </w:p>
        </w:tc>
      </w:tr>
      <w:tr w:rsidR="00212407" w:rsidRPr="00212407" w:rsidTr="00E02C28">
        <w:trPr>
          <w:cantSplit/>
          <w:trHeight w:val="1116"/>
        </w:trPr>
        <w:tc>
          <w:tcPr>
            <w:tcW w:w="3545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lastRenderedPageBreak/>
              <w:t>Основное мероприятие  2. Имущественная поддержка СО НКО</w:t>
            </w:r>
          </w:p>
        </w:tc>
        <w:tc>
          <w:tcPr>
            <w:tcW w:w="2551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Управление организационно-контрольной работы и делопроизводства</w:t>
            </w: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,</w:t>
            </w:r>
            <w:proofErr w:type="gramEnd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отдел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2017 </w:t>
            </w:r>
          </w:p>
        </w:tc>
        <w:tc>
          <w:tcPr>
            <w:tcW w:w="1276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2020 </w:t>
            </w:r>
          </w:p>
        </w:tc>
        <w:tc>
          <w:tcPr>
            <w:tcW w:w="354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Увеличение количества СО НКО, получивших нежилые помещения в аренду на льготных условиях.</w:t>
            </w:r>
          </w:p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Количественный рост имущественной поддержки на долгосрочной и повременной основе, финансовых средств, выделяемых из  бюджета района</w:t>
            </w:r>
          </w:p>
        </w:tc>
        <w:tc>
          <w:tcPr>
            <w:tcW w:w="305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>Отсутствие или дефицит доступных помещений для СО НКО станет препятствием для создания новых и развития действующих СО НКО</w:t>
            </w:r>
            <w:proofErr w:type="gramEnd"/>
          </w:p>
        </w:tc>
      </w:tr>
      <w:tr w:rsidR="00212407" w:rsidRPr="00212407" w:rsidTr="00E02C28">
        <w:trPr>
          <w:cantSplit/>
          <w:trHeight w:val="1116"/>
        </w:trPr>
        <w:tc>
          <w:tcPr>
            <w:tcW w:w="3545" w:type="dxa"/>
            <w:shd w:val="clear" w:color="auto" w:fill="auto"/>
          </w:tcPr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Основное мероприятие 3.</w:t>
            </w:r>
          </w:p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Оказание финансовой помощи СО НКО</w:t>
            </w:r>
          </w:p>
        </w:tc>
        <w:tc>
          <w:tcPr>
            <w:tcW w:w="2551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Управление организационно-контрольной работы и делопроизводства </w:t>
            </w:r>
          </w:p>
        </w:tc>
        <w:tc>
          <w:tcPr>
            <w:tcW w:w="113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2017</w:t>
            </w:r>
          </w:p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2020 </w:t>
            </w:r>
          </w:p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Создание условий для осуществления уставной деятельности СО НКО, возможности реализации их проектов на территории района</w:t>
            </w:r>
          </w:p>
        </w:tc>
        <w:tc>
          <w:tcPr>
            <w:tcW w:w="305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Отсутствие или дефицит финансовых средств негативно скажется на осуществлении уставной деятельности и реализации проектов</w:t>
            </w:r>
          </w:p>
        </w:tc>
      </w:tr>
      <w:tr w:rsidR="00212407" w:rsidRPr="00212407" w:rsidTr="00E02C28">
        <w:trPr>
          <w:cantSplit/>
          <w:trHeight w:val="1116"/>
        </w:trPr>
        <w:tc>
          <w:tcPr>
            <w:tcW w:w="3545" w:type="dxa"/>
            <w:shd w:val="clear" w:color="auto" w:fill="auto"/>
          </w:tcPr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lastRenderedPageBreak/>
              <w:t>Основное мероприятие 4.</w:t>
            </w:r>
          </w:p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Размещение информации о деятельности СО НКО на сайте администрации Новосильского района и средствах массовой информации</w:t>
            </w:r>
          </w:p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Управление организационно-контрольной работы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2017</w:t>
            </w:r>
          </w:p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2020 </w:t>
            </w:r>
          </w:p>
        </w:tc>
        <w:tc>
          <w:tcPr>
            <w:tcW w:w="354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Формирование общественного мнения жителей района, повышение авторитета СО НКО среди населения района</w:t>
            </w:r>
          </w:p>
        </w:tc>
        <w:tc>
          <w:tcPr>
            <w:tcW w:w="305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>Отсутствие информации об СО НКО станет препятствием для создания новых и развития действующих СО НКО</w:t>
            </w:r>
            <w:proofErr w:type="gramEnd"/>
          </w:p>
        </w:tc>
      </w:tr>
      <w:tr w:rsidR="00212407" w:rsidRPr="00212407" w:rsidTr="00E02C28">
        <w:trPr>
          <w:cantSplit/>
          <w:trHeight w:val="1116"/>
        </w:trPr>
        <w:tc>
          <w:tcPr>
            <w:tcW w:w="3545" w:type="dxa"/>
            <w:shd w:val="clear" w:color="auto" w:fill="auto"/>
          </w:tcPr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Основное мероприятие  5.</w:t>
            </w:r>
          </w:p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Организация и ведение реестра СО НКО, которым оказывается поддержка на территории района</w:t>
            </w:r>
          </w:p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Управление организационно-контрольной работы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2017</w:t>
            </w:r>
          </w:p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2020 </w:t>
            </w:r>
          </w:p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Своевременное получение полной и достоверной информации </w:t>
            </w: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>о</w:t>
            </w:r>
            <w:proofErr w:type="gramEnd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>СО</w:t>
            </w:r>
            <w:proofErr w:type="gramEnd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НКО, которым оказывается поддержка из бюджета муниципального образования</w:t>
            </w:r>
          </w:p>
        </w:tc>
        <w:tc>
          <w:tcPr>
            <w:tcW w:w="305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>Отсутствие информации об СО НКО станет препятствием для создания новых и развития действующих СО НКО</w:t>
            </w:r>
            <w:proofErr w:type="gramEnd"/>
          </w:p>
        </w:tc>
      </w:tr>
      <w:tr w:rsidR="00212407" w:rsidRPr="00212407" w:rsidTr="00E02C28">
        <w:trPr>
          <w:cantSplit/>
          <w:trHeight w:val="1541"/>
        </w:trPr>
        <w:tc>
          <w:tcPr>
            <w:tcW w:w="3545" w:type="dxa"/>
            <w:shd w:val="clear" w:color="auto" w:fill="auto"/>
          </w:tcPr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Основное мероприятие  6. Принятие нормативных правовых актов, регламентирующих вопросы муниципальной поддержки</w:t>
            </w:r>
          </w:p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СО НКО</w:t>
            </w:r>
          </w:p>
          <w:p w:rsidR="00212407" w:rsidRPr="00212407" w:rsidRDefault="00212407" w:rsidP="0021240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Управление организационно-контрольной работы и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2017</w:t>
            </w:r>
          </w:p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2018 </w:t>
            </w:r>
          </w:p>
        </w:tc>
        <w:tc>
          <w:tcPr>
            <w:tcW w:w="354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Повышение эффективности, объема и качества социальных результатов проектов и программ, реализуемых СО НКО</w:t>
            </w:r>
          </w:p>
        </w:tc>
        <w:tc>
          <w:tcPr>
            <w:tcW w:w="305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Снижение качества социальных услуг, предоставляемых СО НКО населению района</w:t>
            </w:r>
          </w:p>
        </w:tc>
      </w:tr>
      <w:tr w:rsidR="00212407" w:rsidRPr="00212407" w:rsidTr="00E02C28">
        <w:trPr>
          <w:cantSplit/>
          <w:trHeight w:val="1541"/>
        </w:trPr>
        <w:tc>
          <w:tcPr>
            <w:tcW w:w="3545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lastRenderedPageBreak/>
              <w:t>Основное мероприятие  7. Стимулирование роста числа  добровольцев, вовлеченных в деятельность СО НКО, реализацию социальных проектов и программ</w:t>
            </w:r>
          </w:p>
        </w:tc>
        <w:tc>
          <w:tcPr>
            <w:tcW w:w="2551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Управление организационно-контрольной работы и делопроизводства</w:t>
            </w: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,</w:t>
            </w:r>
            <w:proofErr w:type="gramEnd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отдел общего образования, молодежной политики и спорта, отдел культуры и искусств</w:t>
            </w:r>
          </w:p>
        </w:tc>
        <w:tc>
          <w:tcPr>
            <w:tcW w:w="113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354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Формирование региональной нормативной правовой базы, создающей условия для стимулирования интереса молодежи к добровольческой деятельности </w:t>
            </w: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>в</w:t>
            </w:r>
            <w:proofErr w:type="gramEnd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СО НКО. Повышение эффективности информационно-просветительской кампании </w:t>
            </w: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>в региональных средствах массовой информации о деятельности СО НКО за счет увеличения количества освещающих деятельность СО НКО</w:t>
            </w:r>
            <w:proofErr w:type="gramEnd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информационных материалов  в средствах массовой информации.</w:t>
            </w:r>
          </w:p>
        </w:tc>
        <w:tc>
          <w:tcPr>
            <w:tcW w:w="305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Снижение интереса молодежи и граждан района  к добровольческой деятельности </w:t>
            </w: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>в</w:t>
            </w:r>
            <w:proofErr w:type="gramEnd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СО НКО.</w:t>
            </w:r>
          </w:p>
        </w:tc>
      </w:tr>
      <w:tr w:rsidR="00212407" w:rsidRPr="00212407" w:rsidTr="00E02C28">
        <w:trPr>
          <w:cantSplit/>
          <w:trHeight w:val="987"/>
        </w:trPr>
        <w:tc>
          <w:tcPr>
            <w:tcW w:w="3545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lastRenderedPageBreak/>
              <w:t>Основное мероприятие 8.</w:t>
            </w:r>
            <w:r w:rsidRPr="00212407">
              <w:rPr>
                <w:rFonts w:ascii="Times New Roman" w:eastAsia="Calibri" w:hAnsi="Times New Roman" w:cs="Times New Roman"/>
                <w:sz w:val="28"/>
              </w:rPr>
              <w:br/>
              <w:t>Повышение эффективности форм муниципальной поддержки СО НКО, реализующих проекты и программы на территории района</w:t>
            </w:r>
          </w:p>
        </w:tc>
        <w:tc>
          <w:tcPr>
            <w:tcW w:w="2551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Управление организационно-контрольной работы и делопроизводства</w:t>
            </w:r>
            <w:proofErr w:type="gramStart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,</w:t>
            </w:r>
            <w:proofErr w:type="gramEnd"/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 отдел общего образования, молодежной политики и спорта, отдел культуры и искусств</w:t>
            </w:r>
          </w:p>
        </w:tc>
        <w:tc>
          <w:tcPr>
            <w:tcW w:w="113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2017 </w:t>
            </w:r>
          </w:p>
        </w:tc>
        <w:tc>
          <w:tcPr>
            <w:tcW w:w="1276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2020 </w:t>
            </w:r>
          </w:p>
        </w:tc>
        <w:tc>
          <w:tcPr>
            <w:tcW w:w="354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Количественный и качественный рост объемов консультационной,  информационной поддержки  СО НКО, реализующих на территории района проекты и программы. </w:t>
            </w:r>
          </w:p>
        </w:tc>
        <w:tc>
          <w:tcPr>
            <w:tcW w:w="3054" w:type="dxa"/>
            <w:shd w:val="clear" w:color="auto" w:fill="auto"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Рост числа СО НКО в Орловской области, получивших государственную поддержку. Увеличение дополнительного объема средств и ресурсов, привлеченных СО НКО на реализацию социально значимых проектов и программ (за исключением субсидий из бюджета Орловской области)</w:t>
            </w:r>
          </w:p>
        </w:tc>
      </w:tr>
      <w:tr w:rsidR="00212407" w:rsidRPr="00212407" w:rsidTr="00E02C28">
        <w:trPr>
          <w:trHeight w:val="315"/>
        </w:trPr>
        <w:tc>
          <w:tcPr>
            <w:tcW w:w="3545" w:type="dxa"/>
            <w:shd w:val="clear" w:color="auto" w:fill="auto"/>
            <w:hideMark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Основное мероприятие 9. Привлечение СО НКО к участию в проведении публичных и благотворительных  акций и мероприятиях на территории района</w:t>
            </w:r>
          </w:p>
        </w:tc>
        <w:tc>
          <w:tcPr>
            <w:tcW w:w="2551" w:type="dxa"/>
            <w:shd w:val="clear" w:color="auto" w:fill="auto"/>
            <w:hideMark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 xml:space="preserve">Управление организационно-контрольной работы и делопроизводства, отдел общего образования, молодежной </w:t>
            </w:r>
            <w:r w:rsidRPr="00212407">
              <w:rPr>
                <w:rFonts w:ascii="Times New Roman" w:eastAsia="Calibri" w:hAnsi="Times New Roman" w:cs="Times New Roman"/>
                <w:sz w:val="28"/>
              </w:rPr>
              <w:lastRenderedPageBreak/>
              <w:t>политики и спорта, отдел культуры и искусств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lastRenderedPageBreak/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2020</w:t>
            </w:r>
          </w:p>
        </w:tc>
        <w:tc>
          <w:tcPr>
            <w:tcW w:w="3544" w:type="dxa"/>
            <w:shd w:val="clear" w:color="auto" w:fill="auto"/>
            <w:hideMark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Эффективное решение общественных проблем. Рост потенциала СО НКО при поддержке ОМС, включение в совместную работу</w:t>
            </w:r>
          </w:p>
        </w:tc>
        <w:tc>
          <w:tcPr>
            <w:tcW w:w="3054" w:type="dxa"/>
            <w:shd w:val="clear" w:color="auto" w:fill="auto"/>
            <w:hideMark/>
          </w:tcPr>
          <w:p w:rsidR="00212407" w:rsidRPr="00212407" w:rsidRDefault="00212407" w:rsidP="00212407">
            <w:pPr>
              <w:rPr>
                <w:rFonts w:ascii="Times New Roman" w:eastAsia="Calibri" w:hAnsi="Times New Roman" w:cs="Times New Roman"/>
                <w:sz w:val="28"/>
              </w:rPr>
            </w:pPr>
            <w:r w:rsidRPr="00212407">
              <w:rPr>
                <w:rFonts w:ascii="Times New Roman" w:eastAsia="Calibri" w:hAnsi="Times New Roman" w:cs="Times New Roman"/>
                <w:sz w:val="28"/>
              </w:rPr>
              <w:t>Снижение эффективности решения общественных проблем и роста потенциала СО НКО при поддержке ОМС.</w:t>
            </w:r>
          </w:p>
        </w:tc>
      </w:tr>
    </w:tbl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212407" w:rsidRPr="00A51083" w:rsidTr="00E02C28">
        <w:tc>
          <w:tcPr>
            <w:tcW w:w="8330" w:type="dxa"/>
          </w:tcPr>
          <w:p w:rsidR="00212407" w:rsidRPr="00A51083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883"/>
            <w:bookmarkStart w:id="3" w:name="Par1171"/>
            <w:bookmarkEnd w:id="2"/>
            <w:bookmarkEnd w:id="3"/>
          </w:p>
        </w:tc>
        <w:tc>
          <w:tcPr>
            <w:tcW w:w="6456" w:type="dxa"/>
          </w:tcPr>
          <w:p w:rsidR="00212407" w:rsidRPr="00A51083" w:rsidRDefault="00212407" w:rsidP="00E02C28">
            <w:pPr>
              <w:rPr>
                <w:rFonts w:ascii="Times New Roman" w:eastAsia="Calibri" w:hAnsi="Times New Roman" w:cs="Times New Roman"/>
              </w:rPr>
            </w:pPr>
            <w:r w:rsidRPr="00A51083">
              <w:rPr>
                <w:rFonts w:ascii="Times New Roman" w:eastAsia="Calibri" w:hAnsi="Times New Roman" w:cs="Times New Roman"/>
              </w:rPr>
              <w:t>Приложение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</w:p>
          <w:p w:rsidR="00212407" w:rsidRPr="00A51083" w:rsidRDefault="00212407" w:rsidP="00E02C28">
            <w:pPr>
              <w:rPr>
                <w:rFonts w:ascii="Times New Roman" w:eastAsia="Calibri" w:hAnsi="Times New Roman" w:cs="Times New Roman"/>
              </w:rPr>
            </w:pPr>
            <w:r w:rsidRPr="00A51083">
              <w:rPr>
                <w:rFonts w:ascii="Times New Roman" w:eastAsia="Calibri" w:hAnsi="Times New Roman" w:cs="Times New Roman"/>
              </w:rPr>
              <w:t xml:space="preserve">к муниципальной программе Новосильского района 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A51083">
              <w:rPr>
                <w:rFonts w:ascii="Times New Roman" w:eastAsia="Calibri" w:hAnsi="Times New Roman" w:cs="Times New Roman"/>
              </w:rPr>
              <w:t>г.</w:t>
            </w:r>
            <w:proofErr w:type="gramStart"/>
            <w:r w:rsidRPr="00A51083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A51083">
              <w:rPr>
                <w:rFonts w:ascii="Times New Roman" w:eastAsia="Calibri" w:hAnsi="Times New Roman" w:cs="Times New Roman"/>
              </w:rPr>
              <w:t>.»</w:t>
            </w:r>
          </w:p>
          <w:p w:rsidR="00212407" w:rsidRPr="00A51083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 xml:space="preserve">Оценка применения мер муниципального регулирования </w:t>
      </w:r>
      <w:hyperlink w:anchor="Par913" w:history="1">
        <w:r w:rsidRPr="00144FD7">
          <w:rPr>
            <w:rFonts w:ascii="Times New Roman" w:eastAsia="Calibri" w:hAnsi="Times New Roman" w:cs="Times New Roman"/>
            <w:b/>
            <w:color w:val="0000FF"/>
          </w:rPr>
          <w:t>&lt;*&gt;</w:t>
        </w:r>
      </w:hyperlink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>в сфере реализации муниципальной программы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64"/>
        <w:gridCol w:w="1429"/>
        <w:gridCol w:w="850"/>
        <w:gridCol w:w="851"/>
        <w:gridCol w:w="992"/>
        <w:gridCol w:w="981"/>
        <w:gridCol w:w="11"/>
        <w:gridCol w:w="6096"/>
      </w:tblGrid>
      <w:tr w:rsidR="00212407" w:rsidRPr="00144FD7" w:rsidTr="00E02C28">
        <w:trPr>
          <w:trHeight w:val="6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меры </w:t>
            </w:r>
            <w:hyperlink w:anchor="Par914" w:history="1">
              <w:r w:rsidRPr="00144FD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применения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меры </w:t>
            </w:r>
            <w:hyperlink w:anchor="Par915" w:history="1">
              <w:r w:rsidRPr="00144FD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оценка результата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руб.), годы</w:t>
            </w:r>
          </w:p>
        </w:tc>
        <w:tc>
          <w:tcPr>
            <w:tcW w:w="6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Краткое  обоснование необходимости   применения для достижения цели муниципальной программы</w:t>
            </w:r>
            <w:hyperlink w:anchor="Par916" w:history="1">
              <w:r w:rsidRPr="00144FD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212407" w:rsidRPr="00144FD7" w:rsidTr="00E02C28">
        <w:trPr>
          <w:trHeight w:val="759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базовый  год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44FD7">
        <w:rPr>
          <w:rFonts w:ascii="Times New Roman" w:eastAsia="Calibri" w:hAnsi="Times New Roman" w:cs="Times New Roman"/>
        </w:rPr>
        <w:t>--------------------------------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" w:name="Par913"/>
      <w:bookmarkEnd w:id="4"/>
      <w:r w:rsidRPr="00144FD7">
        <w:rPr>
          <w:rFonts w:ascii="Times New Roman" w:eastAsia="Calibri" w:hAnsi="Times New Roman" w:cs="Times New Roman"/>
          <w:sz w:val="18"/>
          <w:szCs w:val="18"/>
        </w:rPr>
        <w:t>&lt;*&gt; Налоговые, тарифные, кредитные и иные меры муниципального регулирования.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5" w:name="Par914"/>
      <w:bookmarkEnd w:id="5"/>
      <w:r w:rsidRPr="00144FD7">
        <w:rPr>
          <w:rFonts w:ascii="Times New Roman" w:eastAsia="Calibri" w:hAnsi="Times New Roman" w:cs="Times New Roman"/>
          <w:sz w:val="18"/>
          <w:szCs w:val="18"/>
        </w:rPr>
        <w:t>&lt;**&gt; Налоговая льгота, предоставление гарантий и т.п.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6" w:name="Par915"/>
      <w:bookmarkEnd w:id="6"/>
      <w:r w:rsidRPr="00144FD7">
        <w:rPr>
          <w:rFonts w:ascii="Times New Roman" w:eastAsia="Calibri" w:hAnsi="Times New Roman" w:cs="Times New Roman"/>
          <w:sz w:val="18"/>
          <w:szCs w:val="18"/>
        </w:rPr>
        <w:t>&lt;***&gt; Объем выпадающих доходов районного бюджета, бюджета муниципального образования (тыс. рублей), увеличение обязательств Новосильского района Орловской области на (тыс. рублей).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7" w:name="Par916"/>
      <w:bookmarkEnd w:id="7"/>
      <w:r w:rsidRPr="00144FD7">
        <w:rPr>
          <w:rFonts w:ascii="Times New Roman" w:eastAsia="Calibri" w:hAnsi="Times New Roman" w:cs="Times New Roman"/>
          <w:sz w:val="18"/>
          <w:szCs w:val="18"/>
        </w:rPr>
        <w:t>&lt;****&gt; Для целей обоснования применения налоговых, тарифных, кредитных и иных мер государственного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Федерации.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bookmarkStart w:id="8" w:name="Par918"/>
      <w:bookmarkEnd w:id="8"/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 xml:space="preserve">Примечание: </w:t>
      </w:r>
      <w:r w:rsidRPr="00144FD7">
        <w:rPr>
          <w:rFonts w:ascii="Times New Roman" w:eastAsia="Calibri" w:hAnsi="Times New Roman" w:cs="Times New Roman"/>
        </w:rPr>
        <w:t>меры муниципального регулирования в сфере реализации муниципальной программы не предусмотрены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  <w:r w:rsidRPr="00144FD7">
        <w:rPr>
          <w:rFonts w:ascii="Times New Roman" w:eastAsia="Calibri" w:hAnsi="Times New Roman" w:cs="Times New Roman"/>
        </w:rPr>
        <w:t xml:space="preserve">         </w:t>
      </w: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  <w:r w:rsidRPr="00144FD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212407" w:rsidRPr="00A51083" w:rsidTr="00E02C28">
        <w:tc>
          <w:tcPr>
            <w:tcW w:w="8330" w:type="dxa"/>
          </w:tcPr>
          <w:p w:rsidR="00212407" w:rsidRPr="00A51083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</w:tcPr>
          <w:p w:rsidR="00212407" w:rsidRPr="00A51083" w:rsidRDefault="00212407" w:rsidP="00E02C28">
            <w:pPr>
              <w:rPr>
                <w:rFonts w:ascii="Times New Roman" w:eastAsia="Calibri" w:hAnsi="Times New Roman" w:cs="Times New Roman"/>
              </w:rPr>
            </w:pPr>
            <w:r w:rsidRPr="00A51083">
              <w:rPr>
                <w:rFonts w:ascii="Times New Roman" w:eastAsia="Calibri" w:hAnsi="Times New Roman" w:cs="Times New Roman"/>
              </w:rPr>
              <w:t>Приложение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</w:p>
          <w:p w:rsidR="00212407" w:rsidRPr="00A51083" w:rsidRDefault="00212407" w:rsidP="00E02C28">
            <w:pPr>
              <w:rPr>
                <w:rFonts w:ascii="Times New Roman" w:eastAsia="Calibri" w:hAnsi="Times New Roman" w:cs="Times New Roman"/>
              </w:rPr>
            </w:pPr>
            <w:r w:rsidRPr="00A51083">
              <w:rPr>
                <w:rFonts w:ascii="Times New Roman" w:eastAsia="Calibri" w:hAnsi="Times New Roman" w:cs="Times New Roman"/>
              </w:rPr>
              <w:t xml:space="preserve">к муниципальной программе Новосильского района 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A51083">
              <w:rPr>
                <w:rFonts w:ascii="Times New Roman" w:eastAsia="Calibri" w:hAnsi="Times New Roman" w:cs="Times New Roman"/>
              </w:rPr>
              <w:t>г.</w:t>
            </w:r>
            <w:proofErr w:type="gramStart"/>
            <w:r w:rsidRPr="00A51083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A51083">
              <w:rPr>
                <w:rFonts w:ascii="Times New Roman" w:eastAsia="Calibri" w:hAnsi="Times New Roman" w:cs="Times New Roman"/>
              </w:rPr>
              <w:t>.»</w:t>
            </w:r>
          </w:p>
          <w:p w:rsidR="00212407" w:rsidRPr="00A51083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9" w:name="Par920"/>
      <w:bookmarkEnd w:id="9"/>
      <w:r w:rsidRPr="00144FD7">
        <w:rPr>
          <w:rFonts w:ascii="Times New Roman" w:eastAsia="Calibri" w:hAnsi="Times New Roman" w:cs="Times New Roman"/>
          <w:b/>
        </w:rPr>
        <w:t>Сведения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>об основных мерах правового регулирования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>в сфере реализации муниципальной программы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4678"/>
        <w:gridCol w:w="4394"/>
        <w:gridCol w:w="2552"/>
      </w:tblGrid>
      <w:tr w:rsidR="00212407" w:rsidRPr="00144FD7" w:rsidTr="00E02C28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нормативного</w:t>
            </w:r>
            <w:proofErr w:type="gramEnd"/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правового акта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Ответственный  исполнитель и  соисполнители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 сроки принятия 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5    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администрации Новосильского района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 порядке финансовой поддержки СО НКО </w:t>
            </w:r>
            <w:r w:rsidRPr="00144F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Новосильского района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3C1B">
              <w:rPr>
                <w:rFonts w:ascii="Times New Roman" w:hAnsi="Times New Roman" w:cs="Times New Roman"/>
                <w:sz w:val="18"/>
                <w:szCs w:val="18"/>
              </w:rPr>
              <w:t>Управление организационно-контрольной работы и делопроизводства</w:t>
            </w:r>
            <w:r w:rsidRPr="00BC3C1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C3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администрации Новосильского района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О внесении изменений в муниципал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ьную программу «Поддержка социально ориентированных некоммерческих организаций  в Новосильском районе на 2017-2020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BC3C1B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3C1B">
              <w:rPr>
                <w:rFonts w:ascii="Times New Roman" w:hAnsi="Times New Roman" w:cs="Times New Roman"/>
                <w:sz w:val="18"/>
                <w:szCs w:val="18"/>
              </w:rPr>
              <w:t>Управление организационно-контрольной работы и делопроизводства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07" w:rsidRPr="00144FD7" w:rsidRDefault="00212407" w:rsidP="00E02C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bookmarkStart w:id="10" w:name="Par947"/>
      <w:bookmarkStart w:id="11" w:name="Par1040"/>
      <w:bookmarkEnd w:id="10"/>
      <w:bookmarkEnd w:id="11"/>
      <w:r w:rsidRPr="00144FD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</w:p>
    <w:p w:rsidR="00212407" w:rsidRDefault="00212407" w:rsidP="00212407"/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212407" w:rsidRPr="00A51083" w:rsidTr="00E02C28">
        <w:tc>
          <w:tcPr>
            <w:tcW w:w="8330" w:type="dxa"/>
          </w:tcPr>
          <w:p w:rsidR="00212407" w:rsidRPr="00A51083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</w:tcPr>
          <w:p w:rsidR="00212407" w:rsidRPr="00A51083" w:rsidRDefault="00212407" w:rsidP="00E02C28">
            <w:pPr>
              <w:rPr>
                <w:rFonts w:ascii="Times New Roman" w:eastAsia="Calibri" w:hAnsi="Times New Roman" w:cs="Times New Roman"/>
              </w:rPr>
            </w:pPr>
            <w:r w:rsidRPr="00A51083">
              <w:rPr>
                <w:rFonts w:ascii="Times New Roman" w:eastAsia="Calibri" w:hAnsi="Times New Roman" w:cs="Times New Roman"/>
              </w:rPr>
              <w:t>Приложение</w:t>
            </w:r>
            <w:r>
              <w:rPr>
                <w:rFonts w:ascii="Times New Roman" w:eastAsia="Calibri" w:hAnsi="Times New Roman" w:cs="Times New Roman"/>
              </w:rPr>
              <w:t xml:space="preserve"> 5</w:t>
            </w:r>
          </w:p>
          <w:p w:rsidR="00212407" w:rsidRPr="00A51083" w:rsidRDefault="00212407" w:rsidP="00E02C28">
            <w:pPr>
              <w:rPr>
                <w:rFonts w:ascii="Times New Roman" w:eastAsia="Calibri" w:hAnsi="Times New Roman" w:cs="Times New Roman"/>
              </w:rPr>
            </w:pPr>
            <w:r w:rsidRPr="00A51083">
              <w:rPr>
                <w:rFonts w:ascii="Times New Roman" w:eastAsia="Calibri" w:hAnsi="Times New Roman" w:cs="Times New Roman"/>
              </w:rPr>
              <w:t xml:space="preserve">к муниципальной программе Новосильского района 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A51083">
              <w:rPr>
                <w:rFonts w:ascii="Times New Roman" w:eastAsia="Calibri" w:hAnsi="Times New Roman" w:cs="Times New Roman"/>
              </w:rPr>
              <w:t>г.</w:t>
            </w:r>
            <w:proofErr w:type="gramStart"/>
            <w:r w:rsidRPr="00A51083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A51083">
              <w:rPr>
                <w:rFonts w:ascii="Times New Roman" w:eastAsia="Calibri" w:hAnsi="Times New Roman" w:cs="Times New Roman"/>
              </w:rPr>
              <w:t>.»</w:t>
            </w:r>
          </w:p>
          <w:p w:rsidR="00212407" w:rsidRPr="00A51083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>Прогноз сводных показателей муниципальных заданий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 xml:space="preserve">на оказание муниципальных услуг муниципальными учреждениями 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>Новосильского района Орловской области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276"/>
        <w:gridCol w:w="1559"/>
        <w:gridCol w:w="2126"/>
        <w:gridCol w:w="1843"/>
        <w:gridCol w:w="1701"/>
        <w:gridCol w:w="1418"/>
      </w:tblGrid>
      <w:tr w:rsidR="00212407" w:rsidRPr="00144FD7" w:rsidTr="00E02C28">
        <w:trPr>
          <w:trHeight w:val="108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Наименование   муниципальной услуги (работы)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,п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оказателя объема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услуги, основного   мероприятия  муниципальной  программы,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подпрограммы муниципальной программы     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показателя объема  услуги           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Расходы районного  бюджета на оказание   муниципальной услуги    (выполнение работы), тыс. рублей        </w:t>
            </w:r>
          </w:p>
        </w:tc>
      </w:tr>
      <w:tr w:rsidR="00212407" w:rsidRPr="00144FD7" w:rsidTr="00E02C28">
        <w:trPr>
          <w:trHeight w:val="90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год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второй год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завершающий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первый год  реализации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второй год реализации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завершающий год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1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7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9    </w:t>
            </w:r>
          </w:p>
        </w:tc>
      </w:tr>
      <w:tr w:rsidR="00212407" w:rsidRPr="00144FD7" w:rsidTr="00E02C28">
        <w:trPr>
          <w:trHeight w:val="54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(работы)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36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Показатель объема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72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   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1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>Примечание:</w:t>
      </w:r>
      <w:r w:rsidRPr="0014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муниципальных услуг муниципальными учреждениями Новосильского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муниципальной программой </w:t>
      </w:r>
      <w:r w:rsidRPr="00655A8B">
        <w:rPr>
          <w:rFonts w:ascii="Times New Roman" w:hAnsi="Times New Roman" w:cs="Times New Roman"/>
        </w:rPr>
        <w:t xml:space="preserve">«Поддержка социально ориентированных некоммерческих организаций в Новосильском районе на 2017 – 2020 </w:t>
      </w:r>
      <w:proofErr w:type="spellStart"/>
      <w:r w:rsidRPr="00655A8B">
        <w:rPr>
          <w:rFonts w:ascii="Times New Roman" w:hAnsi="Times New Roman" w:cs="Times New Roman"/>
        </w:rPr>
        <w:t>г.г</w:t>
      </w:r>
      <w:proofErr w:type="spellEnd"/>
      <w:r w:rsidRPr="00655A8B">
        <w:rPr>
          <w:rFonts w:ascii="Times New Roman" w:hAnsi="Times New Roman" w:cs="Times New Roman"/>
        </w:rPr>
        <w:t xml:space="preserve">.» </w:t>
      </w:r>
      <w:r w:rsidRPr="00144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212407" w:rsidRPr="00A60F8B" w:rsidTr="00E02C28">
        <w:tc>
          <w:tcPr>
            <w:tcW w:w="8330" w:type="dxa"/>
          </w:tcPr>
          <w:p w:rsidR="00212407" w:rsidRPr="00A60F8B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</w:tcPr>
          <w:p w:rsidR="00212407" w:rsidRPr="00A60F8B" w:rsidRDefault="00212407" w:rsidP="00E02C28">
            <w:pPr>
              <w:rPr>
                <w:rFonts w:ascii="Times New Roman" w:eastAsia="Calibri" w:hAnsi="Times New Roman" w:cs="Times New Roman"/>
              </w:rPr>
            </w:pPr>
            <w:r w:rsidRPr="00A60F8B">
              <w:rPr>
                <w:rFonts w:ascii="Times New Roman" w:eastAsia="Calibri" w:hAnsi="Times New Roman" w:cs="Times New Roman"/>
              </w:rPr>
              <w:t xml:space="preserve">Приложение 6 </w:t>
            </w:r>
          </w:p>
          <w:p w:rsidR="00212407" w:rsidRPr="00A60F8B" w:rsidRDefault="00212407" w:rsidP="00E02C28">
            <w:pPr>
              <w:rPr>
                <w:rFonts w:ascii="Times New Roman" w:eastAsia="Calibri" w:hAnsi="Times New Roman" w:cs="Times New Roman"/>
              </w:rPr>
            </w:pPr>
            <w:r w:rsidRPr="00A60F8B">
              <w:rPr>
                <w:rFonts w:ascii="Times New Roman" w:eastAsia="Calibri" w:hAnsi="Times New Roman" w:cs="Times New Roman"/>
              </w:rPr>
              <w:t xml:space="preserve">к муниципальной программе Новосильского района 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A60F8B">
              <w:rPr>
                <w:rFonts w:ascii="Times New Roman" w:eastAsia="Calibri" w:hAnsi="Times New Roman" w:cs="Times New Roman"/>
              </w:rPr>
              <w:t>г.</w:t>
            </w:r>
            <w:proofErr w:type="gramStart"/>
            <w:r w:rsidRPr="00A60F8B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 w:rsidRPr="00A60F8B">
              <w:rPr>
                <w:rFonts w:ascii="Times New Roman" w:eastAsia="Calibri" w:hAnsi="Times New Roman" w:cs="Times New Roman"/>
              </w:rPr>
              <w:t>.»</w:t>
            </w:r>
          </w:p>
          <w:p w:rsidR="00212407" w:rsidRPr="00A60F8B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44FD7">
        <w:rPr>
          <w:rFonts w:ascii="Times New Roman" w:eastAsia="Calibri" w:hAnsi="Times New Roman" w:cs="Times New Roman"/>
        </w:rPr>
        <w:t>Ресурсное обеспечение реализации муниципальной программы за счет средств районного бюджета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410"/>
        <w:gridCol w:w="851"/>
        <w:gridCol w:w="850"/>
        <w:gridCol w:w="992"/>
        <w:gridCol w:w="851"/>
        <w:gridCol w:w="992"/>
        <w:gridCol w:w="567"/>
        <w:gridCol w:w="709"/>
        <w:gridCol w:w="567"/>
        <w:gridCol w:w="709"/>
      </w:tblGrid>
      <w:tr w:rsidR="00212407" w:rsidRPr="00144FD7" w:rsidTr="00E02C28">
        <w:trPr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Статус    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программы, основного   мероприятия муниципальной  программы, подпрограммы муниципальной  программы, основного  мероприятия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и соисполнители муниципальной программы, основного   мероприятия муниципальной программы, подпрограммы,  основного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 подпрограммы,  главные   распорядители средств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районного  бюджета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бюджетной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классификации </w:t>
            </w:r>
          </w:p>
          <w:p w:rsidR="00212407" w:rsidRPr="00144FD7" w:rsidRDefault="00E66386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w:anchor="Par1167" w:history="1">
              <w:r w:rsidR="00212407" w:rsidRPr="00144FD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Расходы (тыс. рублей)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по годам реализации     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11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65">
              <w:rPr>
                <w:rFonts w:ascii="Times New Roman" w:hAnsi="Times New Roman" w:cs="Times New Roman"/>
              </w:rPr>
              <w:t xml:space="preserve">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375165">
              <w:rPr>
                <w:rFonts w:ascii="Times New Roman" w:hAnsi="Times New Roman" w:cs="Times New Roman"/>
              </w:rPr>
              <w:t>г.</w:t>
            </w:r>
            <w:proofErr w:type="gramStart"/>
            <w:r w:rsidRPr="00375165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75165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X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X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Новосильского района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Отдел культуры и искусств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РООПО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12407" w:rsidRPr="00144FD7" w:rsidTr="00E02C28">
        <w:trPr>
          <w:trHeight w:val="774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1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65">
              <w:rPr>
                <w:rFonts w:ascii="Times New Roman" w:hAnsi="Times New Roman" w:cs="Times New Roman"/>
              </w:rPr>
              <w:t>Консультационная поддержка деятельности социально ориентированных некоммерческих организаций (далее – СО НКО), организация обучения представителей действующих на территории Новосильского района СО НКО в разработке и реализации социальных проектов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E2053E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53E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организационно-контрольной работы и делопроизводства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09C3">
              <w:rPr>
                <w:rFonts w:ascii="Times New Roman" w:hAnsi="Times New Roman" w:cs="Times New Roman"/>
              </w:rPr>
              <w:lastRenderedPageBreak/>
              <w:t>Имущественная поддержка СО НКО</w:t>
            </w:r>
            <w:r w:rsidRPr="0037516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E2053E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53E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организационно-</w:t>
            </w:r>
            <w:r w:rsidRPr="00E2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работы и делопроизводства</w:t>
            </w:r>
            <w:r w:rsidRPr="00E2053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12407" w:rsidRPr="00E2053E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53E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878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</w:t>
            </w:r>
            <w:r w:rsidRPr="00375165">
              <w:rPr>
                <w:rFonts w:ascii="Times New Roman" w:hAnsi="Times New Roman" w:cs="Times New Roman"/>
              </w:rPr>
              <w:t xml:space="preserve"> поддержка СО НКО</w:t>
            </w:r>
            <w:r w:rsidRPr="0037516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E2053E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53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Новосильского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FF09C3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FF09C3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9C3">
              <w:rPr>
                <w:rFonts w:ascii="Times New Roman" w:eastAsia="Calibri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FF09C3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ПП00019017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FF09C3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9C3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</w:t>
            </w: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464DB4" w:rsidRDefault="00212407" w:rsidP="00E02C2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F09C3">
              <w:rPr>
                <w:rFonts w:ascii="Times New Roman" w:eastAsia="Calibri" w:hAnsi="Times New Roman" w:cs="Times New Roman"/>
              </w:rPr>
              <w:t>Размещение информации о деятельности СО НКО на сайте администрации Новосильского района и средствах массовой информации</w:t>
            </w:r>
          </w:p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E2053E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53E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организационно-контрольной работы и делопроизводства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5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464DB4" w:rsidRDefault="00212407" w:rsidP="00E02C2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4DB4">
              <w:rPr>
                <w:rFonts w:ascii="Times New Roman" w:eastAsia="Calibri" w:hAnsi="Times New Roman" w:cs="Times New Roman"/>
              </w:rPr>
              <w:t>Организация и ведение реестра СО НКО, которым оказывается поддержка на территории района</w:t>
            </w:r>
          </w:p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E2053E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53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Новосильского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6.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464DB4" w:rsidRDefault="00212407" w:rsidP="00E02C2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4DB4">
              <w:rPr>
                <w:rFonts w:ascii="Times New Roman" w:eastAsia="Calibri" w:hAnsi="Times New Roman" w:cs="Times New Roman"/>
              </w:rPr>
              <w:t>Принятие нормативных правовых актов, регламентирующих вопросы муниципальной поддержки</w:t>
            </w:r>
          </w:p>
          <w:p w:rsidR="00212407" w:rsidRPr="00464DB4" w:rsidRDefault="00212407" w:rsidP="00E02C2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4DB4">
              <w:rPr>
                <w:rFonts w:ascii="Times New Roman" w:eastAsia="Calibri" w:hAnsi="Times New Roman" w:cs="Times New Roman"/>
              </w:rPr>
              <w:t>СО НКО</w:t>
            </w:r>
          </w:p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E2053E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53E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организационно-контрольной работы и делопроизводства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7.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65">
              <w:rPr>
                <w:rFonts w:ascii="Times New Roman" w:hAnsi="Times New Roman" w:cs="Times New Roman"/>
              </w:rPr>
              <w:t>Стимулирование роста числа  добровольцев, вовлеченных в деятельность СО НКО, реализацию социальных проектов и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E2053E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53E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организационно-контрольной работы и делопроизводства</w:t>
            </w:r>
            <w:r w:rsidRPr="00E2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2053E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молодежной политики и спорта администрации Новосильского района, отдел культуры и искусств администрации </w:t>
            </w:r>
            <w:r w:rsidRPr="00E20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8.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65">
              <w:rPr>
                <w:rFonts w:ascii="Times New Roman" w:hAnsi="Times New Roman" w:cs="Times New Roman"/>
              </w:rPr>
              <w:t>Повышение эффективности форм муниципальной поддержки СО НКО, реализующих проекты и программы на территории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C80FA8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0FA8">
              <w:rPr>
                <w:rFonts w:ascii="Times New Roman" w:eastAsia="Calibri" w:hAnsi="Times New Roman" w:cs="Times New Roman"/>
              </w:rPr>
              <w:t>Администрация Новосильского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9.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375165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165">
              <w:rPr>
                <w:rFonts w:ascii="Times New Roman" w:hAnsi="Times New Roman" w:cs="Times New Roman"/>
              </w:rPr>
              <w:t>Привлечение СО НКО к участию в проведении публичных и благотворительных  акций и мероприятиях на территории района</w:t>
            </w:r>
            <w:r w:rsidRPr="0037516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C80FA8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0FA8">
              <w:rPr>
                <w:rFonts w:ascii="Times New Roman" w:hAnsi="Times New Roman" w:cs="Times New Roman"/>
              </w:rPr>
              <w:t>Отдел образования, молодежной политики и спорта администрации Новосильского района, отдел культуры и искусств администрации Новосильского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144FD7">
        <w:rPr>
          <w:rFonts w:ascii="Times New Roman" w:eastAsia="Calibri" w:hAnsi="Times New Roman" w:cs="Times New Roman"/>
        </w:rPr>
        <w:t>.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212407" w:rsidRDefault="00212407" w:rsidP="00212407"/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212407" w:rsidRPr="00A51083" w:rsidTr="00E02C28">
        <w:tc>
          <w:tcPr>
            <w:tcW w:w="8330" w:type="dxa"/>
          </w:tcPr>
          <w:p w:rsidR="00212407" w:rsidRPr="00A51083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</w:tcPr>
          <w:p w:rsidR="00212407" w:rsidRPr="00A51083" w:rsidRDefault="00212407" w:rsidP="00E02C28">
            <w:pPr>
              <w:rPr>
                <w:rFonts w:ascii="Times New Roman" w:eastAsia="Calibri" w:hAnsi="Times New Roman" w:cs="Times New Roman"/>
                <w:sz w:val="28"/>
              </w:rPr>
            </w:pPr>
            <w:r w:rsidRPr="00A51083">
              <w:rPr>
                <w:rFonts w:ascii="Times New Roman" w:eastAsia="Calibri" w:hAnsi="Times New Roman" w:cs="Times New Roman"/>
                <w:sz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7</w:t>
            </w:r>
          </w:p>
          <w:p w:rsidR="00212407" w:rsidRPr="00A51083" w:rsidRDefault="00212407" w:rsidP="00E02C28">
            <w:pPr>
              <w:rPr>
                <w:rFonts w:ascii="Times New Roman" w:eastAsia="Calibri" w:hAnsi="Times New Roman" w:cs="Times New Roman"/>
                <w:sz w:val="28"/>
              </w:rPr>
            </w:pPr>
            <w:r w:rsidRPr="00A51083">
              <w:rPr>
                <w:rFonts w:ascii="Times New Roman" w:eastAsia="Calibri" w:hAnsi="Times New Roman" w:cs="Times New Roman"/>
                <w:sz w:val="28"/>
              </w:rPr>
              <w:t xml:space="preserve">к муниципальной программе Новосильского района </w:t>
            </w:r>
            <w:r w:rsidRPr="00A510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A5108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proofErr w:type="gramStart"/>
            <w:r w:rsidRPr="00A5108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51083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</w:p>
          <w:p w:rsidR="00212407" w:rsidRPr="00A51083" w:rsidRDefault="00212407" w:rsidP="00E0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>Ресурсное обеспечение и прогнозная (справочная) оценка расходов федерального, областного, районного бюджетов,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44FD7">
        <w:rPr>
          <w:rFonts w:ascii="Times New Roman" w:eastAsia="Calibri" w:hAnsi="Times New Roman" w:cs="Times New Roman"/>
          <w:b/>
        </w:rPr>
        <w:t>бюджетов государственных внебюджетных фондов, бюджетов муниципальных образований, внебюджетных источников на реализацию целей муниципальной программы Новосильского района Орловской области</w:t>
      </w:r>
    </w:p>
    <w:p w:rsidR="00212407" w:rsidRPr="00144FD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260"/>
        <w:gridCol w:w="1560"/>
        <w:gridCol w:w="1134"/>
        <w:gridCol w:w="992"/>
        <w:gridCol w:w="992"/>
        <w:gridCol w:w="992"/>
      </w:tblGrid>
      <w:tr w:rsidR="00212407" w:rsidRPr="00144FD7" w:rsidTr="00E02C28">
        <w:trPr>
          <w:trHeight w:val="600"/>
          <w:tblHeader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 муниципальной программы, подпрограммы муниципальной программы, основного мероприятия подпрограммы</w:t>
            </w:r>
          </w:p>
        </w:tc>
        <w:tc>
          <w:tcPr>
            <w:tcW w:w="3260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по годам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реализации, тыс. руб.</w:t>
            </w:r>
          </w:p>
        </w:tc>
      </w:tr>
      <w:tr w:rsidR="00212407" w:rsidRPr="00144FD7" w:rsidTr="00E02C28">
        <w:trPr>
          <w:trHeight w:val="673"/>
          <w:tblHeader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</w:tr>
      <w:tr w:rsidR="00212407" w:rsidRPr="00144FD7" w:rsidTr="00E02C28">
        <w:trPr>
          <w:tblHeader/>
          <w:tblCellSpacing w:w="5" w:type="nil"/>
        </w:trPr>
        <w:tc>
          <w:tcPr>
            <w:tcW w:w="1985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212407" w:rsidRPr="00144FD7" w:rsidTr="00E02C28">
        <w:trPr>
          <w:trHeight w:val="245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65">
              <w:rPr>
                <w:rFonts w:ascii="Times New Roman" w:hAnsi="Times New Roman" w:cs="Times New Roman"/>
              </w:rPr>
              <w:t xml:space="preserve">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375165">
              <w:rPr>
                <w:rFonts w:ascii="Times New Roman" w:hAnsi="Times New Roman" w:cs="Times New Roman"/>
              </w:rPr>
              <w:t>г.</w:t>
            </w:r>
            <w:proofErr w:type="gramStart"/>
            <w:r w:rsidRPr="00375165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375165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</w:t>
            </w:r>
          </w:p>
        </w:tc>
      </w:tr>
      <w:tr w:rsidR="00212407" w:rsidRPr="00144FD7" w:rsidTr="00E02C28">
        <w:trPr>
          <w:trHeight w:val="250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</w:t>
            </w:r>
          </w:p>
        </w:tc>
      </w:tr>
      <w:tr w:rsidR="00212407" w:rsidRPr="00144FD7" w:rsidTr="00E02C28">
        <w:trPr>
          <w:trHeight w:val="267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 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218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445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бюджеты 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образований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395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204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410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685" w:type="dxa"/>
            <w:vMerge w:val="restart"/>
          </w:tcPr>
          <w:p w:rsidR="00212407" w:rsidRPr="000B5FF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FF7">
              <w:rPr>
                <w:rFonts w:ascii="Times New Roman" w:hAnsi="Times New Roman" w:cs="Times New Roman"/>
              </w:rPr>
              <w:t xml:space="preserve">Консультационная поддержка деятельности социально ориентированных некоммерческих организаций (далее – СО НКО), организация обучения представителей действующих на территории Новосильского района </w:t>
            </w:r>
            <w:r w:rsidRPr="000B5FF7">
              <w:rPr>
                <w:rFonts w:ascii="Times New Roman" w:hAnsi="Times New Roman" w:cs="Times New Roman"/>
              </w:rPr>
              <w:lastRenderedPageBreak/>
              <w:t>СО НКО в разработке и реализации социальных проектов</w:t>
            </w: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254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0B5FF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27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0B5FF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248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0B5FF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671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0B5FF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бюджеты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образований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448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0B5FF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243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0B5FF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70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5" w:type="dxa"/>
            <w:vMerge w:val="restart"/>
          </w:tcPr>
          <w:p w:rsidR="00212407" w:rsidRPr="000B5FF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FF7">
              <w:rPr>
                <w:rFonts w:ascii="Times New Roman" w:hAnsi="Times New Roman" w:cs="Times New Roman"/>
              </w:rPr>
              <w:t>Имущественная поддержка СО НКО</w:t>
            </w: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234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6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227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671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бюджеты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образований и  городских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округов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397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201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2" w:name="Par1278"/>
            <w:bookmarkEnd w:id="12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6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Финансовая </w:t>
            </w:r>
            <w:r w:rsidRPr="00375165">
              <w:rPr>
                <w:rFonts w:ascii="Times New Roman" w:hAnsi="Times New Roman" w:cs="Times New Roman"/>
              </w:rPr>
              <w:t xml:space="preserve"> поддержка СО НКО</w:t>
            </w: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</w:t>
            </w:r>
          </w:p>
        </w:tc>
      </w:tr>
      <w:tr w:rsidR="00212407" w:rsidRPr="00144FD7" w:rsidTr="00E02C28">
        <w:trPr>
          <w:trHeight w:val="234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30.0</w:t>
            </w:r>
          </w:p>
        </w:tc>
      </w:tr>
      <w:tr w:rsidR="00212407" w:rsidRPr="00144FD7" w:rsidTr="00E02C28">
        <w:trPr>
          <w:trHeight w:val="196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227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671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бюджеты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образований и  городских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округов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397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201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685" w:type="dxa"/>
            <w:vMerge w:val="restart"/>
          </w:tcPr>
          <w:p w:rsidR="00212407" w:rsidRPr="00464DB4" w:rsidRDefault="00212407" w:rsidP="00E02C2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B5FF7">
              <w:rPr>
                <w:rFonts w:ascii="Times New Roman" w:eastAsia="Calibri" w:hAnsi="Times New Roman" w:cs="Times New Roman"/>
              </w:rPr>
              <w:t>Размещение информации о деятельности СО НКО на сайте администрации Новосильского района и средствах массовой информации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234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6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227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671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бюджеты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образований и  городских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округов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397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5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685" w:type="dxa"/>
            <w:vMerge w:val="restart"/>
          </w:tcPr>
          <w:p w:rsidR="00212407" w:rsidRPr="00464DB4" w:rsidRDefault="00212407" w:rsidP="00E02C2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4DB4">
              <w:rPr>
                <w:rFonts w:ascii="Times New Roman" w:eastAsia="Calibri" w:hAnsi="Times New Roman" w:cs="Times New Roman"/>
              </w:rPr>
              <w:t>Организация и ведение реестра СО НКО, которым оказывается поддержка на территории района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бюджеты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образований и  городских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округов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4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5" w:type="dxa"/>
            <w:vMerge w:val="restart"/>
          </w:tcPr>
          <w:p w:rsidR="00212407" w:rsidRPr="00464DB4" w:rsidRDefault="00212407" w:rsidP="00E02C2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44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4DB4">
              <w:rPr>
                <w:rFonts w:ascii="Times New Roman" w:eastAsia="Calibri" w:hAnsi="Times New Roman" w:cs="Times New Roman"/>
              </w:rPr>
              <w:t>Принятие нормативных правовых актов, регламентирующих вопросы муниципальной поддержки</w:t>
            </w:r>
          </w:p>
          <w:p w:rsidR="00212407" w:rsidRPr="00464DB4" w:rsidRDefault="00212407" w:rsidP="00E02C2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64DB4">
              <w:rPr>
                <w:rFonts w:ascii="Times New Roman" w:eastAsia="Calibri" w:hAnsi="Times New Roman" w:cs="Times New Roman"/>
              </w:rPr>
              <w:t>СО НКО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бюджеты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образований и  городских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округов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6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65">
              <w:rPr>
                <w:rFonts w:ascii="Times New Roman" w:hAnsi="Times New Roman" w:cs="Times New Roman"/>
              </w:rPr>
              <w:t>Стимулирование роста числа  добровольцев, вовлеченных в деятельность СО НКО, реализацию социальных проектов и программ</w:t>
            </w: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бюджеты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образований и  городских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округов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6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65">
              <w:rPr>
                <w:rFonts w:ascii="Times New Roman" w:hAnsi="Times New Roman" w:cs="Times New Roman"/>
              </w:rPr>
              <w:t xml:space="preserve">Повышение эффективности форм муниципальной поддержки СО НКО, </w:t>
            </w:r>
            <w:r w:rsidRPr="00375165">
              <w:rPr>
                <w:rFonts w:ascii="Times New Roman" w:hAnsi="Times New Roman" w:cs="Times New Roman"/>
              </w:rPr>
              <w:lastRenderedPageBreak/>
              <w:t>реализующих проекты и программы на территории района</w:t>
            </w: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70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бюджеты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образований и  городских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округов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</w:t>
            </w: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685" w:type="dxa"/>
            <w:vMerge w:val="restart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65">
              <w:rPr>
                <w:rFonts w:ascii="Times New Roman" w:hAnsi="Times New Roman" w:cs="Times New Roman"/>
              </w:rPr>
              <w:t>Привлечение СО НКО к участию в проведении публичных и благотворительных  акций и мероприятиях на территории района</w:t>
            </w: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 бюджет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бюджеты </w:t>
            </w:r>
            <w:proofErr w:type="gram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gram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образований и  городских      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округов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Государственные </w:t>
            </w:r>
            <w:proofErr w:type="spell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фонды    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2407" w:rsidRPr="00144FD7" w:rsidTr="00E02C28">
        <w:trPr>
          <w:trHeight w:val="192"/>
          <w:tblCellSpacing w:w="5" w:type="nil"/>
        </w:trPr>
        <w:tc>
          <w:tcPr>
            <w:tcW w:w="19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4F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источники      </w:t>
            </w:r>
          </w:p>
        </w:tc>
        <w:tc>
          <w:tcPr>
            <w:tcW w:w="1560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407" w:rsidRPr="00144FD7" w:rsidRDefault="00212407" w:rsidP="00E0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2407" w:rsidRDefault="00212407" w:rsidP="00212407"/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  <w:sectPr w:rsidR="00212407" w:rsidSect="002124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110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4372"/>
      </w:tblGrid>
      <w:tr w:rsidR="00212407" w:rsidRPr="00212407" w:rsidTr="00E02C28">
        <w:tc>
          <w:tcPr>
            <w:tcW w:w="4785" w:type="dxa"/>
          </w:tcPr>
          <w:p w:rsidR="00212407" w:rsidRPr="00212407" w:rsidRDefault="00212407" w:rsidP="002124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2407" w:rsidRPr="00212407" w:rsidRDefault="00212407" w:rsidP="002124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8 к муниципальной программе Новосильского района «Поддержка социально ориентированных некоммерческих организаций в Новосильском районе на 2017 – 2020 </w:t>
            </w:r>
            <w:proofErr w:type="spellStart"/>
            <w:r w:rsidRPr="00212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212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12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</w:p>
          <w:p w:rsidR="00212407" w:rsidRPr="00212407" w:rsidRDefault="00212407" w:rsidP="0021240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110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110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 МЕТОДИКА ОЦЕНКИ ЭФФЕКТИВНОСТИ МУНИЦИПАЛЬНОЙ ПРОГРАММЫ</w:t>
      </w:r>
    </w:p>
    <w:p w:rsidR="00212407" w:rsidRPr="00212407" w:rsidRDefault="00212407" w:rsidP="00212407">
      <w:pPr>
        <w:autoSpaceDE w:val="0"/>
        <w:autoSpaceDN w:val="0"/>
        <w:adjustRightInd w:val="0"/>
        <w:spacing w:after="0" w:line="240" w:lineRule="auto"/>
        <w:ind w:left="567"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программы будут осуществляться в соответствии с </w:t>
      </w:r>
      <w:hyperlink r:id="rId6" w:history="1">
        <w:r w:rsidRPr="002124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Новосильского района от 07 октября 2013 года N 288 "Об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программ".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результативности и эффективности муниципальной программы (далее – Методика) определяет алгоритм оценки результативности и эффективности муниципальной программы и учитывает: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по нефинансовым и финансовым показателям реализации основных мероприятий, муниципальной</w:t>
      </w:r>
      <w:r w:rsidRPr="002124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12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(индекс результативности);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основных мероприятий муниципальной программы в целом (индекс эффективности);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своевременности реализации мероприятий.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оценивается как степень </w:t>
      </w:r>
      <w:proofErr w:type="gram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показателей реализации основных мероприятий муниципальной программы</w:t>
      </w:r>
      <w:proofErr w:type="gramEnd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отношением фактического результата к запланированному результату на основе проведения </w:t>
      </w: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плановых и достигнутых показателей реализации основных мероприятий муниципальной программы.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основных мероприятий, муниципальной программы.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определяется по следующей формуле: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рез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proofErr w:type="gram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                        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рез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индекс результативности;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достигнутый результат;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плановый результат.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муниципальной программы.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основного мероприятия муниципальной программы в целом определяется по индексу эффективности***.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эффективности определяется по формуле: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эфф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нрез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финрез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где:                        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эфф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индекс эффективности;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нрез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индекс нефинансовой результативности*;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финрез</w:t>
      </w:r>
      <w:proofErr w:type="spellEnd"/>
      <w:r w:rsidRPr="002124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индекс финансовой результативности**.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основных мероприятий, подпрограмм и в целом государственной программы:</w:t>
      </w:r>
    </w:p>
    <w:p w:rsidR="00212407" w:rsidRPr="00212407" w:rsidRDefault="00212407" w:rsidP="0021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190"/>
        <w:gridCol w:w="4227"/>
      </w:tblGrid>
      <w:tr w:rsidR="00212407" w:rsidRPr="00212407" w:rsidTr="00E02C28">
        <w:tc>
          <w:tcPr>
            <w:tcW w:w="2121" w:type="dxa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4227" w:type="dxa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оценка основных мероприятий, подпрограмм, государственной программы в целом</w:t>
            </w:r>
          </w:p>
        </w:tc>
      </w:tr>
      <w:tr w:rsidR="00212407" w:rsidRPr="00212407" w:rsidTr="00E02C28">
        <w:tc>
          <w:tcPr>
            <w:tcW w:w="2121" w:type="dxa"/>
            <w:vMerge w:val="restart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эффективности,</w:t>
            </w:r>
          </w:p>
        </w:tc>
        <w:tc>
          <w:tcPr>
            <w:tcW w:w="3190" w:type="dxa"/>
            <w:vAlign w:val="center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≤ </w:t>
            </w:r>
            <w:proofErr w:type="spellStart"/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эфф</w:t>
            </w:r>
            <w:proofErr w:type="spellEnd"/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2,0</w:t>
            </w:r>
          </w:p>
        </w:tc>
        <w:tc>
          <w:tcPr>
            <w:tcW w:w="4227" w:type="dxa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</w:tr>
      <w:tr w:rsidR="00212407" w:rsidRPr="00212407" w:rsidTr="00E02C28">
        <w:trPr>
          <w:trHeight w:val="404"/>
        </w:trPr>
        <w:tc>
          <w:tcPr>
            <w:tcW w:w="2121" w:type="dxa"/>
            <w:vMerge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≤ </w:t>
            </w:r>
            <w:proofErr w:type="spellStart"/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эфф</w:t>
            </w:r>
            <w:proofErr w:type="spellEnd"/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1,5</w:t>
            </w:r>
          </w:p>
        </w:tc>
        <w:tc>
          <w:tcPr>
            <w:tcW w:w="4227" w:type="dxa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эффективности</w:t>
            </w:r>
          </w:p>
        </w:tc>
      </w:tr>
      <w:tr w:rsidR="00212407" w:rsidRPr="00212407" w:rsidTr="00E02C28">
        <w:tc>
          <w:tcPr>
            <w:tcW w:w="2121" w:type="dxa"/>
            <w:vMerge w:val="restart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эфф</w:t>
            </w:r>
            <w:proofErr w:type="spellEnd"/>
          </w:p>
        </w:tc>
        <w:tc>
          <w:tcPr>
            <w:tcW w:w="3190" w:type="dxa"/>
            <w:vAlign w:val="center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≤ </w:t>
            </w:r>
            <w:proofErr w:type="spellStart"/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эфф</w:t>
            </w:r>
            <w:proofErr w:type="spellEnd"/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1,0</w:t>
            </w:r>
          </w:p>
        </w:tc>
        <w:tc>
          <w:tcPr>
            <w:tcW w:w="4227" w:type="dxa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</w:tr>
      <w:tr w:rsidR="00212407" w:rsidRPr="00212407" w:rsidTr="00E02C28">
        <w:tc>
          <w:tcPr>
            <w:tcW w:w="2121" w:type="dxa"/>
            <w:vMerge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≤ </w:t>
            </w:r>
            <w:proofErr w:type="spellStart"/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эфф</w:t>
            </w:r>
            <w:proofErr w:type="spellEnd"/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0,5</w:t>
            </w:r>
          </w:p>
        </w:tc>
        <w:tc>
          <w:tcPr>
            <w:tcW w:w="4227" w:type="dxa"/>
          </w:tcPr>
          <w:p w:rsidR="00212407" w:rsidRPr="00212407" w:rsidRDefault="00212407" w:rsidP="0021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Неэффективные</w:t>
            </w:r>
          </w:p>
        </w:tc>
      </w:tr>
    </w:tbl>
    <w:p w:rsidR="00212407" w:rsidRPr="00212407" w:rsidRDefault="00212407" w:rsidP="0021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Pr="00212407" w:rsidRDefault="00212407" w:rsidP="00212407">
      <w:pPr>
        <w:rPr>
          <w:rFonts w:ascii="Times New Roman" w:eastAsia="Calibri" w:hAnsi="Times New Roman" w:cs="Times New Roman"/>
          <w:sz w:val="28"/>
        </w:rPr>
      </w:pPr>
    </w:p>
    <w:p w:rsidR="00212407" w:rsidRDefault="00212407" w:rsidP="005B6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F3C" w:rsidRDefault="00F37F3C"/>
    <w:sectPr w:rsidR="00F3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6BE"/>
    <w:multiLevelType w:val="hybridMultilevel"/>
    <w:tmpl w:val="7B4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CE"/>
    <w:rsid w:val="0000310A"/>
    <w:rsid w:val="0000564A"/>
    <w:rsid w:val="0001353C"/>
    <w:rsid w:val="00035CEB"/>
    <w:rsid w:val="0004415F"/>
    <w:rsid w:val="00046058"/>
    <w:rsid w:val="00081614"/>
    <w:rsid w:val="00095D41"/>
    <w:rsid w:val="000B2E00"/>
    <w:rsid w:val="000B52F9"/>
    <w:rsid w:val="000C698F"/>
    <w:rsid w:val="000D3655"/>
    <w:rsid w:val="000E1391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12407"/>
    <w:rsid w:val="00216449"/>
    <w:rsid w:val="00221EBC"/>
    <w:rsid w:val="0026698E"/>
    <w:rsid w:val="00273583"/>
    <w:rsid w:val="002A54AB"/>
    <w:rsid w:val="002B0FD8"/>
    <w:rsid w:val="002E2CAD"/>
    <w:rsid w:val="002F3887"/>
    <w:rsid w:val="00302EB8"/>
    <w:rsid w:val="00316C08"/>
    <w:rsid w:val="003413A1"/>
    <w:rsid w:val="00343FDB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61AF9"/>
    <w:rsid w:val="00477A39"/>
    <w:rsid w:val="00485DB4"/>
    <w:rsid w:val="00486ACE"/>
    <w:rsid w:val="0049060B"/>
    <w:rsid w:val="004C2BAF"/>
    <w:rsid w:val="004D76FA"/>
    <w:rsid w:val="004E551D"/>
    <w:rsid w:val="00565242"/>
    <w:rsid w:val="0057550C"/>
    <w:rsid w:val="005A75E7"/>
    <w:rsid w:val="005B6FCE"/>
    <w:rsid w:val="005C32F0"/>
    <w:rsid w:val="005C40DD"/>
    <w:rsid w:val="005F7782"/>
    <w:rsid w:val="0061251F"/>
    <w:rsid w:val="00616531"/>
    <w:rsid w:val="0062757F"/>
    <w:rsid w:val="006402A0"/>
    <w:rsid w:val="00645F09"/>
    <w:rsid w:val="0065735D"/>
    <w:rsid w:val="00663504"/>
    <w:rsid w:val="00696989"/>
    <w:rsid w:val="006B3E6A"/>
    <w:rsid w:val="006D1467"/>
    <w:rsid w:val="006D70A8"/>
    <w:rsid w:val="006F27F6"/>
    <w:rsid w:val="007110A7"/>
    <w:rsid w:val="00712FF6"/>
    <w:rsid w:val="00714FD5"/>
    <w:rsid w:val="00721728"/>
    <w:rsid w:val="00725E1D"/>
    <w:rsid w:val="00731523"/>
    <w:rsid w:val="00732F4E"/>
    <w:rsid w:val="007478C1"/>
    <w:rsid w:val="00751B07"/>
    <w:rsid w:val="00774AE5"/>
    <w:rsid w:val="007B1BA5"/>
    <w:rsid w:val="007B4EA5"/>
    <w:rsid w:val="007C77A8"/>
    <w:rsid w:val="007E6881"/>
    <w:rsid w:val="007F739A"/>
    <w:rsid w:val="007F7823"/>
    <w:rsid w:val="0082480F"/>
    <w:rsid w:val="00832896"/>
    <w:rsid w:val="00842197"/>
    <w:rsid w:val="00847C82"/>
    <w:rsid w:val="008519E7"/>
    <w:rsid w:val="00853F2C"/>
    <w:rsid w:val="0086641F"/>
    <w:rsid w:val="00876151"/>
    <w:rsid w:val="008940EB"/>
    <w:rsid w:val="008A4FEC"/>
    <w:rsid w:val="008C2498"/>
    <w:rsid w:val="008C6E59"/>
    <w:rsid w:val="009226C5"/>
    <w:rsid w:val="00936F5D"/>
    <w:rsid w:val="00941EC9"/>
    <w:rsid w:val="00945A9E"/>
    <w:rsid w:val="00961A41"/>
    <w:rsid w:val="00971733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A3DE0"/>
    <w:rsid w:val="00AC6E0F"/>
    <w:rsid w:val="00AC7F65"/>
    <w:rsid w:val="00AE1524"/>
    <w:rsid w:val="00B14B24"/>
    <w:rsid w:val="00B2663F"/>
    <w:rsid w:val="00B36050"/>
    <w:rsid w:val="00B86589"/>
    <w:rsid w:val="00BC533C"/>
    <w:rsid w:val="00BD7045"/>
    <w:rsid w:val="00BE2C22"/>
    <w:rsid w:val="00C27D85"/>
    <w:rsid w:val="00C30BF1"/>
    <w:rsid w:val="00C77BC4"/>
    <w:rsid w:val="00CF5F0E"/>
    <w:rsid w:val="00D14F8A"/>
    <w:rsid w:val="00D34A82"/>
    <w:rsid w:val="00D4538D"/>
    <w:rsid w:val="00D5020D"/>
    <w:rsid w:val="00D50D01"/>
    <w:rsid w:val="00D97C1E"/>
    <w:rsid w:val="00DA4FFD"/>
    <w:rsid w:val="00DD6D54"/>
    <w:rsid w:val="00E41295"/>
    <w:rsid w:val="00E41359"/>
    <w:rsid w:val="00E44D77"/>
    <w:rsid w:val="00E66386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F36600"/>
    <w:rsid w:val="00F37CFE"/>
    <w:rsid w:val="00F37F3C"/>
    <w:rsid w:val="00F43AAC"/>
    <w:rsid w:val="00F463B4"/>
    <w:rsid w:val="00F668DD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F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F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676344709A9FDF6E16FCA957C5A62770AB6656582BB8257256B9166B6C5A1a5B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4770</Words>
  <Characters>27189</Characters>
  <Application>Microsoft Office Word</Application>
  <DocSecurity>0</DocSecurity>
  <Lines>226</Lines>
  <Paragraphs>63</Paragraphs>
  <ScaleCrop>false</ScaleCrop>
  <Company>*</Company>
  <LinksUpToDate>false</LinksUpToDate>
  <CharactersWithSpaces>31896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2017-02-20T13:05:00Z</cp:lastPrinted>
  <dcterms:created xsi:type="dcterms:W3CDTF">2017-02-20T08:54:00Z</dcterms:created>
  <dcterms:modified xsi:type="dcterms:W3CDTF">2017-03-22T11:40:00Z</dcterms:modified>
</cp:coreProperties>
</file>