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D28" w:rsidRDefault="003717C8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-171450</wp:posOffset>
            </wp:positionV>
            <wp:extent cx="5940425" cy="2063810"/>
            <wp:effectExtent l="0" t="0" r="3175" b="0"/>
            <wp:wrapNone/>
            <wp:docPr id="1" name="Рисунок 1" descr="C:\Users\user\Desktop\Рисун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6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7C8" w:rsidRDefault="003717C8"/>
    <w:p w:rsidR="003717C8" w:rsidRDefault="003717C8"/>
    <w:p w:rsidR="003717C8" w:rsidRDefault="003717C8"/>
    <w:p w:rsidR="003717C8" w:rsidRDefault="003717C8"/>
    <w:p w:rsidR="003717C8" w:rsidRDefault="003717C8"/>
    <w:p w:rsidR="003717C8" w:rsidRDefault="003717C8"/>
    <w:p w:rsidR="003717C8" w:rsidRDefault="003717C8">
      <w:pPr>
        <w:rPr>
          <w:rFonts w:ascii="Times New Roman" w:hAnsi="Times New Roman" w:cs="Times New Roman"/>
          <w:sz w:val="28"/>
          <w:szCs w:val="28"/>
        </w:rPr>
      </w:pPr>
      <w:r w:rsidRPr="00FC1C30">
        <w:rPr>
          <w:rFonts w:ascii="Times New Roman" w:hAnsi="Times New Roman" w:cs="Times New Roman"/>
          <w:sz w:val="28"/>
          <w:szCs w:val="28"/>
          <w:u w:val="single"/>
        </w:rPr>
        <w:t>4 мая 2017 года в 11-00</w:t>
      </w:r>
      <w:r>
        <w:rPr>
          <w:rFonts w:ascii="Times New Roman" w:hAnsi="Times New Roman" w:cs="Times New Roman"/>
          <w:sz w:val="28"/>
          <w:szCs w:val="28"/>
        </w:rPr>
        <w:t xml:space="preserve"> все библиотеки Новосильского района</w:t>
      </w:r>
      <w:r w:rsidR="0099600E">
        <w:rPr>
          <w:rFonts w:ascii="Times New Roman" w:hAnsi="Times New Roman" w:cs="Times New Roman"/>
          <w:sz w:val="28"/>
          <w:szCs w:val="28"/>
        </w:rPr>
        <w:t xml:space="preserve"> </w:t>
      </w:r>
      <w:r w:rsidR="00E515F8">
        <w:rPr>
          <w:rFonts w:ascii="Times New Roman" w:hAnsi="Times New Roman" w:cs="Times New Roman"/>
          <w:sz w:val="28"/>
          <w:szCs w:val="28"/>
        </w:rPr>
        <w:t>примут участие в Международной патриотической акции «Читаем детям о войне», приуроченной ко Дню Победы в Великой Отечественной войне 1941-1945 гг.</w:t>
      </w:r>
      <w:r w:rsidR="00D63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A05" w:rsidRDefault="00D63A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Акции – воспитание гражданственности и  патриотических чувств у детей и подростков на примере лучших образцов литературы о Великой Отечественной войне.</w:t>
      </w:r>
    </w:p>
    <w:p w:rsidR="00FC1C30" w:rsidRDefault="00FC1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Акции – сохранение исторической памяти и передача её подрастающему поколению.</w:t>
      </w:r>
    </w:p>
    <w:p w:rsidR="00D63A05" w:rsidRDefault="00D63A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во всех библиотеках работниками, пользователями и гостями Акции будут прочитаны вслух лучшие художественные произведения о наиболее ярких эпизодах войны, показаны кадры видео хроники, слайды  презентаций и </w:t>
      </w:r>
      <w:r w:rsidR="00FC1C30">
        <w:rPr>
          <w:rFonts w:ascii="Times New Roman" w:hAnsi="Times New Roman" w:cs="Times New Roman"/>
          <w:sz w:val="28"/>
          <w:szCs w:val="28"/>
        </w:rPr>
        <w:t>представлены вниманию участников  воспоминания очевидцев тех далёких огненных лет.</w:t>
      </w:r>
    </w:p>
    <w:p w:rsidR="00FC1C30" w:rsidRPr="003717C8" w:rsidRDefault="00FC1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всех желающих принять участие в акции «Читаем детям о войне»! Ждём вас в сельских библиотеках, Центральной библиотеке и Центральной детской библиотеке 4 мая 2017 года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!</w:t>
      </w:r>
    </w:p>
    <w:sectPr w:rsidR="00FC1C30" w:rsidRPr="003717C8" w:rsidSect="003717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C8"/>
    <w:rsid w:val="003717C8"/>
    <w:rsid w:val="00644D28"/>
    <w:rsid w:val="0099600E"/>
    <w:rsid w:val="00AF6E9F"/>
    <w:rsid w:val="00D63A05"/>
    <w:rsid w:val="00E515F8"/>
    <w:rsid w:val="00FC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7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7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2017-04-24T08:45:00Z</dcterms:created>
  <dcterms:modified xsi:type="dcterms:W3CDTF">2017-04-24T09:57:00Z</dcterms:modified>
</cp:coreProperties>
</file>