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5E234A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09 октября </w:t>
      </w:r>
      <w:r w:rsidR="00C06E1A" w:rsidRPr="00C06E1A">
        <w:rPr>
          <w:rFonts w:ascii="Times New Roman" w:hAnsi="Times New Roman"/>
          <w:b w:val="0"/>
          <w:color w:val="auto"/>
          <w:sz w:val="28"/>
          <w:szCs w:val="28"/>
          <w:u w:val="single"/>
        </w:rPr>
        <w:t>2018 г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="00BD70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234A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13</w:t>
      </w:r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</w:t>
      </w:r>
      <w:proofErr w:type="spellStart"/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Михалево</w:t>
      </w:r>
      <w:proofErr w:type="spellEnd"/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7799" w:rsidRDefault="00E07799" w:rsidP="00E07799">
      <w:pPr>
        <w:shd w:val="clear" w:color="auto" w:fill="FFFFFF"/>
        <w:jc w:val="center"/>
        <w:textAlignment w:val="baseline"/>
        <w:rPr>
          <w:b/>
          <w:iCs/>
          <w:color w:val="000000"/>
          <w:sz w:val="28"/>
          <w:szCs w:val="28"/>
        </w:rPr>
      </w:pPr>
    </w:p>
    <w:p w:rsidR="00C421C9" w:rsidRDefault="00C421C9" w:rsidP="00C421C9">
      <w:pPr>
        <w:shd w:val="clear" w:color="auto" w:fill="FFFFFF"/>
        <w:spacing w:line="281" w:lineRule="exact"/>
        <w:ind w:left="50" w:right="-5"/>
        <w:jc w:val="center"/>
        <w:rPr>
          <w:b/>
          <w:sz w:val="28"/>
          <w:szCs w:val="28"/>
        </w:rPr>
      </w:pPr>
      <w:r w:rsidRPr="00C421C9">
        <w:rPr>
          <w:b/>
          <w:sz w:val="28"/>
          <w:szCs w:val="28"/>
        </w:rPr>
        <w:t xml:space="preserve">Об утверждении Порядка осуществления контроля </w:t>
      </w:r>
    </w:p>
    <w:p w:rsidR="00C421C9" w:rsidRDefault="00C421C9" w:rsidP="00C421C9">
      <w:pPr>
        <w:shd w:val="clear" w:color="auto" w:fill="FFFFFF"/>
        <w:spacing w:line="281" w:lineRule="exact"/>
        <w:ind w:left="50" w:right="-5"/>
        <w:jc w:val="center"/>
        <w:rPr>
          <w:b/>
          <w:sz w:val="28"/>
          <w:szCs w:val="28"/>
        </w:rPr>
      </w:pPr>
      <w:r w:rsidRPr="00C421C9">
        <w:rPr>
          <w:b/>
          <w:sz w:val="28"/>
          <w:szCs w:val="28"/>
        </w:rPr>
        <w:t>за соблюдением Правил благоустройства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C421C9" w:rsidRPr="00C421C9" w:rsidRDefault="00C421C9" w:rsidP="00C421C9">
      <w:pPr>
        <w:shd w:val="clear" w:color="auto" w:fill="FFFFFF"/>
        <w:spacing w:line="281" w:lineRule="exact"/>
        <w:ind w:left="50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Петушенского</w:t>
      </w:r>
      <w:proofErr w:type="spellEnd"/>
      <w:r w:rsidRPr="00C421C9">
        <w:rPr>
          <w:b/>
          <w:sz w:val="28"/>
          <w:szCs w:val="28"/>
        </w:rPr>
        <w:t xml:space="preserve"> сельского поселения</w:t>
      </w:r>
    </w:p>
    <w:p w:rsidR="00C421C9" w:rsidRPr="00580702" w:rsidRDefault="00C421C9" w:rsidP="00C421C9">
      <w:pPr>
        <w:shd w:val="clear" w:color="auto" w:fill="FFFFFF"/>
        <w:spacing w:line="281" w:lineRule="exact"/>
        <w:ind w:left="50" w:right="6912"/>
        <w:jc w:val="both"/>
        <w:rPr>
          <w:sz w:val="26"/>
          <w:szCs w:val="26"/>
        </w:rPr>
      </w:pPr>
    </w:p>
    <w:p w:rsidR="0061365D" w:rsidRDefault="0061365D" w:rsidP="0061365D">
      <w:pPr>
        <w:pStyle w:val="headertext"/>
        <w:shd w:val="clear" w:color="auto" w:fill="FFFFFF"/>
        <w:spacing w:before="0" w:beforeAutospacing="0" w:after="0" w:afterAutospacing="0" w:line="288" w:lineRule="atLeast"/>
        <w:ind w:left="426"/>
        <w:jc w:val="center"/>
        <w:textAlignment w:val="baseline"/>
        <w:rPr>
          <w:rStyle w:val="apple-converted-space"/>
          <w:b/>
          <w:spacing w:val="2"/>
        </w:rPr>
      </w:pPr>
    </w:p>
    <w:p w:rsidR="0061365D" w:rsidRDefault="00E07799" w:rsidP="00E07799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421C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соответствии с Федеральным законом</w:t>
      </w:r>
      <w:r w:rsidRPr="00E0779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 от 06.10.2003 г. № 131–ФЗ «Об общих принципах организации местного самоупра</w:t>
      </w:r>
      <w:r w:rsidR="00C421C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вления в Российской Федерации»,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руководствуясь Уставом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Петушенского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Pr="00E0779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421C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целях организации контроля за</w:t>
      </w:r>
      <w:r w:rsidR="00302CB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соблюдением правил</w:t>
      </w:r>
      <w:r w:rsidR="00C421C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302CB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C421C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территории </w:t>
      </w:r>
      <w:proofErr w:type="spellStart"/>
      <w:r w:rsidR="00C421C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Петушенского</w:t>
      </w:r>
      <w:proofErr w:type="spellEnd"/>
      <w:r w:rsidR="00C421C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</w:t>
      </w:r>
      <w:r w:rsidR="00190AC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302CB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утвержденных</w:t>
      </w:r>
      <w:r w:rsidR="00190AC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="00C421C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ешением  </w:t>
      </w:r>
      <w:proofErr w:type="spellStart"/>
      <w:r w:rsidR="00C421C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Петушенского</w:t>
      </w:r>
      <w:proofErr w:type="spellEnd"/>
      <w:r w:rsidR="00C421C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Совета народных депутатов</w:t>
      </w:r>
      <w:r w:rsidR="00190AC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 27.04.2012 г. № 7 «Об утверждении правил благоустройства </w:t>
      </w:r>
      <w:proofErr w:type="spellStart"/>
      <w:r w:rsidR="00190AC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Петушенского</w:t>
      </w:r>
      <w:proofErr w:type="spellEnd"/>
      <w:r w:rsidR="00190AC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поселения»</w:t>
      </w:r>
      <w:r w:rsidR="00F66B71" w:rsidRPr="00E07799">
        <w:rPr>
          <w:sz w:val="28"/>
          <w:szCs w:val="28"/>
        </w:rPr>
        <w:t>,</w:t>
      </w:r>
      <w:r w:rsidR="0061365D" w:rsidRPr="00F66B71">
        <w:rPr>
          <w:sz w:val="28"/>
          <w:szCs w:val="28"/>
        </w:rPr>
        <w:t xml:space="preserve"> администрация </w:t>
      </w:r>
      <w:proofErr w:type="spellStart"/>
      <w:r w:rsidR="0061365D" w:rsidRPr="00F66B71">
        <w:rPr>
          <w:sz w:val="28"/>
          <w:szCs w:val="28"/>
        </w:rPr>
        <w:t>Петушенского</w:t>
      </w:r>
      <w:proofErr w:type="spellEnd"/>
      <w:r w:rsidR="0061365D" w:rsidRPr="00F66B71">
        <w:rPr>
          <w:sz w:val="28"/>
          <w:szCs w:val="28"/>
        </w:rPr>
        <w:t xml:space="preserve"> сельского поселения </w:t>
      </w:r>
      <w:r w:rsidR="0061365D" w:rsidRPr="00F66B71">
        <w:rPr>
          <w:b/>
          <w:sz w:val="28"/>
          <w:szCs w:val="28"/>
        </w:rPr>
        <w:t>ПОСТАНОВЛЯЕТ:</w:t>
      </w:r>
      <w:proofErr w:type="gramEnd"/>
    </w:p>
    <w:p w:rsidR="00F66B71" w:rsidRPr="00F66B71" w:rsidRDefault="00F66B71" w:rsidP="00F66B71">
      <w:pPr>
        <w:ind w:firstLine="567"/>
        <w:jc w:val="both"/>
        <w:rPr>
          <w:b/>
          <w:sz w:val="28"/>
          <w:szCs w:val="28"/>
        </w:rPr>
      </w:pPr>
    </w:p>
    <w:p w:rsidR="00E07799" w:rsidRPr="00190AC0" w:rsidRDefault="0061365D" w:rsidP="00190AC0">
      <w:pPr>
        <w:jc w:val="both"/>
        <w:rPr>
          <w:sz w:val="28"/>
          <w:szCs w:val="28"/>
        </w:rPr>
      </w:pPr>
      <w:r w:rsidRPr="00E07799">
        <w:rPr>
          <w:spacing w:val="2"/>
          <w:sz w:val="28"/>
          <w:szCs w:val="28"/>
        </w:rPr>
        <w:t xml:space="preserve">      </w:t>
      </w:r>
      <w:r w:rsidR="00F66B71" w:rsidRPr="00E07799">
        <w:rPr>
          <w:spacing w:val="2"/>
          <w:sz w:val="28"/>
          <w:szCs w:val="28"/>
        </w:rPr>
        <w:t xml:space="preserve"> </w:t>
      </w:r>
      <w:r w:rsidRPr="00E07799">
        <w:rPr>
          <w:spacing w:val="2"/>
          <w:sz w:val="28"/>
          <w:szCs w:val="28"/>
        </w:rPr>
        <w:t xml:space="preserve"> </w:t>
      </w:r>
      <w:r w:rsidR="00E07799">
        <w:rPr>
          <w:spacing w:val="2"/>
          <w:sz w:val="28"/>
          <w:szCs w:val="28"/>
        </w:rPr>
        <w:t xml:space="preserve"> </w:t>
      </w:r>
      <w:r w:rsidR="00E07799" w:rsidRPr="00E07799">
        <w:rPr>
          <w:color w:val="000000"/>
          <w:sz w:val="28"/>
          <w:szCs w:val="28"/>
          <w:bdr w:val="none" w:sz="0" w:space="0" w:color="auto" w:frame="1"/>
        </w:rPr>
        <w:t> 1</w:t>
      </w:r>
      <w:r w:rsidR="00190AC0" w:rsidRPr="0029472F">
        <w:rPr>
          <w:sz w:val="28"/>
          <w:szCs w:val="28"/>
        </w:rPr>
        <w:t>. Утвердить</w:t>
      </w:r>
      <w:r w:rsidR="00190AC0">
        <w:rPr>
          <w:sz w:val="28"/>
          <w:szCs w:val="28"/>
        </w:rPr>
        <w:t xml:space="preserve"> прилагаемый</w:t>
      </w:r>
      <w:r w:rsidR="00190AC0" w:rsidRPr="0029472F">
        <w:rPr>
          <w:sz w:val="28"/>
          <w:szCs w:val="28"/>
        </w:rPr>
        <w:t xml:space="preserve"> </w:t>
      </w:r>
      <w:r w:rsidR="00190AC0">
        <w:rPr>
          <w:sz w:val="28"/>
          <w:szCs w:val="28"/>
        </w:rPr>
        <w:t>п</w:t>
      </w:r>
      <w:r w:rsidR="00190AC0" w:rsidRPr="0029472F">
        <w:rPr>
          <w:sz w:val="28"/>
          <w:szCs w:val="28"/>
        </w:rPr>
        <w:t xml:space="preserve">орядок осуществления </w:t>
      </w:r>
      <w:proofErr w:type="gramStart"/>
      <w:r w:rsidR="00190AC0" w:rsidRPr="0029472F">
        <w:rPr>
          <w:sz w:val="28"/>
          <w:szCs w:val="28"/>
        </w:rPr>
        <w:t>контроля за</w:t>
      </w:r>
      <w:proofErr w:type="gramEnd"/>
      <w:r w:rsidR="00190AC0" w:rsidRPr="0029472F">
        <w:rPr>
          <w:sz w:val="28"/>
          <w:szCs w:val="28"/>
        </w:rPr>
        <w:t xml:space="preserve"> соблюдением </w:t>
      </w:r>
      <w:r w:rsidR="00190AC0">
        <w:rPr>
          <w:sz w:val="28"/>
          <w:szCs w:val="28"/>
        </w:rPr>
        <w:t>п</w:t>
      </w:r>
      <w:r w:rsidR="00190AC0" w:rsidRPr="0029472F">
        <w:rPr>
          <w:sz w:val="28"/>
          <w:szCs w:val="28"/>
        </w:rPr>
        <w:t>равил благоустройства</w:t>
      </w:r>
      <w:r w:rsidR="00190AC0">
        <w:rPr>
          <w:sz w:val="28"/>
          <w:szCs w:val="28"/>
        </w:rPr>
        <w:t xml:space="preserve"> на</w:t>
      </w:r>
      <w:r w:rsidR="00190AC0" w:rsidRPr="0029472F">
        <w:rPr>
          <w:sz w:val="28"/>
          <w:szCs w:val="28"/>
        </w:rPr>
        <w:t xml:space="preserve"> территории </w:t>
      </w:r>
      <w:proofErr w:type="spellStart"/>
      <w:r w:rsidR="00190AC0">
        <w:rPr>
          <w:sz w:val="28"/>
          <w:szCs w:val="28"/>
        </w:rPr>
        <w:t>Петушенского</w:t>
      </w:r>
      <w:proofErr w:type="spellEnd"/>
      <w:r w:rsidR="00190AC0">
        <w:rPr>
          <w:sz w:val="28"/>
          <w:szCs w:val="28"/>
        </w:rPr>
        <w:t xml:space="preserve"> сельского поселения</w:t>
      </w:r>
      <w:r w:rsidR="00190AC0" w:rsidRPr="0029472F">
        <w:rPr>
          <w:sz w:val="28"/>
          <w:szCs w:val="28"/>
        </w:rPr>
        <w:t>.</w:t>
      </w:r>
    </w:p>
    <w:p w:rsidR="00E07799" w:rsidRPr="00F66B71" w:rsidRDefault="00E07799" w:rsidP="00E0779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bdr w:val="none" w:sz="0" w:space="0" w:color="auto" w:frame="1"/>
        </w:rPr>
        <w:t xml:space="preserve">   </w:t>
      </w:r>
      <w:r w:rsidRPr="00F66B71">
        <w:rPr>
          <w:sz w:val="28"/>
          <w:szCs w:val="28"/>
        </w:rPr>
        <w:t xml:space="preserve">2. Данное постановление вступает в силу с момента его подписания и подлежит </w:t>
      </w:r>
      <w:r w:rsidRPr="00F66B71">
        <w:rPr>
          <w:noProof/>
          <w:sz w:val="28"/>
          <w:szCs w:val="28"/>
        </w:rPr>
        <w:t>обнародованию на информационном стенде администрации Петушенского сельского поселения</w:t>
      </w:r>
      <w:r w:rsidRPr="00F66B71">
        <w:rPr>
          <w:sz w:val="28"/>
          <w:szCs w:val="28"/>
        </w:rPr>
        <w:t>.</w:t>
      </w:r>
    </w:p>
    <w:p w:rsidR="00F66B71" w:rsidRDefault="00E07799" w:rsidP="00E07799">
      <w:pPr>
        <w:pStyle w:val="a4"/>
        <w:shd w:val="clear" w:color="auto" w:fill="FFFFFF"/>
        <w:tabs>
          <w:tab w:val="left" w:pos="851"/>
        </w:tabs>
        <w:jc w:val="both"/>
        <w:textAlignment w:val="baseline"/>
        <w:rPr>
          <w:sz w:val="28"/>
          <w:szCs w:val="28"/>
        </w:rPr>
      </w:pPr>
      <w:r>
        <w:rPr>
          <w:color w:val="000000"/>
          <w:bdr w:val="none" w:sz="0" w:space="0" w:color="auto" w:frame="1"/>
        </w:rPr>
        <w:t xml:space="preserve">      </w:t>
      </w:r>
      <w:r w:rsidR="00D43E36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 </w:t>
      </w:r>
      <w:r w:rsidR="00F66B71" w:rsidRPr="00F66B71">
        <w:rPr>
          <w:sz w:val="28"/>
          <w:szCs w:val="28"/>
        </w:rPr>
        <w:t>3.</w:t>
      </w:r>
      <w:r w:rsidR="00F66B71">
        <w:rPr>
          <w:sz w:val="28"/>
          <w:szCs w:val="28"/>
        </w:rPr>
        <w:t xml:space="preserve"> </w:t>
      </w:r>
      <w:proofErr w:type="gramStart"/>
      <w:r w:rsidR="00F66B71" w:rsidRPr="00F66B71">
        <w:rPr>
          <w:sz w:val="28"/>
          <w:szCs w:val="28"/>
        </w:rPr>
        <w:t>Контроль за</w:t>
      </w:r>
      <w:proofErr w:type="gramEnd"/>
      <w:r w:rsidR="00F66B71" w:rsidRPr="00F66B7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66B71" w:rsidRDefault="00F66B71" w:rsidP="00F66B71">
      <w:pPr>
        <w:ind w:firstLine="567"/>
        <w:jc w:val="both"/>
        <w:rPr>
          <w:sz w:val="28"/>
          <w:szCs w:val="28"/>
        </w:rPr>
      </w:pPr>
    </w:p>
    <w:p w:rsidR="00F66B71" w:rsidRDefault="00F66B71" w:rsidP="00F66B71">
      <w:pPr>
        <w:ind w:firstLine="567"/>
        <w:jc w:val="both"/>
        <w:rPr>
          <w:sz w:val="28"/>
          <w:szCs w:val="28"/>
          <w:lang w:eastAsia="en-US"/>
        </w:rPr>
      </w:pPr>
    </w:p>
    <w:p w:rsidR="00E07799" w:rsidRDefault="00E07799" w:rsidP="00F66B71">
      <w:pPr>
        <w:ind w:firstLine="567"/>
        <w:jc w:val="both"/>
        <w:rPr>
          <w:sz w:val="28"/>
          <w:szCs w:val="28"/>
          <w:lang w:eastAsia="en-US"/>
        </w:rPr>
      </w:pPr>
    </w:p>
    <w:p w:rsidR="00E07799" w:rsidRDefault="00E07799" w:rsidP="00F66B71">
      <w:pPr>
        <w:ind w:firstLine="567"/>
        <w:jc w:val="both"/>
        <w:rPr>
          <w:sz w:val="28"/>
          <w:szCs w:val="28"/>
          <w:lang w:eastAsia="en-US"/>
        </w:rPr>
      </w:pPr>
    </w:p>
    <w:p w:rsidR="00E07799" w:rsidRPr="00F66B71" w:rsidRDefault="00E07799" w:rsidP="00F66B71">
      <w:pPr>
        <w:ind w:firstLine="567"/>
        <w:jc w:val="both"/>
        <w:rPr>
          <w:sz w:val="28"/>
          <w:szCs w:val="28"/>
          <w:lang w:eastAsia="en-US"/>
        </w:rPr>
      </w:pPr>
    </w:p>
    <w:p w:rsidR="00341836" w:rsidRPr="00F66B71" w:rsidRDefault="00341836" w:rsidP="00F66B71">
      <w:pPr>
        <w:ind w:firstLine="567"/>
        <w:jc w:val="both"/>
        <w:rPr>
          <w:sz w:val="28"/>
          <w:szCs w:val="28"/>
        </w:rPr>
      </w:pPr>
    </w:p>
    <w:p w:rsidR="00845669" w:rsidRDefault="00E07799" w:rsidP="00482995">
      <w:pPr>
        <w:rPr>
          <w:sz w:val="28"/>
          <w:szCs w:val="28"/>
        </w:rPr>
      </w:pPr>
      <w:r>
        <w:rPr>
          <w:bCs/>
          <w:iCs/>
          <w:sz w:val="28"/>
        </w:rPr>
        <w:t xml:space="preserve">  Глава </w:t>
      </w:r>
      <w:proofErr w:type="spellStart"/>
      <w:r>
        <w:rPr>
          <w:bCs/>
          <w:iCs/>
          <w:sz w:val="28"/>
        </w:rPr>
        <w:t>Петушенского</w:t>
      </w:r>
      <w:proofErr w:type="spellEnd"/>
      <w:r>
        <w:rPr>
          <w:bCs/>
          <w:iCs/>
          <w:sz w:val="28"/>
        </w:rPr>
        <w:t xml:space="preserve"> сельского поселения</w:t>
      </w:r>
      <w:r w:rsidRPr="00341836">
        <w:rPr>
          <w:bCs/>
          <w:iCs/>
          <w:sz w:val="28"/>
        </w:rPr>
        <w:t xml:space="preserve">                       </w:t>
      </w:r>
      <w:r>
        <w:rPr>
          <w:bCs/>
          <w:iCs/>
          <w:sz w:val="28"/>
        </w:rPr>
        <w:t xml:space="preserve">         </w:t>
      </w:r>
      <w:r w:rsidRPr="00341836">
        <w:rPr>
          <w:bCs/>
          <w:iCs/>
          <w:sz w:val="28"/>
        </w:rPr>
        <w:t>Е.И.</w:t>
      </w:r>
      <w:r>
        <w:rPr>
          <w:bCs/>
          <w:iCs/>
          <w:sz w:val="28"/>
        </w:rPr>
        <w:t xml:space="preserve"> </w:t>
      </w:r>
      <w:proofErr w:type="spellStart"/>
      <w:r w:rsidRPr="00341836">
        <w:rPr>
          <w:bCs/>
          <w:iCs/>
          <w:sz w:val="28"/>
        </w:rPr>
        <w:t>Мурлыкина</w:t>
      </w:r>
      <w:proofErr w:type="spellEnd"/>
      <w:r>
        <w:rPr>
          <w:sz w:val="28"/>
          <w:szCs w:val="28"/>
        </w:rPr>
        <w:t xml:space="preserve">   </w:t>
      </w:r>
      <w:r w:rsidR="00845669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1365D" w:rsidRDefault="001A2FCC" w:rsidP="0061365D">
      <w:pPr>
        <w:jc w:val="center"/>
      </w:pPr>
      <w:r w:rsidRPr="001A2FCC">
        <w:t xml:space="preserve">       </w:t>
      </w:r>
      <w:r w:rsidR="0061365D">
        <w:t xml:space="preserve"> </w:t>
      </w:r>
      <w:r w:rsidRPr="001A2FCC">
        <w:t xml:space="preserve">                                                                                                       </w:t>
      </w:r>
      <w:r w:rsidR="0061365D">
        <w:t xml:space="preserve">                                 </w:t>
      </w:r>
    </w:p>
    <w:p w:rsidR="00F66B71" w:rsidRDefault="0061365D" w:rsidP="0061365D">
      <w:pPr>
        <w:jc w:val="center"/>
      </w:pPr>
      <w:r>
        <w:t xml:space="preserve">                                                                                                                                     </w:t>
      </w:r>
    </w:p>
    <w:p w:rsidR="00F66B71" w:rsidRDefault="00F66B71" w:rsidP="0061365D">
      <w:pPr>
        <w:jc w:val="center"/>
      </w:pPr>
    </w:p>
    <w:p w:rsidR="00F66B71" w:rsidRDefault="00F66B71" w:rsidP="0061365D">
      <w:pPr>
        <w:jc w:val="center"/>
      </w:pPr>
    </w:p>
    <w:p w:rsidR="00BD70FA" w:rsidRDefault="002B5874" w:rsidP="002B5874">
      <w:pPr>
        <w:jc w:val="center"/>
      </w:pPr>
      <w:r>
        <w:t xml:space="preserve">                                                                                                                               </w:t>
      </w:r>
    </w:p>
    <w:p w:rsidR="00505B03" w:rsidRDefault="00BD70FA" w:rsidP="002B5874">
      <w:pPr>
        <w:jc w:val="center"/>
      </w:pPr>
      <w:r>
        <w:t xml:space="preserve">                                                                                                         </w:t>
      </w:r>
    </w:p>
    <w:p w:rsidR="00505B03" w:rsidRDefault="00505B03" w:rsidP="002B5874">
      <w:pPr>
        <w:jc w:val="center"/>
      </w:pPr>
    </w:p>
    <w:p w:rsidR="005E234A" w:rsidRDefault="00505B03" w:rsidP="002B5874">
      <w:pPr>
        <w:jc w:val="center"/>
      </w:pPr>
      <w:r>
        <w:t xml:space="preserve">                                                                                                                 </w:t>
      </w:r>
      <w:r w:rsidR="00BD70FA">
        <w:t xml:space="preserve">  </w:t>
      </w:r>
    </w:p>
    <w:p w:rsidR="005E234A" w:rsidRDefault="005E234A" w:rsidP="002B5874">
      <w:pPr>
        <w:jc w:val="center"/>
      </w:pPr>
    </w:p>
    <w:p w:rsidR="002B5874" w:rsidRPr="001A2FCC" w:rsidRDefault="005E234A" w:rsidP="005E234A">
      <w:pPr>
        <w:jc w:val="right"/>
      </w:pPr>
      <w:r>
        <w:lastRenderedPageBreak/>
        <w:t xml:space="preserve">                   </w:t>
      </w:r>
      <w:r w:rsidR="002B5874" w:rsidRPr="001A2FCC">
        <w:t>Приложение</w:t>
      </w:r>
      <w:r w:rsidR="002B5874">
        <w:t xml:space="preserve"> </w:t>
      </w:r>
    </w:p>
    <w:p w:rsidR="002B5874" w:rsidRPr="001A2FCC" w:rsidRDefault="002B5874" w:rsidP="005E234A">
      <w:pPr>
        <w:jc w:val="right"/>
      </w:pPr>
      <w:r w:rsidRPr="001A2FCC">
        <w:t xml:space="preserve">                                                                                 </w:t>
      </w:r>
      <w:r>
        <w:t xml:space="preserve">   </w:t>
      </w:r>
      <w:r w:rsidRPr="001A2FCC">
        <w:t xml:space="preserve">к постановлению администрации    </w:t>
      </w:r>
    </w:p>
    <w:p w:rsidR="002B5874" w:rsidRPr="001A2FCC" w:rsidRDefault="002B5874" w:rsidP="005E234A">
      <w:pPr>
        <w:jc w:val="right"/>
      </w:pPr>
      <w:r w:rsidRPr="001A2FCC">
        <w:t xml:space="preserve">                                                                </w:t>
      </w:r>
      <w:r>
        <w:t xml:space="preserve">                        </w:t>
      </w:r>
      <w:r w:rsidRPr="001A2FCC">
        <w:t xml:space="preserve"> </w:t>
      </w:r>
      <w:proofErr w:type="spellStart"/>
      <w:r w:rsidRPr="001A2FCC">
        <w:t>Петушенского</w:t>
      </w:r>
      <w:proofErr w:type="spellEnd"/>
      <w:r w:rsidRPr="001A2FCC">
        <w:t xml:space="preserve"> сельского поселения</w:t>
      </w:r>
    </w:p>
    <w:p w:rsidR="002B5874" w:rsidRPr="001A2FCC" w:rsidRDefault="002B5874" w:rsidP="005E234A">
      <w:pPr>
        <w:jc w:val="right"/>
      </w:pPr>
      <w:r w:rsidRPr="001A2FCC">
        <w:t xml:space="preserve">                                                                                                             </w:t>
      </w:r>
      <w:r>
        <w:t xml:space="preserve">  </w:t>
      </w:r>
      <w:r w:rsidRPr="001A2FCC">
        <w:t xml:space="preserve"> от</w:t>
      </w:r>
      <w:r w:rsidR="00190AC0">
        <w:t xml:space="preserve">  </w:t>
      </w:r>
      <w:r w:rsidR="005E234A">
        <w:rPr>
          <w:u w:val="single"/>
        </w:rPr>
        <w:t>09.10.</w:t>
      </w:r>
      <w:r w:rsidRPr="003F68F1">
        <w:rPr>
          <w:u w:val="single"/>
        </w:rPr>
        <w:t>2018 г.</w:t>
      </w:r>
      <w:r w:rsidRPr="001A2FCC">
        <w:t xml:space="preserve"> № </w:t>
      </w:r>
      <w:r w:rsidR="005E234A" w:rsidRPr="005E234A">
        <w:rPr>
          <w:u w:val="single"/>
        </w:rPr>
        <w:t>13</w:t>
      </w:r>
    </w:p>
    <w:p w:rsidR="001A2FCC" w:rsidRDefault="001A2FCC" w:rsidP="005E234A">
      <w:pPr>
        <w:jc w:val="right"/>
        <w:rPr>
          <w:sz w:val="20"/>
          <w:szCs w:val="20"/>
        </w:rPr>
      </w:pPr>
    </w:p>
    <w:p w:rsidR="00F66B71" w:rsidRPr="00B22833" w:rsidRDefault="00F66B71" w:rsidP="00F66B71">
      <w:pPr>
        <w:jc w:val="right"/>
        <w:rPr>
          <w:sz w:val="20"/>
          <w:szCs w:val="20"/>
        </w:rPr>
      </w:pPr>
    </w:p>
    <w:p w:rsidR="002B5874" w:rsidRPr="002B5874" w:rsidRDefault="002B5874" w:rsidP="002B5874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2B5874">
        <w:rPr>
          <w:b/>
          <w:bCs/>
          <w:color w:val="000000"/>
          <w:sz w:val="28"/>
          <w:szCs w:val="28"/>
        </w:rPr>
        <w:t>ПОРЯДОК</w:t>
      </w:r>
    </w:p>
    <w:p w:rsidR="00190AC0" w:rsidRDefault="00190AC0" w:rsidP="00190AC0">
      <w:pPr>
        <w:shd w:val="clear" w:color="auto" w:fill="FFFFFF"/>
        <w:spacing w:line="281" w:lineRule="exact"/>
        <w:ind w:left="50" w:right="-5"/>
        <w:jc w:val="center"/>
        <w:rPr>
          <w:b/>
          <w:sz w:val="28"/>
          <w:szCs w:val="28"/>
        </w:rPr>
      </w:pPr>
      <w:r w:rsidRPr="00C421C9">
        <w:rPr>
          <w:b/>
          <w:sz w:val="28"/>
          <w:szCs w:val="28"/>
        </w:rPr>
        <w:t xml:space="preserve">осуществления </w:t>
      </w:r>
      <w:proofErr w:type="gramStart"/>
      <w:r w:rsidRPr="00C421C9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C421C9">
        <w:rPr>
          <w:b/>
          <w:sz w:val="28"/>
          <w:szCs w:val="28"/>
        </w:rPr>
        <w:t>за</w:t>
      </w:r>
      <w:proofErr w:type="gramEnd"/>
      <w:r w:rsidRPr="00C421C9">
        <w:rPr>
          <w:b/>
          <w:sz w:val="28"/>
          <w:szCs w:val="28"/>
        </w:rPr>
        <w:t xml:space="preserve"> соблюдением </w:t>
      </w:r>
    </w:p>
    <w:p w:rsidR="00190AC0" w:rsidRDefault="00190AC0" w:rsidP="00190AC0">
      <w:pPr>
        <w:shd w:val="clear" w:color="auto" w:fill="FFFFFF"/>
        <w:spacing w:line="281" w:lineRule="exact"/>
        <w:ind w:left="50" w:right="-5"/>
        <w:jc w:val="center"/>
        <w:rPr>
          <w:b/>
          <w:sz w:val="28"/>
          <w:szCs w:val="28"/>
        </w:rPr>
      </w:pPr>
      <w:r w:rsidRPr="00C421C9">
        <w:rPr>
          <w:b/>
          <w:sz w:val="28"/>
          <w:szCs w:val="28"/>
        </w:rPr>
        <w:t>Правил благоустройства</w:t>
      </w:r>
      <w:r>
        <w:rPr>
          <w:b/>
          <w:sz w:val="28"/>
          <w:szCs w:val="28"/>
        </w:rPr>
        <w:t xml:space="preserve"> на территории </w:t>
      </w:r>
    </w:p>
    <w:p w:rsidR="00190AC0" w:rsidRDefault="00190AC0" w:rsidP="00190AC0">
      <w:pPr>
        <w:shd w:val="clear" w:color="auto" w:fill="FFFFFF"/>
        <w:spacing w:line="281" w:lineRule="exact"/>
        <w:ind w:left="50" w:right="-5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Петушенского</w:t>
      </w:r>
      <w:proofErr w:type="spellEnd"/>
      <w:r w:rsidRPr="00C421C9">
        <w:rPr>
          <w:b/>
          <w:sz w:val="28"/>
          <w:szCs w:val="28"/>
        </w:rPr>
        <w:t xml:space="preserve"> сельского поселения</w:t>
      </w:r>
      <w:r w:rsidRPr="002B5874">
        <w:rPr>
          <w:b/>
          <w:bCs/>
          <w:color w:val="000000"/>
          <w:sz w:val="28"/>
          <w:szCs w:val="28"/>
        </w:rPr>
        <w:t xml:space="preserve"> </w:t>
      </w:r>
    </w:p>
    <w:p w:rsidR="00190AC0" w:rsidRDefault="00190AC0" w:rsidP="00190AC0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137ACE" w:rsidRPr="00796559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796559">
        <w:rPr>
          <w:sz w:val="28"/>
          <w:szCs w:val="28"/>
        </w:rPr>
        <w:t xml:space="preserve">Порядок осуществления </w:t>
      </w:r>
      <w:proofErr w:type="gramStart"/>
      <w:r w:rsidRPr="00796559">
        <w:rPr>
          <w:sz w:val="28"/>
          <w:szCs w:val="28"/>
        </w:rPr>
        <w:t>контроля за</w:t>
      </w:r>
      <w:proofErr w:type="gramEnd"/>
      <w:r w:rsidRPr="00796559">
        <w:rPr>
          <w:sz w:val="28"/>
          <w:szCs w:val="28"/>
        </w:rPr>
        <w:t xml:space="preserve"> соблюдением Правил благоустройства </w:t>
      </w:r>
      <w:r>
        <w:rPr>
          <w:sz w:val="28"/>
          <w:szCs w:val="28"/>
        </w:rPr>
        <w:t xml:space="preserve">на </w:t>
      </w:r>
      <w:r w:rsidRPr="00796559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Петушенского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96559">
        <w:rPr>
          <w:sz w:val="28"/>
          <w:szCs w:val="28"/>
        </w:rPr>
        <w:t xml:space="preserve"> (далее - Порядок) разработан в целях организации осуществления контроля за соблюдением Правил благоустройства</w:t>
      </w:r>
      <w:r>
        <w:rPr>
          <w:sz w:val="28"/>
          <w:szCs w:val="28"/>
        </w:rPr>
        <w:t xml:space="preserve"> на</w:t>
      </w:r>
      <w:r w:rsidRPr="00796559"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Петушенского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96559">
        <w:rPr>
          <w:sz w:val="28"/>
          <w:szCs w:val="28"/>
        </w:rPr>
        <w:t>, утвержденных решением</w:t>
      </w:r>
      <w:r w:rsidR="00302CB8">
        <w:rPr>
          <w:sz w:val="28"/>
          <w:szCs w:val="28"/>
        </w:rPr>
        <w:t xml:space="preserve"> </w:t>
      </w:r>
      <w:proofErr w:type="spellStart"/>
      <w:r w:rsidR="00302CB8">
        <w:rPr>
          <w:sz w:val="28"/>
          <w:szCs w:val="28"/>
        </w:rPr>
        <w:t>Петушенского</w:t>
      </w:r>
      <w:proofErr w:type="spellEnd"/>
      <w:r w:rsidR="00302CB8">
        <w:rPr>
          <w:sz w:val="28"/>
          <w:szCs w:val="28"/>
        </w:rPr>
        <w:t xml:space="preserve"> сельского</w:t>
      </w:r>
      <w:r w:rsidRPr="0079655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от 27.04.2012 № 7</w:t>
      </w:r>
      <w:r w:rsidRPr="00796559">
        <w:rPr>
          <w:sz w:val="28"/>
          <w:szCs w:val="28"/>
        </w:rPr>
        <w:t>, регламентации проведения такого контроля, проведения мониторинга его эффективности.</w:t>
      </w:r>
    </w:p>
    <w:p w:rsidR="00137ACE" w:rsidRPr="00796559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2. Осуществление </w:t>
      </w:r>
      <w:proofErr w:type="gramStart"/>
      <w:r w:rsidRPr="00796559">
        <w:rPr>
          <w:sz w:val="28"/>
          <w:szCs w:val="28"/>
        </w:rPr>
        <w:t>контроля за</w:t>
      </w:r>
      <w:proofErr w:type="gramEnd"/>
      <w:r w:rsidRPr="00796559">
        <w:rPr>
          <w:sz w:val="28"/>
          <w:szCs w:val="28"/>
        </w:rPr>
        <w:t xml:space="preserve"> соблюдением Правил благоустройства </w:t>
      </w:r>
      <w:r>
        <w:rPr>
          <w:sz w:val="28"/>
          <w:szCs w:val="28"/>
        </w:rPr>
        <w:t xml:space="preserve">на </w:t>
      </w:r>
      <w:r w:rsidRPr="00796559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Петушенского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96559">
        <w:rPr>
          <w:sz w:val="28"/>
          <w:szCs w:val="28"/>
        </w:rPr>
        <w:t>, организационно-методическое обеспечение осуществления контроля, мониторинг его эффективности выполня</w:t>
      </w:r>
      <w:r>
        <w:rPr>
          <w:sz w:val="28"/>
          <w:szCs w:val="28"/>
        </w:rPr>
        <w:t xml:space="preserve">ет комиссия по контролю за соблюдением правил благоустройства на территории </w:t>
      </w:r>
      <w:proofErr w:type="spellStart"/>
      <w:r>
        <w:rPr>
          <w:sz w:val="28"/>
          <w:szCs w:val="28"/>
        </w:rPr>
        <w:t>Петушенского</w:t>
      </w:r>
      <w:proofErr w:type="spellEnd"/>
      <w:r>
        <w:rPr>
          <w:sz w:val="28"/>
          <w:szCs w:val="28"/>
        </w:rPr>
        <w:t xml:space="preserve"> сельского поселения (далее – Комиссия</w:t>
      </w:r>
      <w:r w:rsidR="007E1CE8">
        <w:rPr>
          <w:sz w:val="28"/>
          <w:szCs w:val="28"/>
        </w:rPr>
        <w:t xml:space="preserve"> по контролю за соблюдением правил благоустройства</w:t>
      </w:r>
      <w:r>
        <w:rPr>
          <w:sz w:val="28"/>
          <w:szCs w:val="28"/>
        </w:rPr>
        <w:t>)</w:t>
      </w:r>
      <w:r w:rsidRPr="00796559">
        <w:rPr>
          <w:sz w:val="28"/>
          <w:szCs w:val="28"/>
        </w:rPr>
        <w:t>.</w:t>
      </w:r>
    </w:p>
    <w:p w:rsidR="00137ACE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>3.Фиксация выявленных нарушений производится путем составления Актов и Предписаний об устранении нарушений Правил благоустройства</w:t>
      </w:r>
      <w:r w:rsidR="007E1CE8">
        <w:rPr>
          <w:sz w:val="28"/>
          <w:szCs w:val="28"/>
        </w:rPr>
        <w:t xml:space="preserve"> на</w:t>
      </w:r>
      <w:r w:rsidRPr="00796559">
        <w:rPr>
          <w:sz w:val="28"/>
          <w:szCs w:val="28"/>
        </w:rPr>
        <w:t xml:space="preserve"> территории </w:t>
      </w:r>
      <w:proofErr w:type="spellStart"/>
      <w:r w:rsidR="007E1CE8">
        <w:rPr>
          <w:sz w:val="28"/>
          <w:szCs w:val="28"/>
        </w:rPr>
        <w:t>Петушенского</w:t>
      </w:r>
      <w:proofErr w:type="spellEnd"/>
      <w:r w:rsidR="007E1C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. </w:t>
      </w:r>
    </w:p>
    <w:p w:rsidR="00137ACE" w:rsidRPr="00796559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96559">
        <w:rPr>
          <w:sz w:val="28"/>
          <w:szCs w:val="28"/>
        </w:rPr>
        <w:t>Проведение контроля за соблюдением Правил благоустройства</w:t>
      </w:r>
      <w:r w:rsidR="007E1CE8">
        <w:rPr>
          <w:sz w:val="28"/>
          <w:szCs w:val="28"/>
        </w:rPr>
        <w:t xml:space="preserve"> на</w:t>
      </w:r>
      <w:r w:rsidRPr="00796559">
        <w:rPr>
          <w:sz w:val="28"/>
          <w:szCs w:val="28"/>
        </w:rPr>
        <w:t xml:space="preserve"> территории </w:t>
      </w:r>
      <w:proofErr w:type="spellStart"/>
      <w:r w:rsidR="007E1CE8">
        <w:rPr>
          <w:sz w:val="28"/>
          <w:szCs w:val="28"/>
        </w:rPr>
        <w:t>Петушенского</w:t>
      </w:r>
      <w:proofErr w:type="spellEnd"/>
      <w:r w:rsidR="007E1C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 осуществляется в форме постоянного мониторинга</w:t>
      </w:r>
      <w:r w:rsidR="007E1CE8">
        <w:rPr>
          <w:sz w:val="28"/>
          <w:szCs w:val="28"/>
        </w:rPr>
        <w:t>,</w:t>
      </w:r>
      <w:r w:rsidRPr="00796559">
        <w:rPr>
          <w:sz w:val="28"/>
          <w:szCs w:val="28"/>
        </w:rPr>
        <w:t xml:space="preserve"> </w:t>
      </w:r>
      <w:r w:rsidR="007E1CE8">
        <w:rPr>
          <w:sz w:val="28"/>
          <w:szCs w:val="28"/>
        </w:rPr>
        <w:t>комиссией по контролю за соблюдением правил благоустройства</w:t>
      </w:r>
      <w:r w:rsidRPr="00796559">
        <w:rPr>
          <w:sz w:val="28"/>
          <w:szCs w:val="28"/>
        </w:rPr>
        <w:t xml:space="preserve">, фиксации нарушений Правил благоустройства </w:t>
      </w:r>
      <w:r w:rsidR="007E1CE8">
        <w:rPr>
          <w:sz w:val="28"/>
          <w:szCs w:val="28"/>
        </w:rPr>
        <w:t xml:space="preserve">на </w:t>
      </w:r>
      <w:r w:rsidRPr="00796559">
        <w:rPr>
          <w:sz w:val="28"/>
          <w:szCs w:val="28"/>
        </w:rPr>
        <w:t xml:space="preserve">территории </w:t>
      </w:r>
      <w:proofErr w:type="spellStart"/>
      <w:r w:rsidR="007E1CE8">
        <w:rPr>
          <w:sz w:val="28"/>
          <w:szCs w:val="28"/>
        </w:rPr>
        <w:t>Петушенского</w:t>
      </w:r>
      <w:proofErr w:type="spellEnd"/>
      <w:r w:rsidR="007E1C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, установленных в ходе такого мониторинга, выдачи </w:t>
      </w:r>
      <w:r>
        <w:rPr>
          <w:sz w:val="28"/>
          <w:szCs w:val="28"/>
        </w:rPr>
        <w:t>П</w:t>
      </w:r>
      <w:r w:rsidRPr="00796559">
        <w:rPr>
          <w:sz w:val="28"/>
          <w:szCs w:val="28"/>
        </w:rPr>
        <w:t xml:space="preserve">редписаний об устранении нарушений Правил благоустройства территории </w:t>
      </w:r>
      <w:proofErr w:type="spellStart"/>
      <w:r w:rsidR="007E1CE8">
        <w:rPr>
          <w:sz w:val="28"/>
          <w:szCs w:val="28"/>
        </w:rPr>
        <w:t>Петушенского</w:t>
      </w:r>
      <w:proofErr w:type="spellEnd"/>
      <w:r w:rsidR="007E1C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, установления факта исполнения или неисполнения </w:t>
      </w:r>
      <w:r>
        <w:rPr>
          <w:sz w:val="28"/>
          <w:szCs w:val="28"/>
        </w:rPr>
        <w:t>П</w:t>
      </w:r>
      <w:r w:rsidRPr="00796559">
        <w:rPr>
          <w:sz w:val="28"/>
          <w:szCs w:val="28"/>
        </w:rPr>
        <w:t>редписания и организации мер по привлечению лиц</w:t>
      </w:r>
      <w:proofErr w:type="gramEnd"/>
      <w:r w:rsidRPr="00796559">
        <w:rPr>
          <w:sz w:val="28"/>
          <w:szCs w:val="28"/>
        </w:rPr>
        <w:t xml:space="preserve">, не </w:t>
      </w:r>
      <w:proofErr w:type="gramStart"/>
      <w:r w:rsidRPr="00796559">
        <w:rPr>
          <w:sz w:val="28"/>
          <w:szCs w:val="28"/>
        </w:rPr>
        <w:t>исполнивших</w:t>
      </w:r>
      <w:proofErr w:type="gramEnd"/>
      <w:r w:rsidRPr="00796559">
        <w:rPr>
          <w:sz w:val="28"/>
          <w:szCs w:val="28"/>
        </w:rPr>
        <w:t xml:space="preserve"> предписание, к ответственности в установленном порядке.</w:t>
      </w:r>
    </w:p>
    <w:p w:rsidR="00137ACE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4. В случае установления в ходе </w:t>
      </w:r>
      <w:proofErr w:type="gramStart"/>
      <w:r w:rsidRPr="00796559">
        <w:rPr>
          <w:sz w:val="28"/>
          <w:szCs w:val="28"/>
        </w:rPr>
        <w:t>проведения мониторинга территории населенных пунктов нарушения Правил благоустройства</w:t>
      </w:r>
      <w:proofErr w:type="gramEnd"/>
      <w:r w:rsidR="007E1CE8">
        <w:rPr>
          <w:sz w:val="28"/>
          <w:szCs w:val="28"/>
        </w:rPr>
        <w:t xml:space="preserve"> на</w:t>
      </w:r>
      <w:r w:rsidRPr="00796559">
        <w:rPr>
          <w:sz w:val="28"/>
          <w:szCs w:val="28"/>
        </w:rPr>
        <w:t xml:space="preserve"> территории </w:t>
      </w:r>
      <w:proofErr w:type="spellStart"/>
      <w:r w:rsidR="007E1CE8">
        <w:rPr>
          <w:sz w:val="28"/>
          <w:szCs w:val="28"/>
        </w:rPr>
        <w:t>Петушенского</w:t>
      </w:r>
      <w:proofErr w:type="spellEnd"/>
      <w:r w:rsidR="007E1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</w:t>
      </w:r>
      <w:r w:rsidR="007E1CE8">
        <w:rPr>
          <w:sz w:val="28"/>
          <w:szCs w:val="28"/>
        </w:rPr>
        <w:t xml:space="preserve">комиссией по контролю за соблюдением правил благоустройства, </w:t>
      </w:r>
      <w:r w:rsidRPr="00796559">
        <w:rPr>
          <w:sz w:val="28"/>
          <w:szCs w:val="28"/>
        </w:rPr>
        <w:t xml:space="preserve">незамедлительно составляется Акт выявления нарушения Правил благоустройства территории </w:t>
      </w:r>
      <w:proofErr w:type="spellStart"/>
      <w:r w:rsidR="007E1CE8">
        <w:rPr>
          <w:sz w:val="28"/>
          <w:szCs w:val="28"/>
        </w:rPr>
        <w:t>Петушенского</w:t>
      </w:r>
      <w:proofErr w:type="spellEnd"/>
      <w:r w:rsidR="007E1C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796559">
        <w:rPr>
          <w:sz w:val="28"/>
          <w:szCs w:val="28"/>
        </w:rPr>
        <w:t>риложение 1 к Порядку).</w:t>
      </w:r>
    </w:p>
    <w:p w:rsidR="007E1CE8" w:rsidRPr="007E1CE8" w:rsidRDefault="007E1CE8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Pr="007E1CE8">
        <w:rPr>
          <w:sz w:val="28"/>
          <w:szCs w:val="28"/>
        </w:rPr>
        <w:t>Акт выявления нарушения Правил благоустройства составляет</w:t>
      </w:r>
      <w:r>
        <w:rPr>
          <w:sz w:val="28"/>
          <w:szCs w:val="28"/>
        </w:rPr>
        <w:t xml:space="preserve"> - </w:t>
      </w:r>
      <w:r w:rsidRPr="007E1CE8">
        <w:rPr>
          <w:sz w:val="28"/>
          <w:szCs w:val="28"/>
        </w:rPr>
        <w:t xml:space="preserve">ведущий специалист администрации </w:t>
      </w:r>
      <w:proofErr w:type="spellStart"/>
      <w:r w:rsidRPr="007E1CE8">
        <w:rPr>
          <w:sz w:val="28"/>
          <w:szCs w:val="28"/>
        </w:rPr>
        <w:t>Петушенского</w:t>
      </w:r>
      <w:proofErr w:type="spellEnd"/>
      <w:r w:rsidRPr="007E1CE8">
        <w:rPr>
          <w:sz w:val="28"/>
          <w:szCs w:val="28"/>
        </w:rPr>
        <w:t xml:space="preserve"> сельского поселения.</w:t>
      </w:r>
    </w:p>
    <w:p w:rsidR="00137ACE" w:rsidRPr="00796559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В целях </w:t>
      </w:r>
      <w:proofErr w:type="gramStart"/>
      <w:r w:rsidRPr="00796559">
        <w:rPr>
          <w:sz w:val="28"/>
          <w:szCs w:val="28"/>
        </w:rPr>
        <w:t>подтверждения нарушения Правил благоустройства территории</w:t>
      </w:r>
      <w:proofErr w:type="gramEnd"/>
      <w:r w:rsidRPr="00796559">
        <w:rPr>
          <w:sz w:val="28"/>
          <w:szCs w:val="28"/>
        </w:rPr>
        <w:t xml:space="preserve"> </w:t>
      </w:r>
      <w:proofErr w:type="spellStart"/>
      <w:r w:rsidR="007E1CE8">
        <w:rPr>
          <w:sz w:val="28"/>
          <w:szCs w:val="28"/>
        </w:rPr>
        <w:t>Петушенского</w:t>
      </w:r>
      <w:proofErr w:type="spellEnd"/>
      <w:r w:rsidR="007E1C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 к Акту выявления нарушения Правил благоустройства территории сельского поселения может прилагаться:</w:t>
      </w:r>
    </w:p>
    <w:p w:rsidR="00137ACE" w:rsidRPr="00796559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- </w:t>
      </w:r>
      <w:proofErr w:type="spellStart"/>
      <w:r w:rsidRPr="00796559">
        <w:rPr>
          <w:sz w:val="28"/>
          <w:szCs w:val="28"/>
        </w:rPr>
        <w:t>фототаблица</w:t>
      </w:r>
      <w:proofErr w:type="spellEnd"/>
      <w:r w:rsidRPr="00796559">
        <w:rPr>
          <w:sz w:val="28"/>
          <w:szCs w:val="28"/>
        </w:rPr>
        <w:t xml:space="preserve"> с нумерацией каждого фотоснимка (</w:t>
      </w:r>
      <w:r>
        <w:rPr>
          <w:sz w:val="28"/>
          <w:szCs w:val="28"/>
        </w:rPr>
        <w:t>П</w:t>
      </w:r>
      <w:r w:rsidRPr="00796559">
        <w:rPr>
          <w:sz w:val="28"/>
          <w:szCs w:val="28"/>
        </w:rPr>
        <w:t>риложение 2 к Порядку);</w:t>
      </w:r>
    </w:p>
    <w:p w:rsidR="00137ACE" w:rsidRPr="00796559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96559">
        <w:rPr>
          <w:sz w:val="28"/>
          <w:szCs w:val="28"/>
        </w:rPr>
        <w:t>- иная информация, подтверждающая наличие нарушения.</w:t>
      </w:r>
    </w:p>
    <w:p w:rsidR="00137ACE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>5.</w:t>
      </w:r>
      <w:r w:rsidR="007E1CE8">
        <w:rPr>
          <w:sz w:val="28"/>
          <w:szCs w:val="28"/>
        </w:rPr>
        <w:t xml:space="preserve"> </w:t>
      </w:r>
      <w:proofErr w:type="gramStart"/>
      <w:r w:rsidR="007E1CE8">
        <w:rPr>
          <w:sz w:val="28"/>
          <w:szCs w:val="28"/>
        </w:rPr>
        <w:t>Комиссия по контролю за соблюдением правил благоустройства</w:t>
      </w:r>
      <w:r w:rsidRPr="00796559">
        <w:rPr>
          <w:sz w:val="28"/>
          <w:szCs w:val="28"/>
        </w:rPr>
        <w:t xml:space="preserve">, </w:t>
      </w:r>
      <w:r w:rsidR="007E1CE8">
        <w:rPr>
          <w:sz w:val="28"/>
          <w:szCs w:val="28"/>
        </w:rPr>
        <w:t>после составления</w:t>
      </w:r>
      <w:r w:rsidRPr="00796559">
        <w:rPr>
          <w:sz w:val="28"/>
          <w:szCs w:val="28"/>
        </w:rPr>
        <w:t xml:space="preserve"> Акт</w:t>
      </w:r>
      <w:r w:rsidR="007E1CE8">
        <w:rPr>
          <w:sz w:val="28"/>
          <w:szCs w:val="28"/>
        </w:rPr>
        <w:t>а</w:t>
      </w:r>
      <w:r w:rsidRPr="00796559">
        <w:rPr>
          <w:sz w:val="28"/>
          <w:szCs w:val="28"/>
        </w:rPr>
        <w:t xml:space="preserve"> выявления нарушения Правил благоустройства </w:t>
      </w:r>
      <w:r w:rsidR="007E1CE8">
        <w:rPr>
          <w:sz w:val="28"/>
          <w:szCs w:val="28"/>
        </w:rPr>
        <w:t xml:space="preserve">на </w:t>
      </w:r>
      <w:r w:rsidRPr="00796559">
        <w:rPr>
          <w:sz w:val="28"/>
          <w:szCs w:val="28"/>
        </w:rPr>
        <w:t xml:space="preserve">территории </w:t>
      </w:r>
      <w:proofErr w:type="spellStart"/>
      <w:r w:rsidR="007E1CE8">
        <w:rPr>
          <w:sz w:val="28"/>
          <w:szCs w:val="28"/>
        </w:rPr>
        <w:t>Петушенского</w:t>
      </w:r>
      <w:proofErr w:type="spellEnd"/>
      <w:r w:rsidR="007E1C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>, принимает меры к установлению лица, нарушившего Правила благоустройства</w:t>
      </w:r>
      <w:r w:rsidR="007E1CE8">
        <w:rPr>
          <w:sz w:val="28"/>
          <w:szCs w:val="28"/>
        </w:rPr>
        <w:t xml:space="preserve"> на</w:t>
      </w:r>
      <w:r w:rsidRPr="00796559">
        <w:rPr>
          <w:sz w:val="28"/>
          <w:szCs w:val="28"/>
        </w:rPr>
        <w:t xml:space="preserve"> территории </w:t>
      </w:r>
      <w:proofErr w:type="spellStart"/>
      <w:r w:rsidR="007E1CE8">
        <w:rPr>
          <w:sz w:val="28"/>
          <w:szCs w:val="28"/>
        </w:rPr>
        <w:t>Петушенского</w:t>
      </w:r>
      <w:proofErr w:type="spellEnd"/>
      <w:r w:rsidR="007E1C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, и выдает ему Предписание об устранении нарушений Правил благоустройства территории </w:t>
      </w:r>
      <w:proofErr w:type="spellStart"/>
      <w:r w:rsidR="007E1CE8">
        <w:rPr>
          <w:sz w:val="28"/>
          <w:szCs w:val="28"/>
        </w:rPr>
        <w:t>Петушенского</w:t>
      </w:r>
      <w:proofErr w:type="spellEnd"/>
      <w:r w:rsidR="007E1C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796559">
        <w:rPr>
          <w:sz w:val="28"/>
          <w:szCs w:val="28"/>
        </w:rPr>
        <w:t xml:space="preserve">риложение 3 к Порядку), в котором устанавливается срок исполнения </w:t>
      </w:r>
      <w:r>
        <w:rPr>
          <w:sz w:val="28"/>
          <w:szCs w:val="28"/>
        </w:rPr>
        <w:t>П</w:t>
      </w:r>
      <w:r w:rsidRPr="00796559">
        <w:rPr>
          <w:sz w:val="28"/>
          <w:szCs w:val="28"/>
        </w:rPr>
        <w:t>редписания.</w:t>
      </w:r>
      <w:proofErr w:type="gramEnd"/>
    </w:p>
    <w:p w:rsidR="007E1CE8" w:rsidRPr="007E1CE8" w:rsidRDefault="007E1CE8" w:rsidP="007E1CE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6559">
        <w:rPr>
          <w:sz w:val="28"/>
          <w:szCs w:val="28"/>
        </w:rPr>
        <w:t xml:space="preserve">Предписание об устранении нарушений Правил благоустройства территории </w:t>
      </w:r>
      <w:proofErr w:type="spellStart"/>
      <w:r>
        <w:rPr>
          <w:sz w:val="28"/>
          <w:szCs w:val="28"/>
        </w:rPr>
        <w:t>Петушенского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E1CE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- </w:t>
      </w:r>
      <w:r w:rsidRPr="007E1CE8">
        <w:rPr>
          <w:sz w:val="28"/>
          <w:szCs w:val="28"/>
        </w:rPr>
        <w:t xml:space="preserve">ведущий специалист администрации </w:t>
      </w:r>
      <w:proofErr w:type="spellStart"/>
      <w:r w:rsidRPr="007E1CE8">
        <w:rPr>
          <w:sz w:val="28"/>
          <w:szCs w:val="28"/>
        </w:rPr>
        <w:t>Петушенского</w:t>
      </w:r>
      <w:proofErr w:type="spellEnd"/>
      <w:r w:rsidRPr="007E1CE8">
        <w:rPr>
          <w:sz w:val="28"/>
          <w:szCs w:val="28"/>
        </w:rPr>
        <w:t xml:space="preserve"> сельского поселения.</w:t>
      </w:r>
    </w:p>
    <w:p w:rsidR="00137ACE" w:rsidRPr="00796559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Предписание вручается лицу, допустившему нарушение (его представителю), о чем делается пометка в Предписании об устранении нарушений Правил благоустройства территории </w:t>
      </w:r>
      <w:proofErr w:type="spellStart"/>
      <w:r w:rsidR="007E1CE8">
        <w:rPr>
          <w:sz w:val="28"/>
          <w:szCs w:val="28"/>
        </w:rPr>
        <w:t>Петушенского</w:t>
      </w:r>
      <w:proofErr w:type="spellEnd"/>
      <w:r w:rsidR="007E1CE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В случае невозможности вручения предписания лицу, допустившему нарушение, (его представителю), оно с копией </w:t>
      </w:r>
      <w:proofErr w:type="gramStart"/>
      <w:r w:rsidRPr="00796559">
        <w:rPr>
          <w:sz w:val="28"/>
          <w:szCs w:val="28"/>
        </w:rPr>
        <w:t>Акта выявления нарушения Правил благоустройства территории</w:t>
      </w:r>
      <w:proofErr w:type="gramEnd"/>
      <w:r w:rsidRPr="00796559">
        <w:rPr>
          <w:sz w:val="28"/>
          <w:szCs w:val="28"/>
        </w:rPr>
        <w:t xml:space="preserve"> </w:t>
      </w:r>
      <w:proofErr w:type="spellStart"/>
      <w:r w:rsidR="00505B03">
        <w:rPr>
          <w:sz w:val="28"/>
          <w:szCs w:val="28"/>
        </w:rPr>
        <w:t>Петушенского</w:t>
      </w:r>
      <w:proofErr w:type="spellEnd"/>
      <w:r w:rsidR="00505B0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 направляется нарушителю по почте заказным письмом с уведомлением о вручении.</w:t>
      </w:r>
    </w:p>
    <w:p w:rsidR="00137ACE" w:rsidRPr="00796559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6. При оформлении </w:t>
      </w:r>
      <w:r>
        <w:rPr>
          <w:sz w:val="28"/>
          <w:szCs w:val="28"/>
        </w:rPr>
        <w:t>П</w:t>
      </w:r>
      <w:r w:rsidRPr="00796559">
        <w:rPr>
          <w:sz w:val="28"/>
          <w:szCs w:val="28"/>
        </w:rPr>
        <w:t xml:space="preserve">редписания устанавливается разумный срок, необходимый для устранения нарушения с момента вручения </w:t>
      </w:r>
      <w:r>
        <w:rPr>
          <w:sz w:val="28"/>
          <w:szCs w:val="28"/>
        </w:rPr>
        <w:t>П</w:t>
      </w:r>
      <w:r w:rsidRPr="00796559">
        <w:rPr>
          <w:sz w:val="28"/>
          <w:szCs w:val="28"/>
        </w:rPr>
        <w:t>редписания.</w:t>
      </w:r>
    </w:p>
    <w:p w:rsidR="00137ACE" w:rsidRPr="00796559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>При выявлении нарушений, связанных:</w:t>
      </w:r>
    </w:p>
    <w:p w:rsidR="00137ACE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>- с уборкой территории</w:t>
      </w:r>
      <w:r>
        <w:rPr>
          <w:sz w:val="28"/>
          <w:szCs w:val="28"/>
        </w:rPr>
        <w:t xml:space="preserve"> – </w:t>
      </w:r>
      <w:r w:rsidRPr="00796559">
        <w:rPr>
          <w:sz w:val="28"/>
          <w:szCs w:val="28"/>
        </w:rPr>
        <w:t xml:space="preserve">срок устранения нарушения устанавливается от </w:t>
      </w:r>
      <w:r>
        <w:rPr>
          <w:sz w:val="28"/>
          <w:szCs w:val="28"/>
        </w:rPr>
        <w:t>трех до пятнадцати</w:t>
      </w:r>
      <w:r w:rsidRPr="00796559">
        <w:rPr>
          <w:sz w:val="28"/>
          <w:szCs w:val="28"/>
        </w:rPr>
        <w:t xml:space="preserve"> суток;</w:t>
      </w:r>
    </w:p>
    <w:p w:rsidR="00137ACE" w:rsidRPr="00796559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- с ненадлежащим содержанием конструктивных элементов зданий, сооружений, ограждений </w:t>
      </w:r>
      <w:r>
        <w:rPr>
          <w:sz w:val="28"/>
          <w:szCs w:val="28"/>
        </w:rPr>
        <w:t>–</w:t>
      </w:r>
      <w:r w:rsidRPr="00796559">
        <w:rPr>
          <w:sz w:val="28"/>
          <w:szCs w:val="28"/>
        </w:rPr>
        <w:t xml:space="preserve"> срок устранения нарушения устанавливается от трех суток до одного месяца;</w:t>
      </w:r>
    </w:p>
    <w:p w:rsidR="00137ACE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- с не очисткой крыш зданий от снега и наледи </w:t>
      </w:r>
      <w:r>
        <w:rPr>
          <w:sz w:val="28"/>
          <w:szCs w:val="28"/>
        </w:rPr>
        <w:t>–</w:t>
      </w:r>
      <w:r w:rsidRPr="00796559">
        <w:rPr>
          <w:sz w:val="28"/>
          <w:szCs w:val="28"/>
        </w:rPr>
        <w:t xml:space="preserve"> срок устранения нарушения устанавливается от </w:t>
      </w:r>
      <w:r>
        <w:rPr>
          <w:sz w:val="28"/>
          <w:szCs w:val="28"/>
        </w:rPr>
        <w:t>трех до пятнадцати</w:t>
      </w:r>
      <w:r w:rsidRPr="00796559">
        <w:rPr>
          <w:sz w:val="28"/>
          <w:szCs w:val="28"/>
        </w:rPr>
        <w:t xml:space="preserve"> суток.</w:t>
      </w:r>
    </w:p>
    <w:p w:rsidR="00137ACE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7. По истечении срока, установленного в </w:t>
      </w:r>
      <w:r>
        <w:rPr>
          <w:sz w:val="28"/>
          <w:szCs w:val="28"/>
        </w:rPr>
        <w:t>П</w:t>
      </w:r>
      <w:r w:rsidRPr="00796559">
        <w:rPr>
          <w:sz w:val="28"/>
          <w:szCs w:val="28"/>
        </w:rPr>
        <w:t xml:space="preserve">редписании, в Акте </w:t>
      </w:r>
      <w:proofErr w:type="gramStart"/>
      <w:r w:rsidRPr="00796559">
        <w:rPr>
          <w:sz w:val="28"/>
          <w:szCs w:val="28"/>
        </w:rPr>
        <w:t>выявления на</w:t>
      </w:r>
      <w:r w:rsidR="00505B03">
        <w:rPr>
          <w:sz w:val="28"/>
          <w:szCs w:val="28"/>
        </w:rPr>
        <w:t xml:space="preserve">рушения Правил благоустройства </w:t>
      </w:r>
      <w:r w:rsidRPr="00796559">
        <w:rPr>
          <w:sz w:val="28"/>
          <w:szCs w:val="28"/>
        </w:rPr>
        <w:t>территории</w:t>
      </w:r>
      <w:proofErr w:type="gramEnd"/>
      <w:r w:rsidRPr="00796559">
        <w:rPr>
          <w:sz w:val="28"/>
          <w:szCs w:val="28"/>
        </w:rPr>
        <w:t xml:space="preserve"> </w:t>
      </w:r>
      <w:proofErr w:type="spellStart"/>
      <w:r w:rsidR="00505B03">
        <w:rPr>
          <w:sz w:val="28"/>
          <w:szCs w:val="28"/>
        </w:rPr>
        <w:t>Петушенского</w:t>
      </w:r>
      <w:proofErr w:type="spellEnd"/>
      <w:r w:rsidR="00505B0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 делается пометка об исполнении (неисполнении) Предписания об устранении нарушений Правил благоустройства территории </w:t>
      </w:r>
      <w:proofErr w:type="spellStart"/>
      <w:r w:rsidR="00505B03">
        <w:rPr>
          <w:sz w:val="28"/>
          <w:szCs w:val="28"/>
        </w:rPr>
        <w:t>Петушенского</w:t>
      </w:r>
      <w:proofErr w:type="spellEnd"/>
      <w:r w:rsidR="00505B0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96559">
        <w:rPr>
          <w:sz w:val="28"/>
          <w:szCs w:val="28"/>
        </w:rPr>
        <w:t xml:space="preserve">, производится повторная </w:t>
      </w:r>
      <w:proofErr w:type="spellStart"/>
      <w:r w:rsidRPr="00796559">
        <w:rPr>
          <w:sz w:val="28"/>
          <w:szCs w:val="28"/>
        </w:rPr>
        <w:t>фотофиксация</w:t>
      </w:r>
      <w:proofErr w:type="spellEnd"/>
      <w:r w:rsidRPr="00796559">
        <w:rPr>
          <w:sz w:val="28"/>
          <w:szCs w:val="28"/>
        </w:rPr>
        <w:t xml:space="preserve">. </w:t>
      </w:r>
    </w:p>
    <w:p w:rsidR="00137ACE" w:rsidRDefault="00137ACE" w:rsidP="00137AC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В случае неисполнения </w:t>
      </w:r>
      <w:r>
        <w:rPr>
          <w:sz w:val="28"/>
          <w:szCs w:val="28"/>
        </w:rPr>
        <w:t>П</w:t>
      </w:r>
      <w:r w:rsidRPr="00796559">
        <w:rPr>
          <w:sz w:val="28"/>
          <w:szCs w:val="28"/>
        </w:rPr>
        <w:t>редписания</w:t>
      </w:r>
      <w:r>
        <w:rPr>
          <w:sz w:val="28"/>
          <w:szCs w:val="28"/>
        </w:rPr>
        <w:t>,</w:t>
      </w:r>
      <w:r w:rsidRPr="00796559">
        <w:rPr>
          <w:sz w:val="28"/>
          <w:szCs w:val="28"/>
        </w:rPr>
        <w:t xml:space="preserve"> указанные материалы передаются</w:t>
      </w:r>
      <w:r>
        <w:rPr>
          <w:sz w:val="28"/>
          <w:szCs w:val="28"/>
        </w:rPr>
        <w:t xml:space="preserve"> в административную комиссию </w:t>
      </w:r>
      <w:r w:rsidR="00505B03">
        <w:rPr>
          <w:sz w:val="28"/>
          <w:szCs w:val="28"/>
        </w:rPr>
        <w:t>Новосильского района для составления</w:t>
      </w:r>
      <w:r w:rsidRPr="00796559">
        <w:rPr>
          <w:sz w:val="28"/>
          <w:szCs w:val="28"/>
        </w:rPr>
        <w:t xml:space="preserve"> протокола об административном правонарушении</w:t>
      </w:r>
      <w:r>
        <w:rPr>
          <w:sz w:val="28"/>
          <w:szCs w:val="28"/>
        </w:rPr>
        <w:t>.</w:t>
      </w:r>
    </w:p>
    <w:p w:rsidR="00505B03" w:rsidRPr="00796559" w:rsidRDefault="00137ACE" w:rsidP="00505B0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559">
        <w:rPr>
          <w:sz w:val="28"/>
          <w:szCs w:val="28"/>
        </w:rPr>
        <w:t xml:space="preserve">8. </w:t>
      </w:r>
      <w:r w:rsidR="00505B03">
        <w:rPr>
          <w:sz w:val="28"/>
          <w:szCs w:val="28"/>
        </w:rPr>
        <w:t xml:space="preserve">Комиссия по </w:t>
      </w:r>
      <w:proofErr w:type="gramStart"/>
      <w:r w:rsidR="00505B03">
        <w:rPr>
          <w:sz w:val="28"/>
          <w:szCs w:val="28"/>
        </w:rPr>
        <w:t>контролю за</w:t>
      </w:r>
      <w:proofErr w:type="gramEnd"/>
      <w:r w:rsidR="00505B03">
        <w:rPr>
          <w:sz w:val="28"/>
          <w:szCs w:val="28"/>
        </w:rPr>
        <w:t xml:space="preserve"> соблюдением правил благоустройства</w:t>
      </w:r>
      <w:r w:rsidR="00505B03" w:rsidRPr="00796559">
        <w:rPr>
          <w:sz w:val="28"/>
          <w:szCs w:val="28"/>
        </w:rPr>
        <w:t xml:space="preserve"> </w:t>
      </w:r>
      <w:r w:rsidRPr="00796559">
        <w:rPr>
          <w:sz w:val="28"/>
          <w:szCs w:val="28"/>
        </w:rPr>
        <w:t>осуществляет</w:t>
      </w:r>
      <w:r w:rsidR="00505B03">
        <w:rPr>
          <w:sz w:val="28"/>
          <w:szCs w:val="28"/>
        </w:rPr>
        <w:t>,</w:t>
      </w:r>
      <w:r w:rsidRPr="00796559">
        <w:rPr>
          <w:sz w:val="28"/>
          <w:szCs w:val="28"/>
        </w:rPr>
        <w:t xml:space="preserve"> учет выявленных нарушений</w:t>
      </w:r>
      <w:r w:rsidR="00505B03">
        <w:rPr>
          <w:sz w:val="28"/>
          <w:szCs w:val="28"/>
        </w:rPr>
        <w:t>,</w:t>
      </w:r>
      <w:r w:rsidR="00505B03" w:rsidRPr="00505B03">
        <w:rPr>
          <w:sz w:val="28"/>
          <w:szCs w:val="28"/>
        </w:rPr>
        <w:t xml:space="preserve"> </w:t>
      </w:r>
      <w:r w:rsidR="00505B03" w:rsidRPr="00796559">
        <w:rPr>
          <w:sz w:val="28"/>
          <w:szCs w:val="28"/>
        </w:rPr>
        <w:t xml:space="preserve">путем ведения журнала выявленных нарушений Правил благоустройства на территории </w:t>
      </w:r>
      <w:proofErr w:type="spellStart"/>
      <w:r w:rsidR="00505B03">
        <w:rPr>
          <w:sz w:val="28"/>
          <w:szCs w:val="28"/>
        </w:rPr>
        <w:t>Петушенского</w:t>
      </w:r>
      <w:proofErr w:type="spellEnd"/>
      <w:r w:rsidR="00505B03">
        <w:rPr>
          <w:sz w:val="28"/>
          <w:szCs w:val="28"/>
        </w:rPr>
        <w:t xml:space="preserve"> сельского поселения</w:t>
      </w:r>
      <w:r w:rsidR="00505B03" w:rsidRPr="00796559">
        <w:rPr>
          <w:sz w:val="28"/>
          <w:szCs w:val="28"/>
        </w:rPr>
        <w:t xml:space="preserve"> (</w:t>
      </w:r>
      <w:r w:rsidR="00505B03">
        <w:rPr>
          <w:sz w:val="28"/>
          <w:szCs w:val="28"/>
        </w:rPr>
        <w:t xml:space="preserve">Приложение 4 к Порядку), а так же </w:t>
      </w:r>
      <w:r w:rsidR="00505B03" w:rsidRPr="00796559">
        <w:rPr>
          <w:sz w:val="28"/>
          <w:szCs w:val="28"/>
        </w:rPr>
        <w:t>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505B03" w:rsidRPr="007E1CE8" w:rsidRDefault="00505B03" w:rsidP="00505B0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Журнал</w:t>
      </w:r>
      <w:r w:rsidRPr="00796559">
        <w:rPr>
          <w:sz w:val="28"/>
          <w:szCs w:val="28"/>
        </w:rPr>
        <w:t xml:space="preserve"> выявленных нарушений Правил благоустройства на территории </w:t>
      </w:r>
      <w:proofErr w:type="spellStart"/>
      <w:r>
        <w:rPr>
          <w:sz w:val="28"/>
          <w:szCs w:val="28"/>
        </w:rPr>
        <w:t>Петушенского</w:t>
      </w:r>
      <w:proofErr w:type="spellEnd"/>
      <w:r>
        <w:rPr>
          <w:sz w:val="28"/>
          <w:szCs w:val="28"/>
        </w:rPr>
        <w:t xml:space="preserve"> сельского поселения заполняет - </w:t>
      </w:r>
      <w:r w:rsidRPr="007E1CE8">
        <w:rPr>
          <w:sz w:val="28"/>
          <w:szCs w:val="28"/>
        </w:rPr>
        <w:t xml:space="preserve">ведущий специалист администрации </w:t>
      </w:r>
      <w:proofErr w:type="spellStart"/>
      <w:r w:rsidRPr="007E1CE8">
        <w:rPr>
          <w:sz w:val="28"/>
          <w:szCs w:val="28"/>
        </w:rPr>
        <w:t>Петушенского</w:t>
      </w:r>
      <w:proofErr w:type="spellEnd"/>
      <w:r w:rsidRPr="007E1CE8">
        <w:rPr>
          <w:sz w:val="28"/>
          <w:szCs w:val="28"/>
        </w:rPr>
        <w:t xml:space="preserve"> сельского поселения.</w:t>
      </w:r>
    </w:p>
    <w:p w:rsidR="008E3B47" w:rsidRDefault="008E3B47" w:rsidP="008E3B47"/>
    <w:p w:rsidR="00315F8D" w:rsidRDefault="00315F8D" w:rsidP="008E3B47"/>
    <w:p w:rsidR="00315F8D" w:rsidRPr="006D472C" w:rsidRDefault="00315F8D" w:rsidP="00315F8D">
      <w:pPr>
        <w:jc w:val="right"/>
      </w:pPr>
      <w:r w:rsidRPr="006D472C">
        <w:lastRenderedPageBreak/>
        <w:t>Приложение 1</w:t>
      </w:r>
    </w:p>
    <w:p w:rsidR="00315F8D" w:rsidRPr="006D472C" w:rsidRDefault="00315F8D" w:rsidP="00315F8D">
      <w:pPr>
        <w:jc w:val="right"/>
      </w:pPr>
      <w:r w:rsidRPr="006D472C">
        <w:t>к Порядку осуществления контроля</w:t>
      </w:r>
    </w:p>
    <w:p w:rsidR="00315F8D" w:rsidRDefault="00315F8D" w:rsidP="00315F8D">
      <w:pPr>
        <w:jc w:val="right"/>
      </w:pPr>
      <w:r w:rsidRPr="006D472C">
        <w:t>за соблюдением Правил благоустройства</w:t>
      </w:r>
    </w:p>
    <w:p w:rsidR="00315F8D" w:rsidRPr="006D472C" w:rsidRDefault="00315F8D" w:rsidP="00315F8D">
      <w:pPr>
        <w:jc w:val="right"/>
      </w:pPr>
      <w:r>
        <w:t xml:space="preserve"> </w:t>
      </w:r>
      <w:r w:rsidRPr="006D472C">
        <w:t>на территории</w:t>
      </w:r>
      <w:r>
        <w:t xml:space="preserve"> </w:t>
      </w:r>
      <w:proofErr w:type="spellStart"/>
      <w:r>
        <w:t>Петушенского</w:t>
      </w:r>
      <w:proofErr w:type="spellEnd"/>
      <w:r>
        <w:t xml:space="preserve"> </w:t>
      </w:r>
    </w:p>
    <w:p w:rsidR="00315F8D" w:rsidRDefault="00315F8D" w:rsidP="00315F8D">
      <w:pPr>
        <w:jc w:val="right"/>
      </w:pPr>
      <w:r w:rsidRPr="006D472C">
        <w:t>сельского поселения</w:t>
      </w:r>
    </w:p>
    <w:p w:rsidR="00315F8D" w:rsidRDefault="00315F8D" w:rsidP="00315F8D">
      <w:pPr>
        <w:jc w:val="center"/>
        <w:rPr>
          <w:b/>
        </w:rPr>
      </w:pPr>
    </w:p>
    <w:p w:rsidR="00315F8D" w:rsidRDefault="00315F8D" w:rsidP="00315F8D">
      <w:pPr>
        <w:jc w:val="center"/>
        <w:rPr>
          <w:b/>
        </w:rPr>
      </w:pPr>
      <w:r>
        <w:rPr>
          <w:b/>
        </w:rPr>
        <w:t>Акт</w:t>
      </w:r>
    </w:p>
    <w:p w:rsidR="00315F8D" w:rsidRDefault="00315F8D" w:rsidP="00315F8D">
      <w:pPr>
        <w:spacing w:line="240" w:lineRule="exact"/>
        <w:jc w:val="center"/>
        <w:rPr>
          <w:b/>
        </w:rPr>
      </w:pPr>
      <w:r>
        <w:rPr>
          <w:b/>
        </w:rPr>
        <w:t>выявления нарушения Правил благоустройства на территории</w:t>
      </w:r>
    </w:p>
    <w:p w:rsidR="00315F8D" w:rsidRDefault="00315F8D" w:rsidP="00315F8D">
      <w:pPr>
        <w:spacing w:line="240" w:lineRule="exact"/>
        <w:jc w:val="center"/>
        <w:rPr>
          <w:sz w:val="20"/>
          <w:szCs w:val="20"/>
        </w:rPr>
      </w:pPr>
      <w:proofErr w:type="spellStart"/>
      <w:r>
        <w:rPr>
          <w:b/>
        </w:rPr>
        <w:t>Петушенского</w:t>
      </w:r>
      <w:proofErr w:type="spellEnd"/>
      <w:r>
        <w:rPr>
          <w:b/>
        </w:rPr>
        <w:t xml:space="preserve"> сельского поселения</w:t>
      </w:r>
    </w:p>
    <w:p w:rsidR="00315F8D" w:rsidRDefault="00315F8D" w:rsidP="00315F8D">
      <w:pPr>
        <w:jc w:val="center"/>
      </w:pPr>
    </w:p>
    <w:p w:rsidR="00315F8D" w:rsidRDefault="00315F8D" w:rsidP="00315F8D">
      <w:r>
        <w:t>«___» __________ 20___ г</w:t>
      </w:r>
      <w:r w:rsidR="008E3B47">
        <w:t>.</w:t>
      </w:r>
      <w:r w:rsidR="008E3B47">
        <w:tab/>
      </w:r>
      <w:r w:rsidR="008E3B47">
        <w:tab/>
      </w:r>
      <w:r w:rsidR="008E3B47">
        <w:tab/>
      </w:r>
      <w:r w:rsidR="008E3B47">
        <w:tab/>
      </w:r>
      <w:r w:rsidR="008E3B47">
        <w:tab/>
      </w:r>
      <w:r w:rsidR="008E3B47">
        <w:tab/>
      </w:r>
      <w:r w:rsidR="008E3B47">
        <w:tab/>
      </w:r>
      <w:r>
        <w:t>№ _______</w:t>
      </w:r>
      <w:r w:rsidR="00500F3F">
        <w:t>_____</w:t>
      </w:r>
    </w:p>
    <w:p w:rsidR="00315F8D" w:rsidRDefault="00315F8D" w:rsidP="00315F8D">
      <w:pPr>
        <w:rPr>
          <w:b/>
        </w:rPr>
      </w:pPr>
    </w:p>
    <w:p w:rsidR="00315F8D" w:rsidRDefault="00315F8D" w:rsidP="00315F8D">
      <w:r>
        <w:t>Время «____» час</w:t>
      </w:r>
      <w:proofErr w:type="gramStart"/>
      <w:r>
        <w:t>.</w:t>
      </w:r>
      <w:proofErr w:type="gramEnd"/>
      <w:r>
        <w:t xml:space="preserve"> «____» </w:t>
      </w:r>
      <w:proofErr w:type="gramStart"/>
      <w:r>
        <w:t>м</w:t>
      </w:r>
      <w:proofErr w:type="gramEnd"/>
      <w:r>
        <w:t>ин.</w:t>
      </w:r>
      <w:r>
        <w:tab/>
      </w:r>
      <w:r w:rsidR="008E3B47">
        <w:tab/>
      </w:r>
      <w:r w:rsidR="008E3B47">
        <w:tab/>
      </w:r>
      <w:r w:rsidR="008E3B47">
        <w:tab/>
      </w:r>
      <w:r w:rsidR="008E3B47">
        <w:tab/>
        <w:t xml:space="preserve">           </w:t>
      </w:r>
      <w:r>
        <w:t>н. п. _____________</w:t>
      </w:r>
    </w:p>
    <w:p w:rsidR="00315F8D" w:rsidRDefault="00315F8D" w:rsidP="00315F8D"/>
    <w:p w:rsidR="00315F8D" w:rsidRDefault="00315F8D" w:rsidP="008E3B47">
      <w:r>
        <w:t>_________________________________________________________________________________________________________________________________________________________________________,</w:t>
      </w:r>
      <w:r w:rsidR="008E3B47">
        <w:t xml:space="preserve"> </w:t>
      </w:r>
      <w:r>
        <w:rPr>
          <w:i/>
          <w:sz w:val="20"/>
          <w:szCs w:val="20"/>
        </w:rPr>
        <w:t>(должность, ФИО)</w:t>
      </w:r>
    </w:p>
    <w:p w:rsidR="00315F8D" w:rsidRDefault="00315F8D" w:rsidP="00315F8D">
      <w:pPr>
        <w:jc w:val="both"/>
      </w:pPr>
      <w:r>
        <w:t xml:space="preserve">на основании постановления Администрации </w:t>
      </w:r>
      <w:proofErr w:type="spellStart"/>
      <w:r>
        <w:t>Петушенского</w:t>
      </w:r>
      <w:proofErr w:type="spellEnd"/>
      <w:r>
        <w:t xml:space="preserve"> сельского поселения от ___________2018 г. № ____</w:t>
      </w:r>
    </w:p>
    <w:p w:rsidR="00315F8D" w:rsidRDefault="00315F8D" w:rsidP="00315F8D">
      <w:pPr>
        <w:rPr>
          <w:i/>
          <w:sz w:val="20"/>
          <w:szCs w:val="20"/>
        </w:rPr>
      </w:pPr>
      <w:r>
        <w:t>с участием: ____________________________________________________________________</w:t>
      </w:r>
      <w:r w:rsidR="008E3B47">
        <w:t>___________</w:t>
      </w:r>
      <w:r>
        <w:t>________________________________________________________________________________________________________________________________</w:t>
      </w:r>
      <w:r w:rsidR="008E3B47">
        <w:t>______________________________</w:t>
      </w:r>
    </w:p>
    <w:p w:rsidR="00315F8D" w:rsidRPr="009D1BAF" w:rsidRDefault="00315F8D" w:rsidP="00315F8D">
      <w:pPr>
        <w:jc w:val="center"/>
        <w:rPr>
          <w:sz w:val="20"/>
          <w:szCs w:val="20"/>
        </w:rPr>
      </w:pPr>
      <w:r w:rsidRPr="009D1BAF">
        <w:rPr>
          <w:i/>
          <w:sz w:val="20"/>
          <w:szCs w:val="20"/>
        </w:rPr>
        <w:t>(Ф.И.О. лица, принявшего участие)</w:t>
      </w:r>
    </w:p>
    <w:p w:rsidR="00315F8D" w:rsidRDefault="00315F8D" w:rsidP="00315F8D">
      <w:r>
        <w:t>в присутствии:__________________________________________________________________</w:t>
      </w:r>
      <w:r w:rsidR="008E3B47">
        <w:t>_</w:t>
      </w:r>
    </w:p>
    <w:p w:rsidR="00315F8D" w:rsidRDefault="00315F8D" w:rsidP="00315F8D">
      <w:pPr>
        <w:rPr>
          <w:i/>
        </w:rPr>
      </w:pPr>
      <w:r>
        <w:t>_____________________________________________________________________________________</w:t>
      </w:r>
      <w:r w:rsidR="008E3B47">
        <w:t>_________________________________________________________________________</w:t>
      </w:r>
    </w:p>
    <w:p w:rsidR="00315F8D" w:rsidRPr="009D1BAF" w:rsidRDefault="00315F8D" w:rsidP="00315F8D">
      <w:pPr>
        <w:jc w:val="center"/>
        <w:rPr>
          <w:sz w:val="20"/>
          <w:szCs w:val="20"/>
        </w:rPr>
      </w:pPr>
      <w:r w:rsidRPr="009D1BAF">
        <w:rPr>
          <w:i/>
          <w:sz w:val="20"/>
          <w:szCs w:val="20"/>
        </w:rPr>
        <w:t>(наименование юридического лица, Ф.И.О представителя (работника) юридического лица, Ф.И.О. физического лица)</w:t>
      </w:r>
    </w:p>
    <w:p w:rsidR="00315F8D" w:rsidRDefault="00315F8D" w:rsidP="00315F8D">
      <w:pPr>
        <w:jc w:val="both"/>
      </w:pPr>
      <w:r>
        <w:t xml:space="preserve">выявлены в ходе мониторинга территории </w:t>
      </w:r>
      <w:proofErr w:type="spellStart"/>
      <w:r>
        <w:t>Петушенского</w:t>
      </w:r>
      <w:proofErr w:type="spellEnd"/>
      <w:r>
        <w:t xml:space="preserve"> сельского поселения следующие нарушения Правил благоустройства на территории </w:t>
      </w:r>
      <w:proofErr w:type="spellStart"/>
      <w:r>
        <w:t>Петушенского</w:t>
      </w:r>
      <w:proofErr w:type="spellEnd"/>
      <w:r>
        <w:t xml:space="preserve"> сельского поселения:</w:t>
      </w:r>
    </w:p>
    <w:p w:rsidR="00315F8D" w:rsidRDefault="00315F8D" w:rsidP="008E3B47">
      <w:pPr>
        <w:jc w:val="both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F8D" w:rsidRDefault="00315F8D" w:rsidP="00315F8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(описание нарушений </w:t>
      </w:r>
      <w:r w:rsidRPr="009D1BAF">
        <w:rPr>
          <w:i/>
          <w:sz w:val="20"/>
          <w:szCs w:val="20"/>
        </w:rPr>
        <w:t>Правил благоустройства)</w:t>
      </w:r>
    </w:p>
    <w:p w:rsidR="00315F8D" w:rsidRPr="009D1BAF" w:rsidRDefault="00315F8D" w:rsidP="00315F8D">
      <w:pPr>
        <w:jc w:val="center"/>
        <w:rPr>
          <w:sz w:val="20"/>
          <w:szCs w:val="20"/>
        </w:rPr>
      </w:pPr>
    </w:p>
    <w:p w:rsidR="00315F8D" w:rsidRDefault="00315F8D" w:rsidP="008E3B47">
      <w:r>
        <w:t xml:space="preserve">С Актом </w:t>
      </w:r>
      <w:proofErr w:type="gramStart"/>
      <w:r>
        <w:t>ознакомлен</w:t>
      </w:r>
      <w:proofErr w:type="gramEnd"/>
      <w:r>
        <w:t>, копию Акта получил _______________________________________________</w:t>
      </w:r>
      <w:r>
        <w:rPr>
          <w:i/>
          <w:sz w:val="20"/>
          <w:szCs w:val="20"/>
        </w:rPr>
        <w:t>(Ф.И.О., подпись, дата)</w:t>
      </w:r>
    </w:p>
    <w:p w:rsidR="00315F8D" w:rsidRDefault="00315F8D" w:rsidP="008E3B47">
      <w:r>
        <w:t>Пометка об отказе ознакомления с Актом ________________________________________________</w:t>
      </w:r>
      <w:r>
        <w:rPr>
          <w:i/>
          <w:sz w:val="20"/>
          <w:szCs w:val="20"/>
        </w:rPr>
        <w:t>(Ф.И.О., подпись, дата)</w:t>
      </w:r>
    </w:p>
    <w:p w:rsidR="008E3B47" w:rsidRDefault="008E3B47" w:rsidP="00315F8D"/>
    <w:p w:rsidR="00315F8D" w:rsidRDefault="00315F8D" w:rsidP="00315F8D">
      <w:r>
        <w:t>При выявлении нарушения производились (указать действия):</w:t>
      </w:r>
    </w:p>
    <w:p w:rsidR="00315F8D" w:rsidRDefault="00315F8D" w:rsidP="00315F8D">
      <w:pPr>
        <w:rPr>
          <w:i/>
        </w:rPr>
      </w:pPr>
      <w:r>
        <w:t>_______________________________________________________________________________</w:t>
      </w:r>
    </w:p>
    <w:p w:rsidR="00315F8D" w:rsidRDefault="00315F8D" w:rsidP="00315F8D">
      <w:r>
        <w:t>Подпись лица (лиц), составившего Акт __________________________________________________</w:t>
      </w:r>
      <w:r w:rsidR="008E3B47">
        <w:t>______________________________</w:t>
      </w:r>
      <w:r>
        <w:t>________________________________________________</w:t>
      </w:r>
      <w:r w:rsidR="00500F3F">
        <w:t>________________________________________________</w:t>
      </w:r>
      <w:r>
        <w:t>________________________________________________</w:t>
      </w:r>
      <w:r w:rsidR="00500F3F">
        <w:t>_____________</w:t>
      </w:r>
    </w:p>
    <w:p w:rsidR="00500F3F" w:rsidRDefault="00500F3F" w:rsidP="00315F8D"/>
    <w:p w:rsidR="00315F8D" w:rsidRDefault="00315F8D" w:rsidP="00315F8D">
      <w:pPr>
        <w:jc w:val="both"/>
      </w:pPr>
      <w:r>
        <w:t xml:space="preserve">Пометка об исполнении (неисполнении) об устранении нарушений Правил благоустройства территории </w:t>
      </w:r>
      <w:proofErr w:type="spellStart"/>
      <w:r>
        <w:t>Петушенского</w:t>
      </w:r>
      <w:proofErr w:type="spellEnd"/>
      <w:r>
        <w:t xml:space="preserve"> сельского поселения</w:t>
      </w:r>
    </w:p>
    <w:p w:rsidR="00315F8D" w:rsidRDefault="00315F8D" w:rsidP="00315F8D">
      <w:pPr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315F8D" w:rsidRDefault="00315F8D" w:rsidP="00315F8D">
      <w:pPr>
        <w:jc w:val="both"/>
      </w:pPr>
    </w:p>
    <w:p w:rsidR="00315F8D" w:rsidRDefault="00315F8D" w:rsidP="00315F8D">
      <w:r>
        <w:t>Подпись лица (лиц), составившего Акт ________________________________</w:t>
      </w:r>
    </w:p>
    <w:p w:rsidR="00315F8D" w:rsidRDefault="00315F8D" w:rsidP="00315F8D">
      <w:pPr>
        <w:jc w:val="right"/>
      </w:pPr>
    </w:p>
    <w:p w:rsidR="00315F8D" w:rsidRPr="006D472C" w:rsidRDefault="00315F8D" w:rsidP="00315F8D">
      <w:pPr>
        <w:jc w:val="right"/>
      </w:pPr>
      <w:r>
        <w:lastRenderedPageBreak/>
        <w:t>Приложение 2</w:t>
      </w:r>
    </w:p>
    <w:p w:rsidR="00315F8D" w:rsidRPr="006D472C" w:rsidRDefault="00315F8D" w:rsidP="00315F8D">
      <w:pPr>
        <w:jc w:val="right"/>
      </w:pPr>
      <w:r w:rsidRPr="006D472C">
        <w:t>к Порядку осуществления контроля</w:t>
      </w:r>
    </w:p>
    <w:p w:rsidR="00315F8D" w:rsidRDefault="00315F8D" w:rsidP="00315F8D">
      <w:pPr>
        <w:jc w:val="right"/>
      </w:pPr>
      <w:r w:rsidRPr="006D472C">
        <w:t>за соблюдением Правил благоустройства</w:t>
      </w:r>
    </w:p>
    <w:p w:rsidR="00315F8D" w:rsidRPr="006D472C" w:rsidRDefault="00315F8D" w:rsidP="00315F8D">
      <w:pPr>
        <w:jc w:val="right"/>
      </w:pPr>
      <w:r>
        <w:t xml:space="preserve"> </w:t>
      </w:r>
      <w:r w:rsidRPr="006D472C">
        <w:t>на территории</w:t>
      </w:r>
      <w:r>
        <w:t xml:space="preserve"> </w:t>
      </w:r>
      <w:proofErr w:type="spellStart"/>
      <w:r>
        <w:t>Петушенского</w:t>
      </w:r>
      <w:proofErr w:type="spellEnd"/>
      <w:r>
        <w:t xml:space="preserve"> </w:t>
      </w:r>
    </w:p>
    <w:p w:rsidR="00315F8D" w:rsidRDefault="00315F8D" w:rsidP="00315F8D">
      <w:pPr>
        <w:jc w:val="right"/>
        <w:rPr>
          <w:sz w:val="28"/>
          <w:szCs w:val="28"/>
        </w:rPr>
      </w:pPr>
      <w:r w:rsidRPr="006D472C">
        <w:t>сельского поселения</w:t>
      </w:r>
    </w:p>
    <w:p w:rsidR="00315F8D" w:rsidRDefault="00315F8D" w:rsidP="00315F8D">
      <w:pPr>
        <w:jc w:val="right"/>
        <w:rPr>
          <w:sz w:val="28"/>
          <w:szCs w:val="28"/>
        </w:rPr>
      </w:pPr>
    </w:p>
    <w:p w:rsidR="00315F8D" w:rsidRDefault="00315F8D" w:rsidP="00315F8D">
      <w:pPr>
        <w:jc w:val="right"/>
        <w:rPr>
          <w:sz w:val="28"/>
          <w:szCs w:val="28"/>
        </w:rPr>
      </w:pPr>
    </w:p>
    <w:p w:rsidR="00315F8D" w:rsidRDefault="00315F8D" w:rsidP="00315F8D">
      <w:pPr>
        <w:jc w:val="right"/>
        <w:rPr>
          <w:sz w:val="28"/>
          <w:szCs w:val="28"/>
        </w:rPr>
      </w:pPr>
    </w:p>
    <w:p w:rsidR="00315F8D" w:rsidRPr="00467258" w:rsidRDefault="00315F8D" w:rsidP="00315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58">
        <w:rPr>
          <w:rFonts w:ascii="Times New Roman" w:hAnsi="Times New Roman" w:cs="Times New Roman"/>
          <w:b/>
          <w:sz w:val="28"/>
          <w:szCs w:val="28"/>
        </w:rPr>
        <w:t>ФОТОТАБЛИЦА</w:t>
      </w:r>
    </w:p>
    <w:p w:rsidR="00315F8D" w:rsidRPr="00467258" w:rsidRDefault="00315F8D" w:rsidP="00315F8D">
      <w:pPr>
        <w:spacing w:line="240" w:lineRule="exact"/>
        <w:jc w:val="center"/>
        <w:rPr>
          <w:b/>
          <w:sz w:val="28"/>
          <w:szCs w:val="28"/>
        </w:rPr>
      </w:pPr>
      <w:r w:rsidRPr="00467258">
        <w:rPr>
          <w:b/>
          <w:sz w:val="28"/>
          <w:szCs w:val="28"/>
        </w:rPr>
        <w:t>к акту выявления нарушения Правил благоустройства на территории</w:t>
      </w:r>
    </w:p>
    <w:p w:rsidR="00315F8D" w:rsidRPr="00467258" w:rsidRDefault="00315F8D" w:rsidP="00315F8D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Петушенского</w:t>
      </w:r>
      <w:proofErr w:type="spellEnd"/>
      <w:r>
        <w:rPr>
          <w:b/>
          <w:sz w:val="28"/>
          <w:szCs w:val="28"/>
        </w:rPr>
        <w:t xml:space="preserve"> </w:t>
      </w:r>
      <w:r w:rsidRPr="00467258">
        <w:rPr>
          <w:b/>
          <w:sz w:val="28"/>
          <w:szCs w:val="28"/>
        </w:rPr>
        <w:t>сельского поселения</w:t>
      </w:r>
    </w:p>
    <w:p w:rsidR="00315F8D" w:rsidRPr="00467258" w:rsidRDefault="00315F8D" w:rsidP="00315F8D">
      <w:pPr>
        <w:jc w:val="center"/>
        <w:rPr>
          <w:b/>
          <w:sz w:val="28"/>
          <w:szCs w:val="28"/>
        </w:rPr>
      </w:pPr>
    </w:p>
    <w:p w:rsidR="00315F8D" w:rsidRDefault="00315F8D" w:rsidP="00315F8D">
      <w:pPr>
        <w:pStyle w:val="ConsPlusNonformat"/>
        <w:rPr>
          <w:rFonts w:ascii="Times New Roman" w:hAnsi="Times New Roman" w:cs="Times New Roman"/>
          <w:sz w:val="28"/>
        </w:rPr>
      </w:pPr>
    </w:p>
    <w:p w:rsidR="00315F8D" w:rsidRDefault="00315F8D" w:rsidP="00315F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5F8D" w:rsidRDefault="00315F8D" w:rsidP="00315F8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</w:t>
      </w:r>
      <w:r w:rsidR="00500F3F">
        <w:rPr>
          <w:rFonts w:ascii="Times New Roman" w:hAnsi="Times New Roman" w:cs="Times New Roman"/>
          <w:sz w:val="24"/>
          <w:szCs w:val="24"/>
        </w:rPr>
        <w:t>___" ___________ 20__ г.</w:t>
      </w:r>
      <w:r w:rsidR="00500F3F">
        <w:rPr>
          <w:rFonts w:ascii="Times New Roman" w:hAnsi="Times New Roman" w:cs="Times New Roman"/>
          <w:sz w:val="24"/>
          <w:szCs w:val="24"/>
        </w:rPr>
        <w:tab/>
      </w:r>
      <w:r w:rsidR="00500F3F">
        <w:rPr>
          <w:rFonts w:ascii="Times New Roman" w:hAnsi="Times New Roman" w:cs="Times New Roman"/>
          <w:sz w:val="24"/>
          <w:szCs w:val="24"/>
        </w:rPr>
        <w:tab/>
      </w:r>
      <w:r w:rsidR="00500F3F">
        <w:rPr>
          <w:rFonts w:ascii="Times New Roman" w:hAnsi="Times New Roman" w:cs="Times New Roman"/>
          <w:sz w:val="24"/>
          <w:szCs w:val="24"/>
        </w:rPr>
        <w:tab/>
      </w:r>
      <w:r w:rsidR="00500F3F">
        <w:rPr>
          <w:rFonts w:ascii="Times New Roman" w:hAnsi="Times New Roman" w:cs="Times New Roman"/>
          <w:sz w:val="24"/>
          <w:szCs w:val="24"/>
        </w:rPr>
        <w:tab/>
      </w:r>
      <w:r w:rsidR="00500F3F">
        <w:rPr>
          <w:rFonts w:ascii="Times New Roman" w:hAnsi="Times New Roman" w:cs="Times New Roman"/>
          <w:sz w:val="24"/>
          <w:szCs w:val="24"/>
        </w:rPr>
        <w:tab/>
      </w:r>
      <w:r w:rsidR="00500F3F">
        <w:rPr>
          <w:rFonts w:ascii="Times New Roman" w:hAnsi="Times New Roman" w:cs="Times New Roman"/>
          <w:sz w:val="24"/>
          <w:szCs w:val="24"/>
        </w:rPr>
        <w:tab/>
      </w:r>
      <w:r w:rsidR="00500F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__________</w:t>
      </w:r>
    </w:p>
    <w:p w:rsidR="00315F8D" w:rsidRDefault="00315F8D" w:rsidP="00315F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5F8D" w:rsidRDefault="00315F8D" w:rsidP="00315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н.п._______________</w:t>
      </w:r>
    </w:p>
    <w:p w:rsidR="00315F8D" w:rsidRDefault="00315F8D" w:rsidP="00315F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0F3F" w:rsidRDefault="00315F8D" w:rsidP="00500F3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0F3F">
        <w:rPr>
          <w:rFonts w:ascii="Times New Roman" w:hAnsi="Times New Roman" w:cs="Times New Roman"/>
          <w:sz w:val="24"/>
          <w:szCs w:val="24"/>
        </w:rPr>
        <w:t xml:space="preserve">      </w:t>
      </w:r>
      <w:r w:rsidR="00500F3F" w:rsidRPr="00467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F3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315F8D" w:rsidRPr="00467258" w:rsidRDefault="00500F3F" w:rsidP="00500F3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315F8D" w:rsidRPr="00467258">
        <w:rPr>
          <w:rFonts w:ascii="Times New Roman" w:hAnsi="Times New Roman" w:cs="Times New Roman"/>
          <w:i/>
          <w:sz w:val="24"/>
          <w:szCs w:val="24"/>
        </w:rPr>
        <w:t>(должность, Ф.И.О.)</w:t>
      </w:r>
    </w:p>
    <w:p w:rsidR="00315F8D" w:rsidRDefault="00500F3F" w:rsidP="00315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315F8D" w:rsidRPr="00467258" w:rsidRDefault="00315F8D" w:rsidP="00315F8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7258">
        <w:rPr>
          <w:rFonts w:ascii="Times New Roman" w:hAnsi="Times New Roman" w:cs="Times New Roman"/>
          <w:i/>
          <w:sz w:val="24"/>
          <w:szCs w:val="24"/>
        </w:rPr>
        <w:t>(место совершения нарушения)</w:t>
      </w:r>
    </w:p>
    <w:p w:rsidR="00315F8D" w:rsidRDefault="00315F8D" w:rsidP="00315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15F8D" w:rsidRDefault="00315F8D" w:rsidP="00315F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5F8D" w:rsidRDefault="00315F8D" w:rsidP="00315F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5F8D" w:rsidRDefault="00315F8D" w:rsidP="00315F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 (лиц), составившего (их)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фототаблицу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15F8D" w:rsidRDefault="00315F8D" w:rsidP="00315F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5F8D" w:rsidRDefault="00315F8D" w:rsidP="00315F8D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_______________________________________</w:t>
      </w:r>
    </w:p>
    <w:p w:rsidR="00315F8D" w:rsidRDefault="00315F8D" w:rsidP="00315F8D">
      <w:r>
        <w:rPr>
          <w:i/>
        </w:rPr>
        <w:t xml:space="preserve">      (подпись)                                          (расшифровка подписи)</w:t>
      </w:r>
    </w:p>
    <w:p w:rsidR="00315F8D" w:rsidRDefault="00315F8D" w:rsidP="00315F8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______________________________________</w:t>
      </w:r>
    </w:p>
    <w:p w:rsidR="00315F8D" w:rsidRDefault="00315F8D" w:rsidP="00315F8D">
      <w:r>
        <w:rPr>
          <w:i/>
        </w:rPr>
        <w:t xml:space="preserve">      (подпись)                                          (расшифровка подписи)</w:t>
      </w:r>
    </w:p>
    <w:p w:rsidR="00315F8D" w:rsidRDefault="00315F8D" w:rsidP="00315F8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_______________________________________</w:t>
      </w:r>
    </w:p>
    <w:p w:rsidR="00315F8D" w:rsidRDefault="00315F8D" w:rsidP="00315F8D">
      <w:pPr>
        <w:rPr>
          <w:i/>
        </w:rPr>
      </w:pPr>
      <w:r>
        <w:t xml:space="preserve">     </w:t>
      </w:r>
      <w:r>
        <w:rPr>
          <w:i/>
        </w:rPr>
        <w:t xml:space="preserve"> (подпись)                                          (расшифровка подписи)</w:t>
      </w:r>
    </w:p>
    <w:p w:rsidR="00315F8D" w:rsidRDefault="00315F8D" w:rsidP="00315F8D">
      <w:pPr>
        <w:jc w:val="center"/>
        <w:rPr>
          <w:i/>
        </w:rPr>
      </w:pPr>
    </w:p>
    <w:p w:rsidR="00315F8D" w:rsidRDefault="00315F8D" w:rsidP="00315F8D">
      <w:pPr>
        <w:rPr>
          <w:sz w:val="28"/>
          <w:szCs w:val="28"/>
        </w:rPr>
      </w:pPr>
    </w:p>
    <w:p w:rsidR="00315F8D" w:rsidRDefault="00315F8D" w:rsidP="00315F8D">
      <w:pPr>
        <w:rPr>
          <w:sz w:val="28"/>
          <w:szCs w:val="28"/>
        </w:rPr>
      </w:pPr>
    </w:p>
    <w:p w:rsidR="00315F8D" w:rsidRDefault="00315F8D" w:rsidP="00315F8D">
      <w:pPr>
        <w:rPr>
          <w:sz w:val="28"/>
          <w:szCs w:val="28"/>
        </w:rPr>
      </w:pPr>
    </w:p>
    <w:p w:rsidR="00315F8D" w:rsidRDefault="00315F8D" w:rsidP="00315F8D">
      <w:pPr>
        <w:rPr>
          <w:sz w:val="28"/>
          <w:szCs w:val="28"/>
        </w:rPr>
      </w:pPr>
    </w:p>
    <w:p w:rsidR="00315F8D" w:rsidRDefault="00315F8D" w:rsidP="00315F8D">
      <w:pPr>
        <w:rPr>
          <w:sz w:val="28"/>
          <w:szCs w:val="28"/>
        </w:rPr>
      </w:pPr>
    </w:p>
    <w:p w:rsidR="00315F8D" w:rsidRDefault="00315F8D" w:rsidP="00315F8D">
      <w:pPr>
        <w:rPr>
          <w:sz w:val="28"/>
          <w:szCs w:val="28"/>
        </w:rPr>
      </w:pPr>
    </w:p>
    <w:p w:rsidR="008E3B47" w:rsidRDefault="008E3B47" w:rsidP="00315F8D">
      <w:pPr>
        <w:jc w:val="right"/>
      </w:pPr>
    </w:p>
    <w:p w:rsidR="008E3B47" w:rsidRDefault="008E3B47" w:rsidP="00315F8D">
      <w:pPr>
        <w:jc w:val="right"/>
      </w:pPr>
    </w:p>
    <w:p w:rsidR="008E3B47" w:rsidRDefault="008E3B47" w:rsidP="00315F8D">
      <w:pPr>
        <w:jc w:val="right"/>
      </w:pPr>
    </w:p>
    <w:p w:rsidR="008E3B47" w:rsidRDefault="008E3B47" w:rsidP="00315F8D">
      <w:pPr>
        <w:jc w:val="right"/>
      </w:pPr>
    </w:p>
    <w:p w:rsidR="008E3B47" w:rsidRDefault="008E3B47" w:rsidP="00315F8D">
      <w:pPr>
        <w:jc w:val="right"/>
      </w:pPr>
    </w:p>
    <w:p w:rsidR="008E3B47" w:rsidRDefault="008E3B47" w:rsidP="00315F8D">
      <w:pPr>
        <w:jc w:val="right"/>
      </w:pPr>
    </w:p>
    <w:p w:rsidR="008E3B47" w:rsidRDefault="008E3B47" w:rsidP="00315F8D">
      <w:pPr>
        <w:jc w:val="right"/>
      </w:pPr>
    </w:p>
    <w:p w:rsidR="008E3B47" w:rsidRDefault="008E3B47" w:rsidP="00315F8D">
      <w:pPr>
        <w:jc w:val="right"/>
      </w:pPr>
    </w:p>
    <w:p w:rsidR="008E3B47" w:rsidRDefault="008E3B47" w:rsidP="00315F8D">
      <w:pPr>
        <w:jc w:val="right"/>
      </w:pPr>
    </w:p>
    <w:p w:rsidR="008E3B47" w:rsidRDefault="008E3B47" w:rsidP="00315F8D">
      <w:pPr>
        <w:jc w:val="right"/>
      </w:pPr>
    </w:p>
    <w:p w:rsidR="008E3B47" w:rsidRDefault="008E3B47" w:rsidP="00315F8D">
      <w:pPr>
        <w:jc w:val="right"/>
      </w:pPr>
    </w:p>
    <w:p w:rsidR="008E3B47" w:rsidRDefault="008E3B47" w:rsidP="00315F8D">
      <w:pPr>
        <w:jc w:val="right"/>
      </w:pPr>
    </w:p>
    <w:p w:rsidR="00315F8D" w:rsidRPr="006D472C" w:rsidRDefault="00315F8D" w:rsidP="00315F8D">
      <w:pPr>
        <w:jc w:val="right"/>
      </w:pPr>
      <w:r>
        <w:lastRenderedPageBreak/>
        <w:t>Приложение 3</w:t>
      </w:r>
    </w:p>
    <w:p w:rsidR="00315F8D" w:rsidRPr="006D472C" w:rsidRDefault="00315F8D" w:rsidP="00315F8D">
      <w:pPr>
        <w:jc w:val="right"/>
      </w:pPr>
      <w:r w:rsidRPr="006D472C">
        <w:t>к Порядку осуществления контроля</w:t>
      </w:r>
    </w:p>
    <w:p w:rsidR="00315F8D" w:rsidRDefault="00315F8D" w:rsidP="00315F8D">
      <w:pPr>
        <w:jc w:val="right"/>
      </w:pPr>
      <w:r w:rsidRPr="006D472C">
        <w:t>за соблюдением Правил благоустройства</w:t>
      </w:r>
    </w:p>
    <w:p w:rsidR="00315F8D" w:rsidRPr="006D472C" w:rsidRDefault="00315F8D" w:rsidP="00315F8D">
      <w:pPr>
        <w:jc w:val="right"/>
      </w:pPr>
      <w:r>
        <w:t xml:space="preserve"> </w:t>
      </w:r>
      <w:r w:rsidRPr="006D472C">
        <w:t>на территории</w:t>
      </w:r>
      <w:r>
        <w:t xml:space="preserve"> </w:t>
      </w:r>
      <w:proofErr w:type="spellStart"/>
      <w:r>
        <w:t>Петушенского</w:t>
      </w:r>
      <w:proofErr w:type="spellEnd"/>
      <w:r>
        <w:t xml:space="preserve"> </w:t>
      </w:r>
    </w:p>
    <w:p w:rsidR="00315F8D" w:rsidRDefault="00315F8D" w:rsidP="00315F8D">
      <w:pPr>
        <w:jc w:val="right"/>
      </w:pPr>
      <w:r w:rsidRPr="006D472C">
        <w:t>сельского поселения</w:t>
      </w:r>
    </w:p>
    <w:p w:rsidR="00315F8D" w:rsidRDefault="00315F8D" w:rsidP="00315F8D">
      <w:pPr>
        <w:shd w:val="clear" w:color="auto" w:fill="FFFFFF"/>
        <w:tabs>
          <w:tab w:val="left" w:pos="6955"/>
        </w:tabs>
        <w:spacing w:line="317" w:lineRule="exact"/>
        <w:ind w:right="-66"/>
        <w:jc w:val="center"/>
      </w:pPr>
    </w:p>
    <w:p w:rsidR="00315F8D" w:rsidRDefault="00315F8D" w:rsidP="008E3B47">
      <w:pPr>
        <w:shd w:val="clear" w:color="auto" w:fill="FFFFFF"/>
        <w:spacing w:before="4" w:line="310" w:lineRule="exact"/>
        <w:ind w:left="151"/>
        <w:jc w:val="center"/>
      </w:pPr>
      <w:r>
        <w:rPr>
          <w:b/>
          <w:bCs/>
          <w:color w:val="000000"/>
          <w:spacing w:val="-3"/>
          <w:sz w:val="28"/>
          <w:szCs w:val="28"/>
        </w:rPr>
        <w:t>ПРЕДПИСАНИЕ</w:t>
      </w:r>
    </w:p>
    <w:p w:rsidR="008E3B47" w:rsidRDefault="00315F8D" w:rsidP="008E3B47">
      <w:pPr>
        <w:shd w:val="clear" w:color="auto" w:fill="FFFFFF"/>
        <w:tabs>
          <w:tab w:val="left" w:pos="2016"/>
          <w:tab w:val="left" w:pos="7837"/>
        </w:tabs>
        <w:spacing w:before="4" w:line="310" w:lineRule="exact"/>
        <w:ind w:left="522" w:right="1555" w:firstLine="119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об устранении нарушений Правил</w:t>
      </w:r>
      <w:r w:rsidR="008E3B47">
        <w:rPr>
          <w:b/>
          <w:bCs/>
          <w:color w:val="000000"/>
          <w:spacing w:val="-2"/>
          <w:sz w:val="28"/>
          <w:szCs w:val="28"/>
        </w:rPr>
        <w:t xml:space="preserve">               </w:t>
      </w:r>
    </w:p>
    <w:p w:rsidR="00315F8D" w:rsidRDefault="008E3B47" w:rsidP="008E3B47">
      <w:pPr>
        <w:shd w:val="clear" w:color="auto" w:fill="FFFFFF"/>
        <w:tabs>
          <w:tab w:val="left" w:pos="2016"/>
          <w:tab w:val="left" w:pos="7837"/>
        </w:tabs>
        <w:spacing w:before="4" w:line="310" w:lineRule="exact"/>
        <w:ind w:left="522" w:right="1555" w:firstLine="1199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бл</w:t>
      </w:r>
      <w:r w:rsidR="00315F8D">
        <w:rPr>
          <w:b/>
          <w:bCs/>
          <w:color w:val="000000"/>
          <w:spacing w:val="-2"/>
          <w:sz w:val="28"/>
          <w:szCs w:val="28"/>
        </w:rPr>
        <w:t>агоустройства</w:t>
      </w:r>
    </w:p>
    <w:p w:rsidR="008E3B47" w:rsidRDefault="008E3B47" w:rsidP="008E3B47">
      <w:pPr>
        <w:shd w:val="clear" w:color="auto" w:fill="FFFFFF"/>
        <w:tabs>
          <w:tab w:val="left" w:pos="2016"/>
          <w:tab w:val="left" w:pos="7837"/>
        </w:tabs>
        <w:spacing w:before="4" w:line="310" w:lineRule="exact"/>
        <w:ind w:left="522" w:right="76" w:firstLine="119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15F8D" w:rsidRDefault="008E3B47" w:rsidP="008E3B47">
      <w:pPr>
        <w:shd w:val="clear" w:color="auto" w:fill="FFFFFF"/>
        <w:tabs>
          <w:tab w:val="left" w:pos="2016"/>
          <w:tab w:val="left" w:pos="7837"/>
        </w:tabs>
        <w:spacing w:before="4" w:line="310" w:lineRule="exact"/>
        <w:ind w:right="76"/>
      </w:pPr>
      <w:r>
        <w:rPr>
          <w:color w:val="000000"/>
          <w:spacing w:val="-8"/>
          <w:sz w:val="28"/>
          <w:szCs w:val="28"/>
        </w:rPr>
        <w:t>«</w:t>
      </w:r>
      <w:r w:rsidR="00315F8D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__</w:t>
      </w:r>
      <w:r w:rsidR="00315F8D">
        <w:rPr>
          <w:color w:val="000000"/>
          <w:spacing w:val="-8"/>
          <w:sz w:val="28"/>
          <w:szCs w:val="28"/>
        </w:rPr>
        <w:t xml:space="preserve"> »_________20      г.   </w:t>
      </w:r>
      <w:r>
        <w:rPr>
          <w:color w:val="000000"/>
          <w:spacing w:val="-8"/>
          <w:sz w:val="28"/>
          <w:szCs w:val="28"/>
        </w:rPr>
        <w:t xml:space="preserve">                                                                        </w:t>
      </w:r>
      <w:r w:rsidR="00315F8D">
        <w:rPr>
          <w:color w:val="000000"/>
          <w:sz w:val="28"/>
          <w:szCs w:val="28"/>
        </w:rPr>
        <w:t>№__________</w:t>
      </w:r>
    </w:p>
    <w:p w:rsidR="00315F8D" w:rsidRDefault="00315F8D" w:rsidP="008E3B47">
      <w:pPr>
        <w:shd w:val="clear" w:color="auto" w:fill="FFFFFF"/>
        <w:ind w:left="108"/>
        <w:rPr>
          <w:color w:val="000000"/>
          <w:spacing w:val="-12"/>
          <w:sz w:val="28"/>
          <w:szCs w:val="28"/>
        </w:rPr>
      </w:pPr>
    </w:p>
    <w:p w:rsidR="008E3B47" w:rsidRDefault="008E3B47" w:rsidP="008E3B47">
      <w:pPr>
        <w:shd w:val="clear" w:color="auto" w:fill="FFFFFF"/>
        <w:ind w:left="108"/>
        <w:rPr>
          <w:color w:val="000000"/>
          <w:spacing w:val="-12"/>
          <w:sz w:val="28"/>
          <w:szCs w:val="28"/>
        </w:rPr>
      </w:pPr>
    </w:p>
    <w:p w:rsidR="00315F8D" w:rsidRDefault="00315F8D" w:rsidP="00315F8D">
      <w:pPr>
        <w:shd w:val="clear" w:color="auto" w:fill="FFFFFF"/>
        <w:ind w:left="108"/>
      </w:pPr>
      <w:r>
        <w:rPr>
          <w:color w:val="000000"/>
          <w:spacing w:val="-12"/>
          <w:sz w:val="28"/>
          <w:szCs w:val="28"/>
        </w:rPr>
        <w:t>Предписание дано__________________________________________________________</w:t>
      </w:r>
    </w:p>
    <w:p w:rsidR="00315F8D" w:rsidRPr="004E737F" w:rsidRDefault="00315F8D" w:rsidP="00315F8D">
      <w:pPr>
        <w:shd w:val="clear" w:color="auto" w:fill="FFFFFF"/>
        <w:ind w:left="2221"/>
      </w:pPr>
      <w:r>
        <w:rPr>
          <w:color w:val="000000"/>
          <w:spacing w:val="-1"/>
          <w:sz w:val="16"/>
          <w:szCs w:val="16"/>
        </w:rPr>
        <w:t xml:space="preserve">                          </w:t>
      </w:r>
      <w:r w:rsidRPr="004E737F">
        <w:rPr>
          <w:color w:val="000000"/>
          <w:spacing w:val="-1"/>
        </w:rPr>
        <w:t>(должность, фамилия, отчество должностного ли</w:t>
      </w:r>
      <w:r>
        <w:rPr>
          <w:color w:val="000000"/>
          <w:spacing w:val="-1"/>
        </w:rPr>
        <w:t>ц</w:t>
      </w:r>
      <w:r w:rsidRPr="004E737F">
        <w:rPr>
          <w:color w:val="000000"/>
          <w:spacing w:val="-1"/>
        </w:rPr>
        <w:t>а)</w:t>
      </w:r>
    </w:p>
    <w:p w:rsidR="00315F8D" w:rsidRDefault="00D420CB" w:rsidP="00315F8D">
      <w:pPr>
        <w:shd w:val="clear" w:color="auto" w:fill="FFFFFF"/>
        <w:spacing w:before="313" w:line="274" w:lineRule="exact"/>
        <w:ind w:left="115"/>
      </w:pPr>
      <w:r>
        <w:rPr>
          <w:noProof/>
        </w:rPr>
        <w:pict>
          <v:line id="_x0000_s1026" style="position:absolute;left:0;text-align:left;z-index:251660288" from="5.4pt,14.6pt" to="473.75pt,14.6pt" o:allowincell="f" strokeweight=".35pt"/>
        </w:pict>
      </w:r>
      <w:r w:rsidR="00315F8D">
        <w:rPr>
          <w:color w:val="000000"/>
          <w:spacing w:val="6"/>
        </w:rPr>
        <w:t>В соответствии с требованиями  « Правил благоустройства,  санитарного  содержания и</w:t>
      </w:r>
    </w:p>
    <w:p w:rsidR="00315F8D" w:rsidRDefault="00315F8D" w:rsidP="00315F8D">
      <w:pPr>
        <w:shd w:val="clear" w:color="auto" w:fill="FFFFFF"/>
        <w:tabs>
          <w:tab w:val="left" w:leader="underscore" w:pos="5098"/>
        </w:tabs>
        <w:spacing w:line="274" w:lineRule="exact"/>
        <w:ind w:left="119"/>
      </w:pPr>
      <w:r>
        <w:rPr>
          <w:color w:val="000000"/>
        </w:rPr>
        <w:t xml:space="preserve">охраны    зеленых    насаждений   </w:t>
      </w:r>
      <w:proofErr w:type="spellStart"/>
      <w:r>
        <w:rPr>
          <w:color w:val="000000"/>
        </w:rPr>
        <w:t>Петушенского</w:t>
      </w:r>
      <w:proofErr w:type="spellEnd"/>
      <w:r>
        <w:rPr>
          <w:color w:val="000000"/>
        </w:rPr>
        <w:t xml:space="preserve">   </w:t>
      </w:r>
      <w:r>
        <w:rPr>
          <w:color w:val="000000"/>
          <w:spacing w:val="-1"/>
        </w:rPr>
        <w:t>сельского    поселения»    утвержденных</w:t>
      </w:r>
    </w:p>
    <w:p w:rsidR="00315F8D" w:rsidRPr="001F3ED6" w:rsidRDefault="00315F8D" w:rsidP="00315F8D">
      <w:pPr>
        <w:shd w:val="clear" w:color="auto" w:fill="FFFFFF"/>
        <w:tabs>
          <w:tab w:val="left" w:pos="3967"/>
          <w:tab w:val="left" w:pos="7546"/>
        </w:tabs>
        <w:spacing w:line="274" w:lineRule="exact"/>
        <w:ind w:left="115"/>
        <w:rPr>
          <w:color w:val="000000"/>
          <w:spacing w:val="-2"/>
          <w:u w:val="single"/>
        </w:rPr>
      </w:pPr>
      <w:r>
        <w:rPr>
          <w:color w:val="000000"/>
          <w:spacing w:val="-2"/>
        </w:rPr>
        <w:t xml:space="preserve">Решением </w:t>
      </w:r>
      <w:proofErr w:type="spellStart"/>
      <w:r>
        <w:rPr>
          <w:color w:val="000000"/>
          <w:spacing w:val="-2"/>
        </w:rPr>
        <w:t>Петушенского</w:t>
      </w:r>
      <w:proofErr w:type="spellEnd"/>
      <w:r>
        <w:rPr>
          <w:color w:val="000000"/>
          <w:spacing w:val="-2"/>
        </w:rPr>
        <w:t xml:space="preserve"> сельского Совета народных депутатов о </w:t>
      </w:r>
      <w:r w:rsidRPr="001F3ED6">
        <w:rPr>
          <w:color w:val="000000"/>
          <w:spacing w:val="-2"/>
          <w:u w:val="single"/>
        </w:rPr>
        <w:t>27.04.2012</w:t>
      </w:r>
      <w:r>
        <w:rPr>
          <w:color w:val="000000"/>
          <w:spacing w:val="-2"/>
          <w:u w:val="single"/>
        </w:rPr>
        <w:t xml:space="preserve"> </w:t>
      </w:r>
      <w:r w:rsidRPr="001F3ED6">
        <w:rPr>
          <w:color w:val="000000"/>
          <w:spacing w:val="-2"/>
          <w:u w:val="single"/>
        </w:rPr>
        <w:t>г</w:t>
      </w:r>
      <w:r>
        <w:rPr>
          <w:color w:val="000000"/>
          <w:spacing w:val="-2"/>
        </w:rPr>
        <w:t xml:space="preserve">. № </w:t>
      </w:r>
      <w:r w:rsidRPr="001F3ED6">
        <w:rPr>
          <w:color w:val="000000"/>
          <w:spacing w:val="-2"/>
          <w:u w:val="single"/>
        </w:rPr>
        <w:t>7</w:t>
      </w:r>
    </w:p>
    <w:p w:rsidR="00315F8D" w:rsidRDefault="00315F8D" w:rsidP="00315F8D">
      <w:pPr>
        <w:shd w:val="clear" w:color="auto" w:fill="FFFFFF"/>
        <w:tabs>
          <w:tab w:val="left" w:pos="3967"/>
          <w:tab w:val="left" w:pos="7546"/>
        </w:tabs>
        <w:spacing w:line="274" w:lineRule="exact"/>
        <w:ind w:left="115"/>
        <w:rPr>
          <w:b/>
          <w:bCs/>
          <w:color w:val="000000"/>
          <w:spacing w:val="-3"/>
          <w:sz w:val="28"/>
          <w:szCs w:val="28"/>
        </w:rPr>
      </w:pPr>
    </w:p>
    <w:p w:rsidR="00315F8D" w:rsidRPr="001F3ED6" w:rsidRDefault="00315F8D" w:rsidP="00315F8D">
      <w:pPr>
        <w:shd w:val="clear" w:color="auto" w:fill="FFFFFF"/>
        <w:tabs>
          <w:tab w:val="left" w:pos="3967"/>
          <w:tab w:val="left" w:pos="7546"/>
        </w:tabs>
        <w:spacing w:line="274" w:lineRule="exact"/>
        <w:ind w:left="115"/>
      </w:pPr>
      <w:r>
        <w:rPr>
          <w:b/>
          <w:bCs/>
          <w:color w:val="000000"/>
          <w:spacing w:val="-3"/>
          <w:sz w:val="28"/>
          <w:szCs w:val="28"/>
        </w:rPr>
        <w:t>Обязываю нарушителя:</w:t>
      </w:r>
      <w:r>
        <w:rPr>
          <w:bCs/>
          <w:color w:val="000000"/>
          <w:spacing w:val="-3"/>
          <w:sz w:val="28"/>
          <w:szCs w:val="28"/>
        </w:rPr>
        <w:t xml:space="preserve"> --------------------------------------------------------------------___</w:t>
      </w:r>
    </w:p>
    <w:p w:rsidR="00315F8D" w:rsidRDefault="00315F8D" w:rsidP="00315F8D">
      <w:pPr>
        <w:shd w:val="clear" w:color="auto" w:fill="FFFFFF"/>
        <w:ind w:left="3179"/>
      </w:pPr>
      <w:r>
        <w:rPr>
          <w:color w:val="000000"/>
          <w:spacing w:val="-2"/>
          <w:sz w:val="16"/>
          <w:szCs w:val="16"/>
        </w:rPr>
        <w:t xml:space="preserve">                         (Фамилия, имя, отчество, адрес нарушителя)</w:t>
      </w:r>
    </w:p>
    <w:p w:rsidR="00315F8D" w:rsidRDefault="00D420CB" w:rsidP="00315F8D">
      <w:pPr>
        <w:shd w:val="clear" w:color="auto" w:fill="FFFFFF"/>
        <w:spacing w:before="324"/>
        <w:ind w:left="122"/>
      </w:pPr>
      <w:r>
        <w:rPr>
          <w:noProof/>
        </w:rPr>
        <w:pict>
          <v:line id="_x0000_s1027" style="position:absolute;left:0;text-align:left;z-index:251661312" from="5.4pt,14.6pt" to="481.3pt,14.6pt" o:allowincell="f" strokeweight=".55pt"/>
        </w:pict>
      </w:r>
      <w:r w:rsidR="00315F8D">
        <w:rPr>
          <w:b/>
          <w:bCs/>
          <w:color w:val="000000"/>
          <w:spacing w:val="-3"/>
          <w:sz w:val="28"/>
          <w:szCs w:val="28"/>
        </w:rPr>
        <w:t>осуществить следующие мероприятия по устранению нарушения:</w:t>
      </w:r>
    </w:p>
    <w:p w:rsidR="00315F8D" w:rsidRDefault="00315F8D" w:rsidP="00315F8D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4284"/>
        <w:gridCol w:w="2462"/>
        <w:gridCol w:w="2462"/>
      </w:tblGrid>
      <w:tr w:rsidR="00315F8D" w:rsidTr="00E92E57">
        <w:trPr>
          <w:trHeight w:hRule="exact" w:val="29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  <w:ind w:left="583"/>
            </w:pPr>
            <w:r>
              <w:rPr>
                <w:color w:val="000000"/>
                <w:spacing w:val="-2"/>
              </w:rPr>
              <w:t>Наименование мероприятий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  <w:ind w:left="166"/>
            </w:pPr>
            <w:r>
              <w:rPr>
                <w:color w:val="000000"/>
                <w:spacing w:val="-2"/>
              </w:rPr>
              <w:t>Сроки исполнения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  <w:ind w:left="508"/>
            </w:pPr>
            <w:r>
              <w:rPr>
                <w:color w:val="000000"/>
                <w:spacing w:val="-4"/>
              </w:rPr>
              <w:t>примечания</w:t>
            </w:r>
          </w:p>
        </w:tc>
      </w:tr>
      <w:tr w:rsidR="00315F8D" w:rsidTr="00E92E57">
        <w:trPr>
          <w:trHeight w:hRule="exact" w:val="28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</w:tr>
      <w:tr w:rsidR="00315F8D" w:rsidTr="00E92E57">
        <w:trPr>
          <w:trHeight w:hRule="exact" w:val="28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</w:tr>
      <w:tr w:rsidR="00315F8D" w:rsidTr="00E92E57">
        <w:trPr>
          <w:trHeight w:hRule="exact" w:val="28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</w:tr>
      <w:tr w:rsidR="00315F8D" w:rsidTr="00E92E57">
        <w:trPr>
          <w:trHeight w:hRule="exact" w:val="28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</w:tr>
      <w:tr w:rsidR="00315F8D" w:rsidTr="00E92E57">
        <w:trPr>
          <w:trHeight w:hRule="exact" w:val="28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</w:tr>
      <w:tr w:rsidR="00315F8D" w:rsidTr="00E92E57">
        <w:trPr>
          <w:trHeight w:hRule="exact" w:val="28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</w:tr>
      <w:tr w:rsidR="00315F8D" w:rsidTr="00E92E57">
        <w:trPr>
          <w:trHeight w:hRule="exact" w:val="3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F8D" w:rsidRDefault="00315F8D" w:rsidP="00E92E57">
            <w:pPr>
              <w:shd w:val="clear" w:color="auto" w:fill="FFFFFF"/>
            </w:pPr>
          </w:p>
        </w:tc>
      </w:tr>
    </w:tbl>
    <w:p w:rsidR="00315F8D" w:rsidRDefault="00315F8D" w:rsidP="00315F8D">
      <w:pPr>
        <w:shd w:val="clear" w:color="auto" w:fill="FFFFFF"/>
        <w:tabs>
          <w:tab w:val="left" w:leader="underscore" w:pos="9382"/>
        </w:tabs>
        <w:spacing w:before="266" w:line="274" w:lineRule="exact"/>
        <w:ind w:left="122"/>
      </w:pPr>
      <w:r>
        <w:rPr>
          <w:b/>
          <w:bCs/>
          <w:color w:val="000000"/>
          <w:spacing w:val="-1"/>
        </w:rPr>
        <w:t xml:space="preserve">О результатах исполнения настоящего Предписания сообщить </w:t>
      </w:r>
      <w:proofErr w:type="gramStart"/>
      <w:r>
        <w:rPr>
          <w:b/>
          <w:bCs/>
          <w:color w:val="000000"/>
          <w:spacing w:val="-1"/>
        </w:rPr>
        <w:t>до</w:t>
      </w:r>
      <w:proofErr w:type="gramEnd"/>
      <w:r>
        <w:rPr>
          <w:b/>
          <w:bCs/>
          <w:color w:val="000000"/>
        </w:rPr>
        <w:tab/>
      </w:r>
    </w:p>
    <w:p w:rsidR="00315F8D" w:rsidRDefault="00315F8D" w:rsidP="00315F8D">
      <w:pPr>
        <w:shd w:val="clear" w:color="auto" w:fill="FFFFFF"/>
        <w:spacing w:line="274" w:lineRule="exact"/>
        <w:ind w:left="126"/>
      </w:pPr>
      <w:r>
        <w:rPr>
          <w:b/>
          <w:bCs/>
          <w:color w:val="000000"/>
          <w:spacing w:val="-1"/>
        </w:rPr>
        <w:t>При    неисполнении    настоящего    Предписания    нарушитель    будет    привлечен    к ответственности в виде наложения штрафа.</w:t>
      </w:r>
    </w:p>
    <w:p w:rsidR="00315F8D" w:rsidRDefault="00315F8D" w:rsidP="00315F8D">
      <w:pPr>
        <w:shd w:val="clear" w:color="auto" w:fill="FFFFFF"/>
        <w:spacing w:after="256" w:line="274" w:lineRule="exact"/>
        <w:ind w:left="126"/>
      </w:pPr>
      <w:r>
        <w:rPr>
          <w:b/>
          <w:bCs/>
          <w:color w:val="000000"/>
          <w:spacing w:val="1"/>
        </w:rPr>
        <w:t xml:space="preserve">В   соответствующие   органы   будет   направлены   материалы   для   привлечения   к </w:t>
      </w:r>
      <w:r>
        <w:rPr>
          <w:b/>
          <w:bCs/>
          <w:color w:val="000000"/>
        </w:rPr>
        <w:t>административной ответственности.</w:t>
      </w:r>
    </w:p>
    <w:p w:rsidR="00315F8D" w:rsidRDefault="00315F8D" w:rsidP="00315F8D">
      <w:pPr>
        <w:shd w:val="clear" w:color="auto" w:fill="FFFFFF"/>
        <w:spacing w:line="277" w:lineRule="exact"/>
        <w:ind w:left="142"/>
      </w:pPr>
      <w:r>
        <w:rPr>
          <w:color w:val="000000"/>
          <w:spacing w:val="-1"/>
        </w:rPr>
        <w:t xml:space="preserve">Ведущий специалист администрации         </w:t>
      </w:r>
      <w:r w:rsidR="008E3B47">
        <w:rPr>
          <w:color w:val="000000"/>
          <w:spacing w:val="-1"/>
        </w:rPr>
        <w:t xml:space="preserve">                             ______________________</w:t>
      </w:r>
    </w:p>
    <w:p w:rsidR="00315F8D" w:rsidRDefault="00315F8D" w:rsidP="00315F8D">
      <w:pPr>
        <w:shd w:val="clear" w:color="auto" w:fill="FFFFFF"/>
      </w:pPr>
      <w:r>
        <w:t xml:space="preserve">  </w:t>
      </w:r>
      <w:proofErr w:type="spellStart"/>
      <w:r w:rsidR="008E3B47">
        <w:rPr>
          <w:color w:val="000000"/>
          <w:spacing w:val="-1"/>
        </w:rPr>
        <w:t>Петушенского</w:t>
      </w:r>
      <w:proofErr w:type="spellEnd"/>
      <w:r w:rsidR="008E3B47">
        <w:t xml:space="preserve"> </w:t>
      </w:r>
      <w:r>
        <w:t>сельского поселения</w:t>
      </w:r>
      <w:r w:rsidR="008E3B47">
        <w:t xml:space="preserve">                                           </w:t>
      </w:r>
      <w:r w:rsidR="008E3B47" w:rsidRPr="008E3B47">
        <w:rPr>
          <w:sz w:val="22"/>
          <w:szCs w:val="22"/>
        </w:rPr>
        <w:t xml:space="preserve">(расшифровка подписи)    </w:t>
      </w:r>
    </w:p>
    <w:p w:rsidR="00315F8D" w:rsidRDefault="008E3B47" w:rsidP="008E3B47">
      <w:pPr>
        <w:shd w:val="clear" w:color="auto" w:fill="FFFFFF"/>
        <w:tabs>
          <w:tab w:val="left" w:pos="6585"/>
        </w:tabs>
      </w:pPr>
      <w:r>
        <w:tab/>
      </w:r>
    </w:p>
    <w:p w:rsidR="008E3B47" w:rsidRDefault="008E3B47" w:rsidP="008E3B47">
      <w:pPr>
        <w:shd w:val="clear" w:color="auto" w:fill="FFFFFF"/>
        <w:tabs>
          <w:tab w:val="left" w:pos="6585"/>
        </w:tabs>
      </w:pPr>
    </w:p>
    <w:p w:rsidR="00315F8D" w:rsidRDefault="008E3B47" w:rsidP="00315F8D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>Копию</w:t>
      </w:r>
      <w:r w:rsidR="00315F8D">
        <w:rPr>
          <w:color w:val="000000"/>
          <w:spacing w:val="-2"/>
        </w:rPr>
        <w:t xml:space="preserve"> Предписания</w:t>
      </w:r>
      <w:r w:rsidR="00500F3F">
        <w:rPr>
          <w:color w:val="000000"/>
          <w:spacing w:val="-2"/>
        </w:rPr>
        <w:t xml:space="preserve"> </w:t>
      </w:r>
      <w:r w:rsidR="00315F8D">
        <w:rPr>
          <w:color w:val="000000"/>
          <w:spacing w:val="-2"/>
        </w:rPr>
        <w:t>получил</w:t>
      </w:r>
      <w:r w:rsidR="00500F3F">
        <w:rPr>
          <w:color w:val="000000"/>
          <w:spacing w:val="-2"/>
        </w:rPr>
        <w:t xml:space="preserve">   </w:t>
      </w:r>
      <w:r w:rsidR="00315F8D">
        <w:rPr>
          <w:color w:val="000000"/>
          <w:spacing w:val="-2"/>
        </w:rPr>
        <w:t>__________________________________________________</w:t>
      </w:r>
    </w:p>
    <w:p w:rsidR="00315F8D" w:rsidRDefault="00315F8D" w:rsidP="00315F8D">
      <w:pPr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                                                          </w:t>
      </w:r>
      <w:r w:rsidRPr="004E737F">
        <w:rPr>
          <w:color w:val="000000"/>
          <w:spacing w:val="-1"/>
        </w:rPr>
        <w:t>Фамилия, инициалы, подпись, дата</w:t>
      </w:r>
    </w:p>
    <w:p w:rsidR="00500CBC" w:rsidRDefault="00500CBC" w:rsidP="00315F8D">
      <w:pPr>
        <w:shd w:val="clear" w:color="auto" w:fill="FFFFFF"/>
        <w:rPr>
          <w:color w:val="000000"/>
          <w:spacing w:val="-1"/>
        </w:rPr>
      </w:pPr>
    </w:p>
    <w:p w:rsidR="00500CBC" w:rsidRDefault="00500CBC" w:rsidP="00315F8D">
      <w:pPr>
        <w:shd w:val="clear" w:color="auto" w:fill="FFFFFF"/>
        <w:rPr>
          <w:color w:val="000000"/>
          <w:spacing w:val="-1"/>
        </w:rPr>
      </w:pPr>
    </w:p>
    <w:p w:rsidR="00500CBC" w:rsidRDefault="00500CBC" w:rsidP="00315F8D">
      <w:pPr>
        <w:shd w:val="clear" w:color="auto" w:fill="FFFFFF"/>
        <w:rPr>
          <w:color w:val="000000"/>
          <w:spacing w:val="-1"/>
        </w:rPr>
      </w:pPr>
    </w:p>
    <w:p w:rsidR="00500CBC" w:rsidRDefault="00500CBC" w:rsidP="00315F8D">
      <w:pPr>
        <w:shd w:val="clear" w:color="auto" w:fill="FFFFFF"/>
        <w:rPr>
          <w:color w:val="000000"/>
          <w:spacing w:val="-1"/>
        </w:rPr>
      </w:pPr>
    </w:p>
    <w:p w:rsidR="00500CBC" w:rsidRDefault="00500CBC" w:rsidP="00315F8D">
      <w:pPr>
        <w:shd w:val="clear" w:color="auto" w:fill="FFFFFF"/>
        <w:rPr>
          <w:color w:val="000000"/>
          <w:spacing w:val="-1"/>
        </w:rPr>
      </w:pPr>
    </w:p>
    <w:p w:rsidR="00500CBC" w:rsidRDefault="00500CBC" w:rsidP="00315F8D">
      <w:pPr>
        <w:shd w:val="clear" w:color="auto" w:fill="FFFFFF"/>
        <w:rPr>
          <w:color w:val="000000"/>
          <w:spacing w:val="-1"/>
        </w:rPr>
      </w:pPr>
    </w:p>
    <w:sectPr w:rsidR="00500CBC" w:rsidSect="00500CBC">
      <w:pgSz w:w="11906" w:h="16838"/>
      <w:pgMar w:top="709" w:right="92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400"/>
    <w:multiLevelType w:val="hybridMultilevel"/>
    <w:tmpl w:val="64D26D52"/>
    <w:lvl w:ilvl="0" w:tplc="6F0C83A0">
      <w:start w:val="1"/>
      <w:numFmt w:val="decimal"/>
      <w:lvlText w:val="%1."/>
      <w:lvlJc w:val="left"/>
      <w:pPr>
        <w:tabs>
          <w:tab w:val="num" w:pos="2128"/>
        </w:tabs>
        <w:ind w:left="2128" w:hanging="13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1">
    <w:nsid w:val="288707EC"/>
    <w:multiLevelType w:val="hybridMultilevel"/>
    <w:tmpl w:val="9F1095BC"/>
    <w:lvl w:ilvl="0" w:tplc="B4ACCB80">
      <w:start w:val="1"/>
      <w:numFmt w:val="decimal"/>
      <w:lvlText w:val="%1)"/>
      <w:lvlJc w:val="left"/>
      <w:pPr>
        <w:ind w:left="11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333D3"/>
    <w:multiLevelType w:val="singleLevel"/>
    <w:tmpl w:val="1482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B32D6"/>
    <w:multiLevelType w:val="hybridMultilevel"/>
    <w:tmpl w:val="3956F3DA"/>
    <w:lvl w:ilvl="0" w:tplc="2CF64F72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1836"/>
    <w:rsid w:val="0000327C"/>
    <w:rsid w:val="00020F4E"/>
    <w:rsid w:val="000215C8"/>
    <w:rsid w:val="001223B7"/>
    <w:rsid w:val="00124DAF"/>
    <w:rsid w:val="00137ACE"/>
    <w:rsid w:val="00184DAF"/>
    <w:rsid w:val="00190AC0"/>
    <w:rsid w:val="001A2625"/>
    <w:rsid w:val="001A2FCC"/>
    <w:rsid w:val="001B4C8F"/>
    <w:rsid w:val="001C4C42"/>
    <w:rsid w:val="00224C64"/>
    <w:rsid w:val="002257CA"/>
    <w:rsid w:val="00225A6A"/>
    <w:rsid w:val="002B5874"/>
    <w:rsid w:val="002C1FB1"/>
    <w:rsid w:val="002F7E8F"/>
    <w:rsid w:val="00302CB8"/>
    <w:rsid w:val="00315F8D"/>
    <w:rsid w:val="00341836"/>
    <w:rsid w:val="003C4DA7"/>
    <w:rsid w:val="003F505C"/>
    <w:rsid w:val="003F5552"/>
    <w:rsid w:val="003F68F1"/>
    <w:rsid w:val="00414D9B"/>
    <w:rsid w:val="004548DC"/>
    <w:rsid w:val="00463C8B"/>
    <w:rsid w:val="00480127"/>
    <w:rsid w:val="00482995"/>
    <w:rsid w:val="00493F4B"/>
    <w:rsid w:val="00500CBC"/>
    <w:rsid w:val="00500F3F"/>
    <w:rsid w:val="00505B03"/>
    <w:rsid w:val="00515F77"/>
    <w:rsid w:val="00523882"/>
    <w:rsid w:val="0052420A"/>
    <w:rsid w:val="00567632"/>
    <w:rsid w:val="005C0E88"/>
    <w:rsid w:val="005D2989"/>
    <w:rsid w:val="005E234A"/>
    <w:rsid w:val="0061365D"/>
    <w:rsid w:val="006A026D"/>
    <w:rsid w:val="006B5F4A"/>
    <w:rsid w:val="006C3AA2"/>
    <w:rsid w:val="00762CC0"/>
    <w:rsid w:val="0077126C"/>
    <w:rsid w:val="007B5BFE"/>
    <w:rsid w:val="007E1CE8"/>
    <w:rsid w:val="007E39A0"/>
    <w:rsid w:val="00812F20"/>
    <w:rsid w:val="008135BD"/>
    <w:rsid w:val="00845669"/>
    <w:rsid w:val="00865CA2"/>
    <w:rsid w:val="00881F84"/>
    <w:rsid w:val="008B3FE0"/>
    <w:rsid w:val="008E0818"/>
    <w:rsid w:val="008E3B47"/>
    <w:rsid w:val="009119BD"/>
    <w:rsid w:val="0094002C"/>
    <w:rsid w:val="00940A7B"/>
    <w:rsid w:val="009967BD"/>
    <w:rsid w:val="00A462EE"/>
    <w:rsid w:val="00A51E7F"/>
    <w:rsid w:val="00A65C95"/>
    <w:rsid w:val="00A81670"/>
    <w:rsid w:val="00AA7532"/>
    <w:rsid w:val="00B23913"/>
    <w:rsid w:val="00B72B74"/>
    <w:rsid w:val="00B95A52"/>
    <w:rsid w:val="00B971CF"/>
    <w:rsid w:val="00BD70FA"/>
    <w:rsid w:val="00C06E1A"/>
    <w:rsid w:val="00C07BA9"/>
    <w:rsid w:val="00C421C9"/>
    <w:rsid w:val="00CB0A3D"/>
    <w:rsid w:val="00CB4997"/>
    <w:rsid w:val="00CE1227"/>
    <w:rsid w:val="00D420CB"/>
    <w:rsid w:val="00D43E36"/>
    <w:rsid w:val="00D44657"/>
    <w:rsid w:val="00D9679B"/>
    <w:rsid w:val="00DD2724"/>
    <w:rsid w:val="00DF44F6"/>
    <w:rsid w:val="00E07799"/>
    <w:rsid w:val="00E20888"/>
    <w:rsid w:val="00E77B50"/>
    <w:rsid w:val="00E87BC0"/>
    <w:rsid w:val="00E91720"/>
    <w:rsid w:val="00EA5B1B"/>
    <w:rsid w:val="00EB4EF6"/>
    <w:rsid w:val="00EE561D"/>
    <w:rsid w:val="00F07DD8"/>
    <w:rsid w:val="00F64035"/>
    <w:rsid w:val="00F66B71"/>
    <w:rsid w:val="00F6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6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A6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65D"/>
  </w:style>
  <w:style w:type="paragraph" w:customStyle="1" w:styleId="headertext">
    <w:name w:val="headertext"/>
    <w:basedOn w:val="a"/>
    <w:rsid w:val="0061365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1365D"/>
    <w:rPr>
      <w:color w:val="0000FF"/>
      <w:u w:val="single"/>
    </w:rPr>
  </w:style>
  <w:style w:type="paragraph" w:customStyle="1" w:styleId="formattext">
    <w:name w:val="formattext"/>
    <w:basedOn w:val="a"/>
    <w:rsid w:val="0061365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136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rsid w:val="002F7E8F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F7E8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F7E8F"/>
    <w:pPr>
      <w:ind w:left="720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A8167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1B4C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R2">
    <w:name w:val="FR2"/>
    <w:uiPriority w:val="99"/>
    <w:rsid w:val="0052388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7799"/>
    <w:rPr>
      <w:i/>
      <w:iCs/>
    </w:rPr>
  </w:style>
  <w:style w:type="character" w:styleId="ab">
    <w:name w:val="Strong"/>
    <w:basedOn w:val="a0"/>
    <w:uiPriority w:val="22"/>
    <w:qFormat/>
    <w:rsid w:val="002B5874"/>
    <w:rPr>
      <w:b/>
      <w:bCs/>
    </w:rPr>
  </w:style>
  <w:style w:type="paragraph" w:customStyle="1" w:styleId="ConsPlusNonformat">
    <w:name w:val="ConsPlusNonformat"/>
    <w:rsid w:val="00315F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00E8B-273A-4C81-A078-43DBD9A2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38</cp:revision>
  <cp:lastPrinted>2018-09-24T12:04:00Z</cp:lastPrinted>
  <dcterms:created xsi:type="dcterms:W3CDTF">2017-11-15T13:24:00Z</dcterms:created>
  <dcterms:modified xsi:type="dcterms:W3CDTF">2018-10-03T06:28:00Z</dcterms:modified>
</cp:coreProperties>
</file>