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EB3" w:rsidRPr="00E36EC5" w:rsidRDefault="00E36EC5" w:rsidP="00CF5EB3">
      <w:pPr>
        <w:spacing w:after="116" w:line="232" w:lineRule="atLeast"/>
        <w:outlineLvl w:val="0"/>
        <w:rPr>
          <w:rFonts w:ascii="Times New Roman" w:eastAsia="Times New Roman" w:hAnsi="Times New Roman" w:cs="Times New Roman"/>
          <w:b/>
          <w:color w:val="295171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295171"/>
          <w:kern w:val="36"/>
          <w:sz w:val="36"/>
          <w:szCs w:val="36"/>
          <w:lang w:eastAsia="ru-RU"/>
        </w:rPr>
        <w:t xml:space="preserve">                 </w:t>
      </w:r>
      <w:r w:rsidRPr="00E36EC5">
        <w:rPr>
          <w:rFonts w:ascii="Times New Roman" w:eastAsia="Times New Roman" w:hAnsi="Times New Roman" w:cs="Times New Roman"/>
          <w:b/>
          <w:color w:val="295171"/>
          <w:kern w:val="36"/>
          <w:sz w:val="36"/>
          <w:szCs w:val="36"/>
          <w:lang w:eastAsia="ru-RU"/>
        </w:rPr>
        <w:t>«</w:t>
      </w:r>
      <w:r w:rsidR="00CF5EB3" w:rsidRPr="00E36EC5">
        <w:rPr>
          <w:rFonts w:ascii="Times New Roman" w:eastAsia="Times New Roman" w:hAnsi="Times New Roman" w:cs="Times New Roman"/>
          <w:b/>
          <w:color w:val="295171"/>
          <w:kern w:val="36"/>
          <w:sz w:val="36"/>
          <w:szCs w:val="36"/>
          <w:lang w:eastAsia="ru-RU"/>
        </w:rPr>
        <w:t>Беречь отчизну – долг и честь».</w:t>
      </w:r>
    </w:p>
    <w:p w:rsidR="00D316EF" w:rsidRPr="005A76E2" w:rsidRDefault="006C6D58" w:rsidP="005A76E2">
      <w:p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A76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Что такое армия? </w:t>
      </w:r>
      <w:proofErr w:type="gramStart"/>
      <w:r w:rsidRPr="005A76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Армия — это школа жизни, пройдя которую, совсем еще «зеленые» мальчишки становятся настоящими мужчинами, готовыми защищать свою страну, дом, родных.</w:t>
      </w:r>
      <w:proofErr w:type="gramEnd"/>
      <w:r w:rsidRPr="005A76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Каждую весну и осень со всей страны тысячи молодых призывников отправляются служить Родине.</w:t>
      </w:r>
      <w:r w:rsidRPr="005A76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="00A15B85" w:rsidRPr="005A76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18 апреля в  ДШИ</w:t>
      </w:r>
      <w:r w:rsidRPr="005A76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состоялось праздничное мероприятие — день призывника. Зв</w:t>
      </w:r>
      <w:r w:rsidR="00A15B85" w:rsidRPr="005A76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учали песни в исполнении: Юрия Архипова, Светланы </w:t>
      </w:r>
      <w:proofErr w:type="spellStart"/>
      <w:r w:rsidR="00A15B85" w:rsidRPr="005A76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Изюмовой</w:t>
      </w:r>
      <w:proofErr w:type="spellEnd"/>
      <w:r w:rsidR="00A15B85" w:rsidRPr="005A76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Валентины </w:t>
      </w:r>
      <w:proofErr w:type="spellStart"/>
      <w:r w:rsidR="00A15B85" w:rsidRPr="005A76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Белоцкой</w:t>
      </w:r>
      <w:proofErr w:type="spellEnd"/>
      <w:r w:rsidR="000B46B3" w:rsidRPr="005A76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 </w:t>
      </w:r>
      <w:proofErr w:type="spellStart"/>
      <w:r w:rsidR="000B46B3" w:rsidRPr="005A76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Лотер</w:t>
      </w:r>
      <w:proofErr w:type="spellEnd"/>
      <w:r w:rsidR="000B46B3" w:rsidRPr="005A76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Пе</w:t>
      </w:r>
      <w:r w:rsidR="00324A12" w:rsidRPr="005A76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тр</w:t>
      </w:r>
      <w:r w:rsidR="000B46B3" w:rsidRPr="005A76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</w:t>
      </w:r>
      <w:r w:rsidR="00746094" w:rsidRPr="005A76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</w:t>
      </w:r>
      <w:r w:rsidR="00A15B85" w:rsidRPr="005A76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746094" w:rsidRPr="005A76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</w:t>
      </w:r>
      <w:r w:rsidR="00A15B85" w:rsidRPr="005A76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так же ребят </w:t>
      </w:r>
      <w:r w:rsidR="00746094" w:rsidRPr="005A76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порадовал своим выступлением танцевальный коллектив</w:t>
      </w:r>
      <w:r w:rsidR="00324A12" w:rsidRPr="005A76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«Грация»,</w:t>
      </w:r>
      <w:r w:rsidR="000F6AF2" w:rsidRPr="005A76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A15B85" w:rsidRPr="005A76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рук. Кристина </w:t>
      </w:r>
      <w:proofErr w:type="spellStart"/>
      <w:r w:rsidR="00A15B85" w:rsidRPr="005A76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Кофеева</w:t>
      </w:r>
      <w:proofErr w:type="spellEnd"/>
      <w:r w:rsidR="00A15B85" w:rsidRPr="005A76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. </w:t>
      </w:r>
    </w:p>
    <w:p w:rsidR="004F3D4E" w:rsidRPr="00E36EC5" w:rsidRDefault="004F3D4E" w:rsidP="000B46B3">
      <w:pPr>
        <w:rPr>
          <w:rFonts w:ascii="Times New Roman" w:eastAsia="Times New Roman" w:hAnsi="Times New Roman" w:cs="Times New Roman"/>
          <w:b/>
          <w:bCs/>
          <w:iCs/>
          <w:color w:val="777777"/>
          <w:sz w:val="28"/>
          <w:szCs w:val="28"/>
          <w:u w:val="single"/>
          <w:lang w:eastAsia="ru-RU"/>
        </w:rPr>
      </w:pPr>
      <w:r w:rsidRPr="00E36EC5">
        <w:rPr>
          <w:rFonts w:ascii="Times New Roman" w:eastAsia="Times New Roman" w:hAnsi="Times New Roman" w:cs="Times New Roman"/>
          <w:b/>
          <w:bCs/>
          <w:iCs/>
          <w:noProof/>
          <w:color w:val="777777"/>
          <w:sz w:val="28"/>
          <w:szCs w:val="28"/>
          <w:u w:val="single"/>
          <w:lang w:eastAsia="ru-RU"/>
        </w:rPr>
        <w:drawing>
          <wp:inline distT="0" distB="0" distL="0" distR="0">
            <wp:extent cx="2616200" cy="1962151"/>
            <wp:effectExtent l="19050" t="0" r="0" b="0"/>
            <wp:docPr id="15" name="Рисунок 4" descr="C:\Users\User\Downloads\DSCN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DSCN2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959" cy="195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6EC5">
        <w:rPr>
          <w:rFonts w:ascii="Times New Roman" w:eastAsia="Times New Roman" w:hAnsi="Times New Roman" w:cs="Times New Roman"/>
          <w:b/>
          <w:bCs/>
          <w:iCs/>
          <w:color w:val="777777"/>
          <w:sz w:val="28"/>
          <w:szCs w:val="28"/>
          <w:u w:val="single"/>
          <w:lang w:eastAsia="ru-RU"/>
        </w:rPr>
        <w:t xml:space="preserve"> </w:t>
      </w:r>
      <w:r w:rsidR="00BC6DBE">
        <w:rPr>
          <w:rFonts w:ascii="Times New Roman" w:eastAsia="Times New Roman" w:hAnsi="Times New Roman" w:cs="Times New Roman"/>
          <w:b/>
          <w:bCs/>
          <w:iCs/>
          <w:noProof/>
          <w:color w:val="777777"/>
          <w:sz w:val="28"/>
          <w:szCs w:val="28"/>
          <w:u w:val="single"/>
          <w:lang w:eastAsia="ru-RU"/>
        </w:rPr>
        <w:t xml:space="preserve"> </w:t>
      </w:r>
      <w:r w:rsidRPr="00E36EC5">
        <w:rPr>
          <w:rFonts w:ascii="Times New Roman" w:eastAsia="Times New Roman" w:hAnsi="Times New Roman" w:cs="Times New Roman"/>
          <w:b/>
          <w:bCs/>
          <w:iCs/>
          <w:noProof/>
          <w:color w:val="777777"/>
          <w:sz w:val="28"/>
          <w:szCs w:val="28"/>
          <w:u w:val="single"/>
          <w:lang w:eastAsia="ru-RU"/>
        </w:rPr>
        <w:drawing>
          <wp:inline distT="0" distB="0" distL="0" distR="0">
            <wp:extent cx="2616200" cy="1962151"/>
            <wp:effectExtent l="19050" t="0" r="0" b="0"/>
            <wp:docPr id="16" name="Рисунок 1" descr="C:\Users\User\Downloads\DSCN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SCN2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136" cy="196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DBE" w:rsidRDefault="00D316EF" w:rsidP="000B46B3">
      <w:pPr>
        <w:rPr>
          <w:rFonts w:ascii="Times New Roman" w:eastAsia="Times New Roman" w:hAnsi="Times New Roman" w:cs="Times New Roman"/>
          <w:b/>
          <w:bCs/>
          <w:i/>
          <w:iCs/>
          <w:noProof/>
          <w:color w:val="777777"/>
          <w:sz w:val="28"/>
          <w:szCs w:val="28"/>
          <w:lang w:eastAsia="ru-RU"/>
        </w:rPr>
      </w:pPr>
      <w:r w:rsidRPr="00E36EC5">
        <w:rPr>
          <w:rFonts w:ascii="Times New Roman" w:eastAsia="Times New Roman" w:hAnsi="Times New Roman" w:cs="Times New Roman"/>
          <w:b/>
          <w:bCs/>
          <w:i/>
          <w:iCs/>
          <w:noProof/>
          <w:color w:val="777777"/>
          <w:sz w:val="28"/>
          <w:szCs w:val="28"/>
          <w:u w:val="single"/>
          <w:lang w:eastAsia="ru-RU"/>
        </w:rPr>
        <w:drawing>
          <wp:inline distT="0" distB="0" distL="0" distR="0">
            <wp:extent cx="2675466" cy="2006599"/>
            <wp:effectExtent l="19050" t="0" r="0" b="0"/>
            <wp:docPr id="5" name="Рисунок 4" descr="C:\Users\User\Downloads\DSCN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DSCN2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04" cy="2005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6DBE">
        <w:rPr>
          <w:rFonts w:ascii="Times New Roman" w:eastAsia="Times New Roman" w:hAnsi="Times New Roman" w:cs="Times New Roman"/>
          <w:b/>
          <w:bCs/>
          <w:i/>
          <w:iCs/>
          <w:noProof/>
          <w:color w:val="777777"/>
          <w:sz w:val="28"/>
          <w:szCs w:val="28"/>
          <w:u w:val="single"/>
          <w:lang w:eastAsia="ru-RU"/>
        </w:rPr>
        <w:t xml:space="preserve">  </w:t>
      </w:r>
      <w:r w:rsidR="008B32AA" w:rsidRPr="00E36EC5">
        <w:rPr>
          <w:rFonts w:ascii="Times New Roman" w:eastAsia="Times New Roman" w:hAnsi="Times New Roman" w:cs="Times New Roman"/>
          <w:b/>
          <w:bCs/>
          <w:i/>
          <w:iCs/>
          <w:noProof/>
          <w:color w:val="777777"/>
          <w:sz w:val="28"/>
          <w:szCs w:val="28"/>
          <w:u w:val="single"/>
          <w:lang w:eastAsia="ru-RU"/>
        </w:rPr>
        <w:drawing>
          <wp:inline distT="0" distB="0" distL="0" distR="0">
            <wp:extent cx="2603500" cy="1952625"/>
            <wp:effectExtent l="19050" t="0" r="6350" b="0"/>
            <wp:docPr id="8" name="Рисунок 3" descr="C:\Users\User\Downloads\DSCN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DSCN2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784" cy="195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DBE" w:rsidRDefault="00BC6DBE" w:rsidP="000B46B3">
      <w:pPr>
        <w:rPr>
          <w:rFonts w:ascii="Times New Roman" w:eastAsia="Times New Roman" w:hAnsi="Times New Roman" w:cs="Times New Roman"/>
          <w:b/>
          <w:bCs/>
          <w:i/>
          <w:iCs/>
          <w:noProof/>
          <w:color w:val="777777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777777"/>
          <w:sz w:val="28"/>
          <w:szCs w:val="28"/>
          <w:lang w:eastAsia="ru-RU"/>
        </w:rPr>
        <w:t xml:space="preserve">                             </w:t>
      </w:r>
      <w:r w:rsidRPr="00BC6DBE">
        <w:rPr>
          <w:rFonts w:ascii="Times New Roman" w:eastAsia="Times New Roman" w:hAnsi="Times New Roman" w:cs="Times New Roman"/>
          <w:b/>
          <w:bCs/>
          <w:i/>
          <w:iCs/>
          <w:noProof/>
          <w:color w:val="777777"/>
          <w:sz w:val="28"/>
          <w:szCs w:val="28"/>
          <w:lang w:eastAsia="ru-RU"/>
        </w:rPr>
        <w:drawing>
          <wp:inline distT="0" distB="0" distL="0" distR="0">
            <wp:extent cx="2675467" cy="2006600"/>
            <wp:effectExtent l="19050" t="0" r="0" b="0"/>
            <wp:docPr id="2" name="Рисунок 2" descr="C:\Users\User\Downloads\DSCN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SCN2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70" cy="200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6B3" w:rsidRPr="005A76E2" w:rsidRDefault="006C6D58" w:rsidP="000B46B3">
      <w:pP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</w:pPr>
      <w:r w:rsidRPr="005A76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Но самое главное, что в эт</w:t>
      </w:r>
      <w:r w:rsidR="00324A12" w:rsidRPr="005A76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от день призывники  </w:t>
      </w:r>
      <w:r w:rsidRPr="005A76E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услышали много добрых, важных и полезных слов.</w:t>
      </w:r>
    </w:p>
    <w:p w:rsidR="00C335AB" w:rsidRPr="00E36EC5" w:rsidRDefault="00C335AB" w:rsidP="000B46B3">
      <w:pPr>
        <w:rPr>
          <w:rFonts w:ascii="Times New Roman" w:eastAsia="Times New Roman" w:hAnsi="Times New Roman" w:cs="Times New Roman"/>
          <w:b/>
          <w:bCs/>
          <w:i/>
          <w:iCs/>
          <w:color w:val="777777"/>
          <w:sz w:val="28"/>
          <w:szCs w:val="28"/>
          <w:lang w:eastAsia="ru-RU"/>
        </w:rPr>
      </w:pPr>
    </w:p>
    <w:p w:rsidR="00C335AB" w:rsidRPr="00E36EC5" w:rsidRDefault="00C335AB" w:rsidP="000B46B3">
      <w:pPr>
        <w:rPr>
          <w:rFonts w:ascii="Times New Roman" w:eastAsia="Times New Roman" w:hAnsi="Times New Roman" w:cs="Times New Roman"/>
          <w:b/>
          <w:bCs/>
          <w:i/>
          <w:iCs/>
          <w:color w:val="777777"/>
          <w:sz w:val="28"/>
          <w:szCs w:val="28"/>
          <w:lang w:eastAsia="ru-RU"/>
        </w:rPr>
      </w:pPr>
      <w:r w:rsidRPr="00E36EC5">
        <w:rPr>
          <w:rFonts w:ascii="Times New Roman" w:eastAsia="Times New Roman" w:hAnsi="Times New Roman" w:cs="Times New Roman"/>
          <w:b/>
          <w:bCs/>
          <w:i/>
          <w:iCs/>
          <w:noProof/>
          <w:color w:val="777777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1" descr="C:\Users\User\Downloads\DSCN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SCN2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D4E" w:rsidRPr="00E36EC5" w:rsidRDefault="008B32AA" w:rsidP="005A76E2">
      <w:pPr>
        <w:jc w:val="both"/>
        <w:rPr>
          <w:rFonts w:ascii="Times New Roman" w:hAnsi="Times New Roman" w:cs="Times New Roman"/>
          <w:sz w:val="28"/>
          <w:szCs w:val="28"/>
        </w:rPr>
      </w:pPr>
      <w:r w:rsidRPr="00E36EC5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К будущим солдатам с напутственными словами и пожеланиями достойно служить на благо Родины обратились</w:t>
      </w:r>
      <w:r w:rsidR="000B46B3" w:rsidRPr="00E36EC5">
        <w:rPr>
          <w:rFonts w:ascii="Times New Roman" w:hAnsi="Times New Roman" w:cs="Times New Roman"/>
          <w:sz w:val="28"/>
          <w:szCs w:val="28"/>
        </w:rPr>
        <w:t xml:space="preserve">:  </w:t>
      </w:r>
      <w:r w:rsidR="005A76E2">
        <w:rPr>
          <w:rFonts w:ascii="Times New Roman" w:hAnsi="Times New Roman" w:cs="Times New Roman"/>
          <w:sz w:val="28"/>
          <w:szCs w:val="28"/>
        </w:rPr>
        <w:t>Г</w:t>
      </w:r>
      <w:r w:rsidR="000B46B3" w:rsidRPr="00E36EC5">
        <w:rPr>
          <w:rFonts w:ascii="Times New Roman" w:hAnsi="Times New Roman" w:cs="Times New Roman"/>
          <w:sz w:val="28"/>
          <w:szCs w:val="28"/>
        </w:rPr>
        <w:t xml:space="preserve">лава  Новосильского района Александр Иванович Шалимов,  </w:t>
      </w:r>
    </w:p>
    <w:p w:rsidR="004F3D4E" w:rsidRPr="00E36EC5" w:rsidRDefault="00BC6DBE" w:rsidP="000B46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="004F3D4E" w:rsidRPr="00E36E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6237" cy="2817178"/>
            <wp:effectExtent l="19050" t="0" r="0" b="0"/>
            <wp:docPr id="11" name="Рисунок 3" descr="C:\Users\User\Downloads\DSCN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DSCN2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66" cy="281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6EF" w:rsidRPr="00E36EC5" w:rsidRDefault="005A76E2" w:rsidP="005A76E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0B46B3" w:rsidRPr="00E36EC5">
        <w:rPr>
          <w:rFonts w:ascii="Times New Roman" w:hAnsi="Times New Roman" w:cs="Times New Roman"/>
          <w:sz w:val="28"/>
          <w:szCs w:val="28"/>
        </w:rPr>
        <w:t xml:space="preserve">оенный комиссар по </w:t>
      </w:r>
      <w:proofErr w:type="gramStart"/>
      <w:r w:rsidR="000B46B3" w:rsidRPr="00E36EC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0B46B3" w:rsidRPr="00E36EC5">
        <w:rPr>
          <w:rFonts w:ascii="Times New Roman" w:hAnsi="Times New Roman" w:cs="Times New Roman"/>
          <w:sz w:val="28"/>
          <w:szCs w:val="28"/>
        </w:rPr>
        <w:t xml:space="preserve">. Новосиль, Новосильскому, </w:t>
      </w:r>
      <w:proofErr w:type="spellStart"/>
      <w:r w:rsidR="000B46B3" w:rsidRPr="00E36EC5">
        <w:rPr>
          <w:rFonts w:ascii="Times New Roman" w:hAnsi="Times New Roman" w:cs="Times New Roman"/>
          <w:sz w:val="28"/>
          <w:szCs w:val="28"/>
        </w:rPr>
        <w:t>Корсаковскому</w:t>
      </w:r>
      <w:proofErr w:type="spellEnd"/>
      <w:r w:rsidR="000B46B3" w:rsidRPr="00E36EC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B46B3" w:rsidRPr="00E36EC5">
        <w:rPr>
          <w:rFonts w:ascii="Times New Roman" w:hAnsi="Times New Roman" w:cs="Times New Roman"/>
          <w:sz w:val="28"/>
          <w:szCs w:val="28"/>
        </w:rPr>
        <w:t>Залегощенскому</w:t>
      </w:r>
      <w:proofErr w:type="spellEnd"/>
      <w:r w:rsidR="000B46B3" w:rsidRPr="00E36EC5">
        <w:rPr>
          <w:rFonts w:ascii="Times New Roman" w:hAnsi="Times New Roman" w:cs="Times New Roman"/>
          <w:sz w:val="28"/>
          <w:szCs w:val="28"/>
        </w:rPr>
        <w:t xml:space="preserve"> районам Андрей </w:t>
      </w:r>
      <w:proofErr w:type="spellStart"/>
      <w:r w:rsidR="000B46B3" w:rsidRPr="00E36EC5">
        <w:rPr>
          <w:rFonts w:ascii="Times New Roman" w:hAnsi="Times New Roman" w:cs="Times New Roman"/>
          <w:sz w:val="28"/>
          <w:szCs w:val="28"/>
        </w:rPr>
        <w:t>Громаков</w:t>
      </w:r>
      <w:proofErr w:type="spellEnd"/>
      <w:r w:rsidR="000B46B3" w:rsidRPr="00E36EC5">
        <w:rPr>
          <w:rFonts w:ascii="Times New Roman" w:hAnsi="Times New Roman" w:cs="Times New Roman"/>
          <w:sz w:val="28"/>
          <w:szCs w:val="28"/>
        </w:rPr>
        <w:t xml:space="preserve">, председатель районного совета ветеранов Тамара Лихонина, председатель совета ветеранов воинов- </w:t>
      </w:r>
      <w:r w:rsidR="004F3D4E" w:rsidRPr="00E36EC5">
        <w:rPr>
          <w:rFonts w:ascii="Times New Roman" w:hAnsi="Times New Roman" w:cs="Times New Roman"/>
          <w:sz w:val="28"/>
          <w:szCs w:val="28"/>
        </w:rPr>
        <w:t xml:space="preserve"> </w:t>
      </w:r>
      <w:r w:rsidR="000B46B3" w:rsidRPr="00E36EC5">
        <w:rPr>
          <w:rFonts w:ascii="Times New Roman" w:hAnsi="Times New Roman" w:cs="Times New Roman"/>
          <w:sz w:val="28"/>
          <w:szCs w:val="28"/>
        </w:rPr>
        <w:t xml:space="preserve">интернационалистов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46B3" w:rsidRPr="00E36EC5">
        <w:rPr>
          <w:rFonts w:ascii="Times New Roman" w:hAnsi="Times New Roman" w:cs="Times New Roman"/>
          <w:sz w:val="28"/>
          <w:szCs w:val="28"/>
        </w:rPr>
        <w:t xml:space="preserve">Валерий Мельников. </w:t>
      </w:r>
    </w:p>
    <w:p w:rsidR="004F3D4E" w:rsidRPr="00E36EC5" w:rsidRDefault="004F3D4E" w:rsidP="000B46B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36E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="008B32AA" w:rsidRPr="00E36E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8100" cy="2886075"/>
            <wp:effectExtent l="19050" t="0" r="0" b="0"/>
            <wp:docPr id="7" name="Рисунок 2" descr="C:\Users\User\Downloads\DSCN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SCN2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993" cy="288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6B3" w:rsidRPr="00E36EC5" w:rsidRDefault="000B46B3" w:rsidP="005A76E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36EC5">
        <w:rPr>
          <w:rFonts w:ascii="Times New Roman" w:hAnsi="Times New Roman" w:cs="Times New Roman"/>
          <w:sz w:val="28"/>
          <w:szCs w:val="28"/>
        </w:rPr>
        <w:t>Настоятель  Новосильского Свято - Никольского храма, протоиерей Василий  Сорока благословил новобранцев на ратную службу и подарил каждому иконку Святого заступника Божьего Николая Чудотворца.</w:t>
      </w:r>
    </w:p>
    <w:p w:rsidR="006C6D58" w:rsidRDefault="008B32AA" w:rsidP="005A76E2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  <w:lang w:eastAsia="ru-RU"/>
        </w:rPr>
      </w:pPr>
      <w:r w:rsidRPr="00E36EC5"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  <w:lang w:eastAsia="ru-RU"/>
        </w:rPr>
        <w:t xml:space="preserve">               </w:t>
      </w:r>
      <w:r w:rsidR="00D316EF" w:rsidRPr="00E36EC5">
        <w:rPr>
          <w:rFonts w:ascii="Times New Roman" w:eastAsia="Times New Roman" w:hAnsi="Times New Roman" w:cs="Times New Roman"/>
          <w:i/>
          <w:iCs/>
          <w:noProof/>
          <w:color w:val="777777"/>
          <w:sz w:val="28"/>
          <w:szCs w:val="28"/>
          <w:lang w:eastAsia="ru-RU"/>
        </w:rPr>
        <w:drawing>
          <wp:inline distT="0" distB="0" distL="0" distR="0">
            <wp:extent cx="4495798" cy="3371850"/>
            <wp:effectExtent l="19050" t="0" r="2" b="0"/>
            <wp:docPr id="1" name="Рисунок 1" descr="C:\Users\User\Downloads\DSCN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SCN2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330" cy="3372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DBE" w:rsidRDefault="00BC6DBE" w:rsidP="00746094">
      <w:pPr>
        <w:spacing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  <w:lang w:eastAsia="ru-RU"/>
        </w:rPr>
      </w:pPr>
    </w:p>
    <w:p w:rsidR="00B40A36" w:rsidRPr="00E36EC5" w:rsidRDefault="00B40A36" w:rsidP="005A76E2">
      <w:pPr>
        <w:shd w:val="clear" w:color="auto" w:fill="FEF3DD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E36EC5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lastRenderedPageBreak/>
        <w:t>И нам остаётся только пожелать будущим защитникам Отечества терпения, мужества и силы. Каждый молодой человек обязан пройти эту школу жизни, которая закаляет и помогает стать настоящим мужчиной.</w:t>
      </w:r>
    </w:p>
    <w:p w:rsidR="00BC6DBE" w:rsidRDefault="00B40A36" w:rsidP="005A76E2">
      <w:pPr>
        <w:shd w:val="clear" w:color="auto" w:fill="FEF3DD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color w:val="292929"/>
          <w:sz w:val="28"/>
          <w:szCs w:val="28"/>
          <w:lang w:eastAsia="ru-RU"/>
        </w:rPr>
      </w:pPr>
      <w:r w:rsidRPr="00E36EC5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Служите и возвращайтесь в родной дом </w:t>
      </w:r>
      <w:proofErr w:type="gramStart"/>
      <w:r w:rsidRPr="00E36EC5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повзрослевшими</w:t>
      </w:r>
      <w:proofErr w:type="gramEnd"/>
      <w:r w:rsidRPr="00E36EC5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, возмужавшими, подтянутыми! Хорошей вам службы, солдаты!</w:t>
      </w:r>
      <w:r w:rsidR="00BC6DBE" w:rsidRPr="00BC6DBE">
        <w:rPr>
          <w:rFonts w:ascii="Times New Roman" w:eastAsia="Times New Roman" w:hAnsi="Times New Roman" w:cs="Times New Roman"/>
          <w:noProof/>
          <w:color w:val="292929"/>
          <w:sz w:val="28"/>
          <w:szCs w:val="28"/>
          <w:lang w:eastAsia="ru-RU"/>
        </w:rPr>
        <w:t xml:space="preserve"> </w:t>
      </w:r>
    </w:p>
    <w:p w:rsidR="00BC6DBE" w:rsidRDefault="00BC6DBE" w:rsidP="005A76E2">
      <w:pPr>
        <w:shd w:val="clear" w:color="auto" w:fill="FEF3DD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2929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92929"/>
          <w:sz w:val="28"/>
          <w:szCs w:val="28"/>
          <w:lang w:eastAsia="ru-RU"/>
        </w:rPr>
        <w:t xml:space="preserve">  </w:t>
      </w:r>
    </w:p>
    <w:p w:rsidR="00BC6DBE" w:rsidRDefault="00BC6DBE" w:rsidP="00B40A36">
      <w:pPr>
        <w:shd w:val="clear" w:color="auto" w:fill="FEF3DD"/>
        <w:spacing w:after="240" w:line="240" w:lineRule="auto"/>
        <w:textAlignment w:val="baseline"/>
        <w:rPr>
          <w:rFonts w:ascii="Times New Roman" w:eastAsia="Times New Roman" w:hAnsi="Times New Roman" w:cs="Times New Roman"/>
          <w:noProof/>
          <w:color w:val="2929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92929"/>
          <w:sz w:val="28"/>
          <w:szCs w:val="28"/>
          <w:lang w:eastAsia="ru-RU"/>
        </w:rPr>
        <w:t xml:space="preserve">            </w:t>
      </w:r>
      <w:r w:rsidRPr="00BC6DBE">
        <w:rPr>
          <w:rFonts w:ascii="Times New Roman" w:eastAsia="Times New Roman" w:hAnsi="Times New Roman" w:cs="Times New Roman"/>
          <w:noProof/>
          <w:color w:val="292929"/>
          <w:sz w:val="28"/>
          <w:szCs w:val="28"/>
          <w:lang w:eastAsia="ru-RU"/>
        </w:rPr>
        <w:drawing>
          <wp:inline distT="0" distB="0" distL="0" distR="0">
            <wp:extent cx="4476750" cy="3357561"/>
            <wp:effectExtent l="19050" t="0" r="0" b="0"/>
            <wp:docPr id="9" name="Рисунок 5" descr="C:\Users\User\Downloads\DSCN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DSCN20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991" cy="336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A36" w:rsidRPr="00E36EC5" w:rsidRDefault="00B40A36" w:rsidP="00B40A36">
      <w:pPr>
        <w:shd w:val="clear" w:color="auto" w:fill="FEF3DD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B40A36" w:rsidRPr="00E36EC5" w:rsidRDefault="001D5CAA" w:rsidP="00B40A36">
      <w:pPr>
        <w:shd w:val="clear" w:color="auto" w:fill="FEF3DD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E36EC5">
        <w:rPr>
          <w:rFonts w:ascii="Times New Roman" w:eastAsia="Times New Roman" w:hAnsi="Times New Roman" w:cs="Times New Roman"/>
          <w:noProof/>
          <w:color w:val="292929"/>
          <w:sz w:val="28"/>
          <w:szCs w:val="28"/>
          <w:lang w:eastAsia="ru-RU"/>
        </w:rPr>
        <w:t xml:space="preserve">                </w:t>
      </w:r>
    </w:p>
    <w:p w:rsidR="00B40A36" w:rsidRPr="00B00E13" w:rsidRDefault="00B40A36" w:rsidP="00B40A36">
      <w:pPr>
        <w:shd w:val="clear" w:color="auto" w:fill="FEF3DD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292929"/>
          <w:sz w:val="36"/>
          <w:szCs w:val="36"/>
          <w:lang w:eastAsia="ru-RU"/>
        </w:rPr>
      </w:pPr>
    </w:p>
    <w:p w:rsidR="00B40A36" w:rsidRPr="00B00E13" w:rsidRDefault="00B40A36" w:rsidP="00B40A36">
      <w:pPr>
        <w:shd w:val="clear" w:color="auto" w:fill="FEF3DD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292929"/>
          <w:sz w:val="36"/>
          <w:szCs w:val="36"/>
          <w:lang w:eastAsia="ru-RU"/>
        </w:rPr>
      </w:pPr>
    </w:p>
    <w:p w:rsidR="00B40A36" w:rsidRPr="00B00E13" w:rsidRDefault="00B40A36" w:rsidP="00B40A36">
      <w:pPr>
        <w:shd w:val="clear" w:color="auto" w:fill="FEF3DD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292929"/>
          <w:sz w:val="36"/>
          <w:szCs w:val="36"/>
          <w:lang w:eastAsia="ru-RU"/>
        </w:rPr>
      </w:pPr>
    </w:p>
    <w:p w:rsidR="00B40A36" w:rsidRPr="00A15B85" w:rsidRDefault="00B40A36" w:rsidP="00B40A36">
      <w:pPr>
        <w:shd w:val="clear" w:color="auto" w:fill="FEF3DD"/>
        <w:spacing w:after="240" w:line="240" w:lineRule="auto"/>
        <w:textAlignment w:val="baseline"/>
        <w:rPr>
          <w:rFonts w:ascii="Arial" w:eastAsia="Times New Roman" w:hAnsi="Arial" w:cs="Arial"/>
          <w:color w:val="292929"/>
          <w:sz w:val="36"/>
          <w:szCs w:val="36"/>
          <w:lang w:eastAsia="ru-RU"/>
        </w:rPr>
      </w:pPr>
    </w:p>
    <w:p w:rsidR="00B40A36" w:rsidRDefault="00B40A36" w:rsidP="00B40A36">
      <w:pPr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</w:pPr>
    </w:p>
    <w:p w:rsidR="00C55B4C" w:rsidRPr="00A15B85" w:rsidRDefault="006C6D58" w:rsidP="00C335AB">
      <w:pPr>
        <w:rPr>
          <w:rFonts w:ascii="Arial" w:eastAsia="Times New Roman" w:hAnsi="Arial" w:cs="Arial"/>
          <w:color w:val="292929"/>
          <w:sz w:val="36"/>
          <w:szCs w:val="36"/>
          <w:lang w:eastAsia="ru-RU"/>
        </w:rPr>
      </w:pPr>
      <w:r w:rsidRPr="00A15B85">
        <w:rPr>
          <w:rFonts w:ascii="inherit" w:eastAsia="Times New Roman" w:hAnsi="inherit" w:cs="Times New Roman"/>
          <w:color w:val="000000"/>
          <w:sz w:val="36"/>
          <w:szCs w:val="36"/>
          <w:lang w:eastAsia="ru-RU"/>
        </w:rPr>
        <w:br/>
      </w:r>
    </w:p>
    <w:p w:rsidR="00C165B7" w:rsidRPr="00A15B85" w:rsidRDefault="00C165B7">
      <w:pPr>
        <w:rPr>
          <w:sz w:val="36"/>
          <w:szCs w:val="36"/>
        </w:rPr>
      </w:pPr>
    </w:p>
    <w:sectPr w:rsidR="00C165B7" w:rsidRPr="00A15B85" w:rsidSect="00C165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6D58"/>
    <w:rsid w:val="0000124C"/>
    <w:rsid w:val="000B46B3"/>
    <w:rsid w:val="000E4347"/>
    <w:rsid w:val="000F6AF2"/>
    <w:rsid w:val="001D5CAA"/>
    <w:rsid w:val="00202947"/>
    <w:rsid w:val="0021661B"/>
    <w:rsid w:val="00324A12"/>
    <w:rsid w:val="0041503D"/>
    <w:rsid w:val="004B3CC3"/>
    <w:rsid w:val="004F3D4E"/>
    <w:rsid w:val="005A76E2"/>
    <w:rsid w:val="006814D5"/>
    <w:rsid w:val="006C6D58"/>
    <w:rsid w:val="00746094"/>
    <w:rsid w:val="008B32AA"/>
    <w:rsid w:val="008E7D4A"/>
    <w:rsid w:val="009E0496"/>
    <w:rsid w:val="009E45E8"/>
    <w:rsid w:val="00A15B85"/>
    <w:rsid w:val="00AB7A11"/>
    <w:rsid w:val="00AC0FBD"/>
    <w:rsid w:val="00AD4F60"/>
    <w:rsid w:val="00B00E13"/>
    <w:rsid w:val="00B40A36"/>
    <w:rsid w:val="00BA3453"/>
    <w:rsid w:val="00BC6DBE"/>
    <w:rsid w:val="00C165B7"/>
    <w:rsid w:val="00C335AB"/>
    <w:rsid w:val="00C33C18"/>
    <w:rsid w:val="00C55B4C"/>
    <w:rsid w:val="00CF5EB3"/>
    <w:rsid w:val="00D316EF"/>
    <w:rsid w:val="00D82349"/>
    <w:rsid w:val="00DD2D64"/>
    <w:rsid w:val="00E36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5B7"/>
  </w:style>
  <w:style w:type="paragraph" w:styleId="3">
    <w:name w:val="heading 3"/>
    <w:basedOn w:val="a"/>
    <w:link w:val="30"/>
    <w:uiPriority w:val="9"/>
    <w:qFormat/>
    <w:rsid w:val="00C55B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6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C6D5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C55B4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5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5B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1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352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988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9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45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8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4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28</cp:revision>
  <dcterms:created xsi:type="dcterms:W3CDTF">2018-04-16T11:20:00Z</dcterms:created>
  <dcterms:modified xsi:type="dcterms:W3CDTF">2018-04-13T02:51:00Z</dcterms:modified>
</cp:coreProperties>
</file>