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14" w:rsidRDefault="00D40614" w:rsidP="004830D4"/>
    <w:p w:rsidR="000E6817" w:rsidRPr="00CA45A4" w:rsidRDefault="000E6817" w:rsidP="000E6817">
      <w:pPr>
        <w:autoSpaceDN w:val="0"/>
        <w:jc w:val="center"/>
        <w:rPr>
          <w:rFonts w:eastAsia="Calibri" w:cs="Times New Roman"/>
          <w:b/>
          <w:sz w:val="28"/>
          <w:szCs w:val="28"/>
        </w:rPr>
      </w:pPr>
      <w:r w:rsidRPr="00CA45A4">
        <w:rPr>
          <w:rFonts w:eastAsia="Calibri" w:cs="Times New Roman"/>
          <w:b/>
          <w:sz w:val="28"/>
          <w:szCs w:val="28"/>
        </w:rPr>
        <w:t>РОССИЙСКАЯ ФЕДЕРАЦИЯ</w:t>
      </w:r>
    </w:p>
    <w:p w:rsidR="000E6817" w:rsidRPr="00CA45A4" w:rsidRDefault="000E6817" w:rsidP="000E6817">
      <w:pPr>
        <w:autoSpaceDN w:val="0"/>
        <w:jc w:val="center"/>
        <w:rPr>
          <w:rFonts w:eastAsia="Calibri" w:cs="Times New Roman"/>
          <w:b/>
          <w:sz w:val="28"/>
          <w:szCs w:val="28"/>
        </w:rPr>
      </w:pPr>
      <w:r w:rsidRPr="00CA45A4">
        <w:rPr>
          <w:rFonts w:eastAsia="Calibri" w:cs="Times New Roman"/>
          <w:b/>
          <w:sz w:val="28"/>
          <w:szCs w:val="28"/>
        </w:rPr>
        <w:t>ОРЛОВСКАЯ ОБЛАСТЬ</w:t>
      </w:r>
    </w:p>
    <w:p w:rsidR="000E6817" w:rsidRPr="00CA45A4" w:rsidRDefault="000E6817" w:rsidP="000E6817">
      <w:pPr>
        <w:autoSpaceDN w:val="0"/>
        <w:jc w:val="center"/>
        <w:rPr>
          <w:rFonts w:eastAsia="Calibri" w:cs="Times New Roman"/>
          <w:b/>
          <w:sz w:val="28"/>
          <w:szCs w:val="28"/>
        </w:rPr>
      </w:pPr>
      <w:r w:rsidRPr="00CA45A4">
        <w:rPr>
          <w:rFonts w:eastAsia="Calibri" w:cs="Times New Roman"/>
          <w:b/>
          <w:sz w:val="28"/>
          <w:szCs w:val="28"/>
        </w:rPr>
        <w:t>НОВОСИЛЬСКИЙ РАЙОН</w:t>
      </w:r>
    </w:p>
    <w:p w:rsidR="000E6817" w:rsidRPr="00CA45A4" w:rsidRDefault="0033329D" w:rsidP="000E6817">
      <w:pPr>
        <w:autoSpaceDN w:val="0"/>
        <w:jc w:val="both"/>
        <w:rPr>
          <w:rFonts w:eastAsia="Calibri" w:cs="Times New Roman"/>
          <w:b/>
          <w:sz w:val="20"/>
          <w:szCs w:val="20"/>
        </w:rPr>
      </w:pPr>
      <w:r w:rsidRPr="005C4F5F">
        <w:rPr>
          <w:b/>
          <w:sz w:val="36"/>
          <w:szCs w:val="36"/>
        </w:rPr>
        <w:t>Прудовский   сельский   Совет   народных   депутатов</w:t>
      </w:r>
      <w:r w:rsidRPr="00CA45A4">
        <w:rPr>
          <w:rFonts w:eastAsia="Calibri" w:cs="Times New Roman"/>
          <w:b/>
          <w:sz w:val="20"/>
          <w:szCs w:val="20"/>
        </w:rPr>
        <w:t xml:space="preserve"> </w:t>
      </w:r>
      <w:r w:rsidR="000E6817" w:rsidRPr="00CA45A4">
        <w:rPr>
          <w:rFonts w:eastAsia="Calibri" w:cs="Times New Roman"/>
          <w:b/>
          <w:sz w:val="20"/>
          <w:szCs w:val="20"/>
        </w:rPr>
        <w:t>Орловская область</w:t>
      </w:r>
    </w:p>
    <w:p w:rsidR="000E6817" w:rsidRPr="00CA45A4" w:rsidRDefault="000E6817" w:rsidP="000E6817">
      <w:pPr>
        <w:autoSpaceDN w:val="0"/>
        <w:jc w:val="both"/>
        <w:rPr>
          <w:rFonts w:eastAsia="Calibri" w:cs="Times New Roman"/>
          <w:b/>
          <w:sz w:val="20"/>
          <w:szCs w:val="20"/>
        </w:rPr>
      </w:pPr>
      <w:r w:rsidRPr="00CA45A4">
        <w:rPr>
          <w:rFonts w:eastAsia="Calibri" w:cs="Times New Roman"/>
          <w:b/>
          <w:sz w:val="20"/>
          <w:szCs w:val="20"/>
        </w:rPr>
        <w:t>Новосильский район</w:t>
      </w:r>
    </w:p>
    <w:p w:rsidR="000E6817" w:rsidRPr="00CA45A4" w:rsidRDefault="000E6817" w:rsidP="000E6817">
      <w:pPr>
        <w:autoSpaceDN w:val="0"/>
        <w:jc w:val="both"/>
        <w:rPr>
          <w:rFonts w:eastAsia="Calibri" w:cs="Times New Roman"/>
          <w:b/>
          <w:sz w:val="20"/>
          <w:szCs w:val="20"/>
        </w:rPr>
      </w:pPr>
      <w:r w:rsidRPr="00CA45A4">
        <w:rPr>
          <w:rFonts w:eastAsia="Calibri" w:cs="Times New Roman"/>
          <w:b/>
          <w:sz w:val="20"/>
          <w:szCs w:val="20"/>
        </w:rPr>
        <w:t>д. Большие Пруды</w:t>
      </w:r>
    </w:p>
    <w:p w:rsidR="000E6817" w:rsidRPr="00CA45A4" w:rsidRDefault="000E6817" w:rsidP="000E6817">
      <w:pPr>
        <w:shd w:val="clear" w:color="auto" w:fill="FFFFFF"/>
        <w:spacing w:line="240" w:lineRule="auto"/>
        <w:rPr>
          <w:rFonts w:eastAsia="Calibri" w:cs="Times New Roman"/>
          <w:b/>
          <w:sz w:val="20"/>
          <w:szCs w:val="20"/>
        </w:rPr>
      </w:pPr>
      <w:r w:rsidRPr="00CA45A4">
        <w:rPr>
          <w:rFonts w:eastAsia="Calibri" w:cs="Times New Roman"/>
          <w:b/>
          <w:sz w:val="20"/>
          <w:szCs w:val="20"/>
        </w:rPr>
        <w:t xml:space="preserve">ул. </w:t>
      </w:r>
      <w:proofErr w:type="gramStart"/>
      <w:r w:rsidRPr="00CA45A4">
        <w:rPr>
          <w:rFonts w:eastAsia="Calibri" w:cs="Times New Roman"/>
          <w:b/>
          <w:sz w:val="20"/>
          <w:szCs w:val="20"/>
        </w:rPr>
        <w:t>Советская</w:t>
      </w:r>
      <w:proofErr w:type="gramEnd"/>
      <w:r w:rsidRPr="00CA45A4">
        <w:rPr>
          <w:rFonts w:eastAsia="Calibri" w:cs="Times New Roman"/>
          <w:b/>
          <w:sz w:val="20"/>
          <w:szCs w:val="20"/>
        </w:rPr>
        <w:t xml:space="preserve">, 1                                     </w:t>
      </w:r>
      <w:r w:rsidRPr="00CA45A4">
        <w:rPr>
          <w:rFonts w:eastAsia="Times New Roman" w:cs="Times New Roman"/>
          <w:b/>
          <w:color w:val="000000"/>
          <w:sz w:val="20"/>
          <w:szCs w:val="20"/>
          <w:lang w:eastAsia="ru-RU"/>
        </w:rPr>
        <w:t>prudyi-adm@yandex.ru</w:t>
      </w:r>
      <w:r w:rsidRPr="00CA45A4">
        <w:rPr>
          <w:rFonts w:eastAsia="Calibri" w:cs="Times New Roman"/>
          <w:b/>
          <w:sz w:val="20"/>
          <w:szCs w:val="20"/>
        </w:rPr>
        <w:t xml:space="preserve">                      телефон/факс (848673)-2-35-23</w:t>
      </w:r>
    </w:p>
    <w:p w:rsidR="000E6817" w:rsidRPr="00CA45A4" w:rsidRDefault="000E6817" w:rsidP="000E6817">
      <w:pPr>
        <w:pBdr>
          <w:bottom w:val="thickThinLargeGap" w:sz="24" w:space="1" w:color="auto"/>
        </w:pBdr>
        <w:autoSpaceDN w:val="0"/>
        <w:jc w:val="center"/>
        <w:rPr>
          <w:rFonts w:ascii="TimesET" w:eastAsia="Calibri" w:hAnsi="TimesET" w:cs="Times New Roman"/>
          <w:b/>
          <w:bCs/>
          <w:sz w:val="20"/>
          <w:szCs w:val="24"/>
        </w:rPr>
      </w:pPr>
    </w:p>
    <w:p w:rsidR="000E6817" w:rsidRPr="00CA45A4" w:rsidRDefault="000E6817" w:rsidP="000E6817">
      <w:pPr>
        <w:autoSpaceDN w:val="0"/>
        <w:rPr>
          <w:rFonts w:eastAsia="Calibri" w:cs="Times New Roman"/>
          <w:b/>
          <w:bCs/>
          <w:sz w:val="20"/>
          <w:szCs w:val="20"/>
          <w:u w:val="single"/>
        </w:rPr>
      </w:pPr>
    </w:p>
    <w:p w:rsidR="000E6817" w:rsidRPr="00A97308" w:rsidRDefault="000E6817" w:rsidP="000E6817">
      <w:pPr>
        <w:autoSpaceDN w:val="0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  <w:u w:val="single"/>
        </w:rPr>
        <w:t xml:space="preserve"> « </w:t>
      </w:r>
      <w:r w:rsidR="00703343">
        <w:rPr>
          <w:rFonts w:eastAsia="Calibri" w:cs="Times New Roman"/>
          <w:b/>
          <w:bCs/>
          <w:szCs w:val="24"/>
          <w:u w:val="single"/>
        </w:rPr>
        <w:t>09</w:t>
      </w:r>
      <w:r>
        <w:rPr>
          <w:rFonts w:eastAsia="Calibri" w:cs="Times New Roman"/>
          <w:b/>
          <w:bCs/>
          <w:szCs w:val="24"/>
          <w:u w:val="single"/>
        </w:rPr>
        <w:t xml:space="preserve"> »    </w:t>
      </w:r>
      <w:r w:rsidR="00703343">
        <w:rPr>
          <w:rFonts w:eastAsia="Calibri" w:cs="Times New Roman"/>
          <w:b/>
          <w:bCs/>
          <w:szCs w:val="24"/>
          <w:u w:val="single"/>
        </w:rPr>
        <w:t>ок</w:t>
      </w:r>
      <w:r>
        <w:rPr>
          <w:rFonts w:eastAsia="Calibri" w:cs="Times New Roman"/>
          <w:b/>
          <w:bCs/>
          <w:szCs w:val="24"/>
          <w:u w:val="single"/>
        </w:rPr>
        <w:t>тября</w:t>
      </w:r>
      <w:r w:rsidRPr="00CA45A4">
        <w:rPr>
          <w:rFonts w:eastAsia="Calibri" w:cs="Times New Roman"/>
          <w:b/>
          <w:bCs/>
          <w:szCs w:val="24"/>
          <w:u w:val="single"/>
        </w:rPr>
        <w:t xml:space="preserve">    2020  год    </w:t>
      </w:r>
      <w:r>
        <w:rPr>
          <w:rFonts w:eastAsia="Calibri" w:cs="Times New Roman"/>
          <w:b/>
          <w:bCs/>
          <w:szCs w:val="24"/>
        </w:rPr>
        <w:t xml:space="preserve">     </w:t>
      </w:r>
      <w:r w:rsidRPr="00CA45A4">
        <w:rPr>
          <w:rFonts w:eastAsia="Calibri" w:cs="Times New Roman"/>
          <w:b/>
          <w:bCs/>
          <w:szCs w:val="24"/>
        </w:rPr>
        <w:t xml:space="preserve">  </w:t>
      </w:r>
      <w:r>
        <w:rPr>
          <w:rFonts w:eastAsia="Calibri" w:cs="Times New Roman"/>
          <w:b/>
          <w:bCs/>
          <w:szCs w:val="24"/>
        </w:rPr>
        <w:t xml:space="preserve">                                       </w:t>
      </w:r>
      <w:r w:rsidR="0056063A">
        <w:rPr>
          <w:rFonts w:eastAsia="Calibri" w:cs="Times New Roman"/>
          <w:b/>
          <w:bCs/>
          <w:szCs w:val="24"/>
        </w:rPr>
        <w:t xml:space="preserve">                        №  114</w:t>
      </w:r>
    </w:p>
    <w:p w:rsidR="000E6817" w:rsidRPr="00CA45A4" w:rsidRDefault="000E6817" w:rsidP="000E6817">
      <w:pPr>
        <w:rPr>
          <w:rFonts w:eastAsia="Calibri" w:cs="Times New Roman"/>
        </w:rPr>
      </w:pPr>
    </w:p>
    <w:p w:rsidR="000E6817" w:rsidRDefault="000E6817" w:rsidP="000E68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22C34" w:rsidRPr="00991C7E" w:rsidRDefault="00422C34" w:rsidP="000E6817">
      <w:pPr>
        <w:jc w:val="center"/>
        <w:rPr>
          <w:b/>
          <w:sz w:val="32"/>
          <w:szCs w:val="32"/>
        </w:rPr>
      </w:pPr>
    </w:p>
    <w:p w:rsidR="008502B7" w:rsidRDefault="000E6817" w:rsidP="00D40614">
      <w:pPr>
        <w:rPr>
          <w:rFonts w:eastAsia="Arial Unicode MS" w:cs="Times New Roman"/>
          <w:b/>
          <w:szCs w:val="24"/>
          <w:lang w:eastAsia="ru-RU"/>
        </w:rPr>
      </w:pPr>
      <w:r w:rsidRPr="00991C7E">
        <w:rPr>
          <w:b/>
          <w:sz w:val="20"/>
          <w:szCs w:val="20"/>
        </w:rPr>
        <w:t xml:space="preserve"> </w:t>
      </w:r>
      <w:r w:rsidR="007515A9">
        <w:rPr>
          <w:b/>
          <w:sz w:val="20"/>
          <w:szCs w:val="20"/>
        </w:rPr>
        <w:t>«</w:t>
      </w:r>
      <w:r w:rsidRPr="00D40614">
        <w:rPr>
          <w:b/>
          <w:szCs w:val="24"/>
        </w:rPr>
        <w:t>О</w:t>
      </w:r>
      <w:r w:rsidR="008502B7">
        <w:rPr>
          <w:b/>
          <w:szCs w:val="24"/>
        </w:rPr>
        <w:t>б</w:t>
      </w:r>
      <w:r w:rsidRPr="00D40614">
        <w:rPr>
          <w:b/>
          <w:szCs w:val="24"/>
        </w:rPr>
        <w:t xml:space="preserve"> </w:t>
      </w:r>
      <w:r w:rsidR="008502B7">
        <w:rPr>
          <w:b/>
          <w:szCs w:val="24"/>
        </w:rPr>
        <w:t>увеличении</w:t>
      </w:r>
      <w:r w:rsidRPr="00D40614">
        <w:rPr>
          <w:b/>
          <w:szCs w:val="24"/>
        </w:rPr>
        <w:t xml:space="preserve"> </w:t>
      </w:r>
      <w:r w:rsidR="00D40614" w:rsidRPr="00D40614">
        <w:rPr>
          <w:rFonts w:eastAsia="Arial Unicode MS" w:cs="Times New Roman"/>
          <w:b/>
          <w:szCs w:val="24"/>
          <w:lang w:eastAsia="ru-RU"/>
        </w:rPr>
        <w:t>размер</w:t>
      </w:r>
      <w:r w:rsidR="00193630">
        <w:rPr>
          <w:rFonts w:eastAsia="Arial Unicode MS" w:cs="Times New Roman"/>
          <w:b/>
          <w:szCs w:val="24"/>
          <w:lang w:eastAsia="ru-RU"/>
        </w:rPr>
        <w:t>а</w:t>
      </w:r>
      <w:r w:rsidR="00D40614" w:rsidRPr="00D40614">
        <w:rPr>
          <w:rFonts w:eastAsia="Arial Unicode MS" w:cs="Times New Roman"/>
          <w:b/>
          <w:szCs w:val="24"/>
          <w:lang w:eastAsia="ru-RU"/>
        </w:rPr>
        <w:t xml:space="preserve">  базового </w:t>
      </w:r>
      <w:r w:rsidR="008502B7">
        <w:rPr>
          <w:rFonts w:eastAsia="Arial Unicode MS" w:cs="Times New Roman"/>
          <w:b/>
          <w:szCs w:val="24"/>
          <w:lang w:eastAsia="ru-RU"/>
        </w:rPr>
        <w:t>должностного</w:t>
      </w:r>
    </w:p>
    <w:p w:rsidR="008502B7" w:rsidRDefault="00D40614" w:rsidP="000E6817">
      <w:pPr>
        <w:rPr>
          <w:b/>
          <w:szCs w:val="24"/>
        </w:rPr>
      </w:pPr>
      <w:r w:rsidRPr="00D40614">
        <w:rPr>
          <w:rFonts w:eastAsia="Arial Unicode MS" w:cs="Times New Roman"/>
          <w:b/>
          <w:szCs w:val="24"/>
          <w:lang w:eastAsia="ru-RU"/>
        </w:rPr>
        <w:t>оклада</w:t>
      </w:r>
      <w:r w:rsidR="00193630">
        <w:rPr>
          <w:rFonts w:eastAsia="Arial Unicode MS" w:cs="Times New Roman"/>
          <w:b/>
          <w:szCs w:val="24"/>
          <w:lang w:eastAsia="ru-RU"/>
        </w:rPr>
        <w:t xml:space="preserve"> </w:t>
      </w:r>
      <w:r w:rsidR="00B42C15">
        <w:rPr>
          <w:rFonts w:eastAsia="Arial Unicode MS" w:cs="Times New Roman"/>
          <w:b/>
          <w:szCs w:val="24"/>
          <w:lang w:eastAsia="ru-RU"/>
        </w:rPr>
        <w:t>муниципальных служащих</w:t>
      </w:r>
      <w:r w:rsidRPr="00D40614">
        <w:rPr>
          <w:rFonts w:eastAsia="Arial Unicode MS" w:cs="Times New Roman"/>
          <w:b/>
          <w:szCs w:val="24"/>
          <w:lang w:eastAsia="ru-RU"/>
        </w:rPr>
        <w:t xml:space="preserve"> </w:t>
      </w:r>
      <w:r w:rsidR="000E6817" w:rsidRPr="007515A9">
        <w:rPr>
          <w:b/>
          <w:szCs w:val="24"/>
        </w:rPr>
        <w:t xml:space="preserve">местного </w:t>
      </w:r>
    </w:p>
    <w:p w:rsidR="000E6817" w:rsidRPr="008502B7" w:rsidRDefault="000E6817" w:rsidP="000E6817">
      <w:pPr>
        <w:rPr>
          <w:rFonts w:eastAsia="Arial Unicode MS" w:cs="Times New Roman"/>
          <w:b/>
          <w:szCs w:val="24"/>
          <w:lang w:eastAsia="ru-RU"/>
        </w:rPr>
      </w:pPr>
      <w:r w:rsidRPr="007515A9">
        <w:rPr>
          <w:b/>
          <w:szCs w:val="24"/>
        </w:rPr>
        <w:t>самоуправления Прудовского сельского поселения»</w:t>
      </w:r>
    </w:p>
    <w:p w:rsidR="007515A9" w:rsidRPr="007515A9" w:rsidRDefault="007515A9" w:rsidP="000E6817">
      <w:pPr>
        <w:rPr>
          <w:b/>
          <w:szCs w:val="24"/>
        </w:rPr>
      </w:pPr>
    </w:p>
    <w:p w:rsidR="007515A9" w:rsidRDefault="000E6817" w:rsidP="007515A9">
      <w:r w:rsidRPr="00ED66CC">
        <w:t xml:space="preserve">           На основании  Федерального Закона « Об основах муниципальной службы в Российской Федерации» № 131-ФЗ от 06.10.2003 года, Устава Прудовского сельского поселения Прудовский  се</w:t>
      </w:r>
      <w:r w:rsidR="007515A9">
        <w:t>льский Совет народных депутатов</w:t>
      </w:r>
    </w:p>
    <w:p w:rsidR="000E6817" w:rsidRPr="00ED66CC" w:rsidRDefault="000E6817" w:rsidP="00193630">
      <w:pPr>
        <w:jc w:val="center"/>
      </w:pPr>
      <w:r w:rsidRPr="00ED66CC">
        <w:t>РЕШИЛ:</w:t>
      </w:r>
    </w:p>
    <w:p w:rsidR="000E6817" w:rsidRDefault="00B86D17" w:rsidP="000E6817">
      <w:r>
        <w:t xml:space="preserve">      </w:t>
      </w:r>
      <w:r w:rsidRPr="00B86D17">
        <w:t xml:space="preserve">1. </w:t>
      </w:r>
      <w:r>
        <w:t xml:space="preserve"> </w:t>
      </w:r>
      <w:proofErr w:type="gramStart"/>
      <w:r w:rsidR="008502B7" w:rsidRPr="00B86D17">
        <w:t>Согласно  р</w:t>
      </w:r>
      <w:r w:rsidR="007515A9" w:rsidRPr="00B86D17">
        <w:t>аздела</w:t>
      </w:r>
      <w:proofErr w:type="gramEnd"/>
      <w:r w:rsidR="007515A9" w:rsidRPr="00B86D17">
        <w:t xml:space="preserve">  2  </w:t>
      </w:r>
      <w:r w:rsidR="006866B5" w:rsidRPr="00B86D17">
        <w:t xml:space="preserve"> пункта  1.3.</w:t>
      </w:r>
      <w:r w:rsidR="006866B5">
        <w:rPr>
          <w:b/>
        </w:rPr>
        <w:t xml:space="preserve">  </w:t>
      </w:r>
      <w:r w:rsidR="006866B5">
        <w:t xml:space="preserve">Положения  </w:t>
      </w:r>
      <w:r w:rsidR="000E6817" w:rsidRPr="00ED66CC">
        <w:t>«О денежном содержании и материальном стимулировании муниципальных и технических служащих местного самоуправления П</w:t>
      </w:r>
      <w:r w:rsidR="000E6817">
        <w:t>рудовского сельского поселения»</w:t>
      </w:r>
      <w:r w:rsidR="00193630">
        <w:t xml:space="preserve"> у</w:t>
      </w:r>
      <w:r w:rsidR="000E6817">
        <w:t xml:space="preserve">величить  </w:t>
      </w:r>
      <w:r w:rsidR="00193630">
        <w:rPr>
          <w:rFonts w:eastAsia="Arial Unicode MS" w:cs="Times New Roman"/>
          <w:szCs w:val="24"/>
          <w:lang w:eastAsia="ru-RU"/>
        </w:rPr>
        <w:t>р</w:t>
      </w:r>
      <w:r w:rsidR="0033329D" w:rsidRPr="00861962">
        <w:rPr>
          <w:rFonts w:eastAsia="Arial Unicode MS" w:cs="Times New Roman"/>
          <w:szCs w:val="24"/>
          <w:lang w:eastAsia="ru-RU"/>
        </w:rPr>
        <w:t xml:space="preserve">азмер базового должностного оклада муниципального служащего </w:t>
      </w:r>
      <w:r w:rsidR="00313588">
        <w:rPr>
          <w:rFonts w:eastAsia="Arial Unicode MS" w:cs="Times New Roman"/>
          <w:szCs w:val="24"/>
          <w:lang w:eastAsia="ru-RU"/>
        </w:rPr>
        <w:t xml:space="preserve">  </w:t>
      </w:r>
      <w:r w:rsidR="000E6817" w:rsidRPr="00313588">
        <w:rPr>
          <w:b/>
        </w:rPr>
        <w:t xml:space="preserve">на  </w:t>
      </w:r>
      <w:r w:rsidR="00193630">
        <w:rPr>
          <w:b/>
        </w:rPr>
        <w:t xml:space="preserve">15,65 </w:t>
      </w:r>
      <w:r w:rsidR="000E6817" w:rsidRPr="00313588">
        <w:rPr>
          <w:b/>
        </w:rPr>
        <w:t>%,</w:t>
      </w:r>
      <w:r w:rsidR="000E6817">
        <w:t xml:space="preserve">  т.</w:t>
      </w:r>
      <w:r w:rsidR="00313588">
        <w:t xml:space="preserve"> </w:t>
      </w:r>
      <w:r w:rsidR="000E6817">
        <w:t xml:space="preserve">е  на  </w:t>
      </w:r>
      <w:r w:rsidR="00193630">
        <w:t>482</w:t>
      </w:r>
      <w:r w:rsidR="000E6817">
        <w:t xml:space="preserve"> рублей,  что  составит  размер  должностного  оклада  в  сумме  </w:t>
      </w:r>
      <w:r w:rsidR="00193630">
        <w:rPr>
          <w:b/>
        </w:rPr>
        <w:t>3562</w:t>
      </w:r>
      <w:r w:rsidR="000E6817">
        <w:t xml:space="preserve">  рубл</w:t>
      </w:r>
      <w:r w:rsidR="00193630">
        <w:t>я</w:t>
      </w:r>
      <w:r w:rsidR="000E6817">
        <w:t>.</w:t>
      </w:r>
    </w:p>
    <w:p w:rsidR="00422C34" w:rsidRDefault="00422C34" w:rsidP="000E6817"/>
    <w:p w:rsidR="000E6817" w:rsidRDefault="000E6817" w:rsidP="000E6817">
      <w:pPr>
        <w:ind w:left="225"/>
      </w:pPr>
      <w:r w:rsidRPr="00ED66CC">
        <w:t xml:space="preserve">  </w:t>
      </w:r>
      <w:r>
        <w:t>2</w:t>
      </w:r>
      <w:r w:rsidRPr="00ED66CC">
        <w:t xml:space="preserve">. Настоящее решение вступает в силу с </w:t>
      </w:r>
      <w:r w:rsidR="00737710">
        <w:t>01 октября 2020 года</w:t>
      </w:r>
      <w:r>
        <w:t xml:space="preserve">. </w:t>
      </w:r>
      <w:r w:rsidRPr="00ED66CC">
        <w:t xml:space="preserve"> </w:t>
      </w:r>
    </w:p>
    <w:p w:rsidR="000E6817" w:rsidRPr="00ED66CC" w:rsidRDefault="000E6817" w:rsidP="000E6817">
      <w:pPr>
        <w:ind w:left="225"/>
      </w:pPr>
      <w:r>
        <w:t xml:space="preserve">  3</w:t>
      </w:r>
      <w:r w:rsidRPr="00ED66CC">
        <w:t>. Данное решение принять, утвердить и обнародовать.</w:t>
      </w:r>
    </w:p>
    <w:p w:rsidR="000E6817" w:rsidRDefault="000E6817" w:rsidP="000E6817">
      <w:pPr>
        <w:ind w:left="225"/>
      </w:pPr>
    </w:p>
    <w:p w:rsidR="000E6817" w:rsidRDefault="000E6817" w:rsidP="000E6817">
      <w:pPr>
        <w:ind w:left="225"/>
      </w:pPr>
    </w:p>
    <w:p w:rsidR="000E6817" w:rsidRDefault="000E6817" w:rsidP="000E6817">
      <w:pPr>
        <w:ind w:left="225"/>
      </w:pPr>
    </w:p>
    <w:p w:rsidR="000E6817" w:rsidRPr="00ED66CC" w:rsidRDefault="000E6817" w:rsidP="000E6817"/>
    <w:p w:rsidR="000E6817" w:rsidRPr="00ED66CC" w:rsidRDefault="000E6817" w:rsidP="000E6817">
      <w:r w:rsidRPr="00ED66CC">
        <w:t>Председатель сельского Совета</w:t>
      </w:r>
    </w:p>
    <w:p w:rsidR="000E6817" w:rsidRDefault="000E6817" w:rsidP="000E6817">
      <w:pPr>
        <w:rPr>
          <w:sz w:val="28"/>
          <w:szCs w:val="28"/>
        </w:rPr>
      </w:pPr>
      <w:r w:rsidRPr="00ED66CC">
        <w:t xml:space="preserve">народных депутатов                                                           </w:t>
      </w:r>
      <w:r>
        <w:t xml:space="preserve">              </w:t>
      </w:r>
      <w:r w:rsidRPr="00ED66CC">
        <w:t xml:space="preserve">               </w:t>
      </w:r>
      <w:r>
        <w:t xml:space="preserve">   </w:t>
      </w:r>
      <w:r w:rsidRPr="00ED66CC">
        <w:t>Д.П</w:t>
      </w:r>
      <w:r>
        <w:rPr>
          <w:sz w:val="28"/>
          <w:szCs w:val="28"/>
        </w:rPr>
        <w:t xml:space="preserve">. </w:t>
      </w:r>
      <w:r w:rsidRPr="00ED66CC">
        <w:t xml:space="preserve">Сигачев </w:t>
      </w:r>
    </w:p>
    <w:p w:rsidR="000E6817" w:rsidRDefault="000E6817" w:rsidP="000E6817">
      <w:pPr>
        <w:rPr>
          <w:sz w:val="28"/>
          <w:szCs w:val="28"/>
        </w:rPr>
      </w:pPr>
    </w:p>
    <w:p w:rsidR="000E6817" w:rsidRDefault="000E6817" w:rsidP="000E681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E6817" w:rsidRDefault="000E6817" w:rsidP="000E6817">
      <w:pPr>
        <w:rPr>
          <w:sz w:val="28"/>
          <w:szCs w:val="28"/>
        </w:rPr>
      </w:pPr>
    </w:p>
    <w:p w:rsidR="000E6817" w:rsidRDefault="000E6817" w:rsidP="000E6817">
      <w:pPr>
        <w:rPr>
          <w:sz w:val="28"/>
          <w:szCs w:val="28"/>
        </w:rPr>
      </w:pPr>
    </w:p>
    <w:p w:rsidR="000E6817" w:rsidRDefault="000E6817" w:rsidP="000E6817">
      <w:pPr>
        <w:rPr>
          <w:sz w:val="28"/>
          <w:szCs w:val="28"/>
        </w:rPr>
      </w:pPr>
    </w:p>
    <w:p w:rsidR="00422C34" w:rsidRDefault="00422C34" w:rsidP="00422C34">
      <w:pPr>
        <w:autoSpaceDN w:val="0"/>
        <w:jc w:val="right"/>
        <w:rPr>
          <w:rFonts w:eastAsia="Calibri" w:cs="Times New Roman"/>
          <w:b/>
          <w:sz w:val="28"/>
          <w:szCs w:val="28"/>
        </w:rPr>
      </w:pPr>
    </w:p>
    <w:p w:rsidR="00193630" w:rsidRDefault="00193630" w:rsidP="00422C34">
      <w:pPr>
        <w:autoSpaceDN w:val="0"/>
        <w:jc w:val="center"/>
        <w:rPr>
          <w:rFonts w:eastAsia="Calibri" w:cs="Times New Roman"/>
          <w:b/>
          <w:sz w:val="28"/>
          <w:szCs w:val="28"/>
        </w:rPr>
      </w:pPr>
    </w:p>
    <w:p w:rsidR="00193630" w:rsidRDefault="00193630" w:rsidP="00422C34">
      <w:pPr>
        <w:autoSpaceDN w:val="0"/>
        <w:jc w:val="center"/>
        <w:rPr>
          <w:rFonts w:eastAsia="Calibri" w:cs="Times New Roman"/>
          <w:b/>
          <w:sz w:val="28"/>
          <w:szCs w:val="28"/>
        </w:rPr>
      </w:pPr>
      <w:bookmarkStart w:id="0" w:name="_GoBack"/>
      <w:bookmarkEnd w:id="0"/>
    </w:p>
    <w:sectPr w:rsidR="00193630" w:rsidSect="007C18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54580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1101130A"/>
    <w:multiLevelType w:val="multilevel"/>
    <w:tmpl w:val="480EA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48A5B0F"/>
    <w:multiLevelType w:val="multilevel"/>
    <w:tmpl w:val="04547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3A726809"/>
    <w:multiLevelType w:val="multilevel"/>
    <w:tmpl w:val="A354580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>
    <w:nsid w:val="3EE76261"/>
    <w:multiLevelType w:val="multilevel"/>
    <w:tmpl w:val="BB82D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6345FE"/>
    <w:multiLevelType w:val="hybridMultilevel"/>
    <w:tmpl w:val="468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E61C3"/>
    <w:multiLevelType w:val="multilevel"/>
    <w:tmpl w:val="69D468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E6002FF"/>
    <w:multiLevelType w:val="hybridMultilevel"/>
    <w:tmpl w:val="FB080D0A"/>
    <w:lvl w:ilvl="0" w:tplc="7856DCF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5800526D"/>
    <w:multiLevelType w:val="multilevel"/>
    <w:tmpl w:val="D3982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296ADD"/>
    <w:multiLevelType w:val="multilevel"/>
    <w:tmpl w:val="C8C4B3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02B28E4"/>
    <w:multiLevelType w:val="multilevel"/>
    <w:tmpl w:val="BA0A8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2F27108"/>
    <w:multiLevelType w:val="multilevel"/>
    <w:tmpl w:val="105270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EFF639C"/>
    <w:multiLevelType w:val="hybridMultilevel"/>
    <w:tmpl w:val="95D4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  <w:num w:numId="14">
    <w:abstractNumId w:val="1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DE"/>
    <w:rsid w:val="0003027C"/>
    <w:rsid w:val="00053CB7"/>
    <w:rsid w:val="0007781D"/>
    <w:rsid w:val="000E6817"/>
    <w:rsid w:val="00155DE7"/>
    <w:rsid w:val="00186694"/>
    <w:rsid w:val="00193630"/>
    <w:rsid w:val="001B6574"/>
    <w:rsid w:val="00261F8D"/>
    <w:rsid w:val="002A66ED"/>
    <w:rsid w:val="002F7906"/>
    <w:rsid w:val="00313588"/>
    <w:rsid w:val="0033329D"/>
    <w:rsid w:val="00422C34"/>
    <w:rsid w:val="00441FD3"/>
    <w:rsid w:val="00460FCA"/>
    <w:rsid w:val="00466F71"/>
    <w:rsid w:val="00471EA9"/>
    <w:rsid w:val="00475661"/>
    <w:rsid w:val="004830D4"/>
    <w:rsid w:val="0051545C"/>
    <w:rsid w:val="0056063A"/>
    <w:rsid w:val="005C2CFE"/>
    <w:rsid w:val="006866B5"/>
    <w:rsid w:val="006966C2"/>
    <w:rsid w:val="00703343"/>
    <w:rsid w:val="00737710"/>
    <w:rsid w:val="007515A9"/>
    <w:rsid w:val="007C1832"/>
    <w:rsid w:val="008502B7"/>
    <w:rsid w:val="00861962"/>
    <w:rsid w:val="008847C5"/>
    <w:rsid w:val="00884D13"/>
    <w:rsid w:val="00911BE0"/>
    <w:rsid w:val="00991C7E"/>
    <w:rsid w:val="009E52DE"/>
    <w:rsid w:val="009F6BF5"/>
    <w:rsid w:val="00A11F86"/>
    <w:rsid w:val="00A73E07"/>
    <w:rsid w:val="00A97308"/>
    <w:rsid w:val="00A97EB7"/>
    <w:rsid w:val="00AD7BAD"/>
    <w:rsid w:val="00B42C15"/>
    <w:rsid w:val="00B86D17"/>
    <w:rsid w:val="00C2322D"/>
    <w:rsid w:val="00C458E2"/>
    <w:rsid w:val="00CA45A4"/>
    <w:rsid w:val="00CF7FC4"/>
    <w:rsid w:val="00D041EE"/>
    <w:rsid w:val="00D40614"/>
    <w:rsid w:val="00D60CF7"/>
    <w:rsid w:val="00E023DA"/>
    <w:rsid w:val="00E30B34"/>
    <w:rsid w:val="00E32279"/>
    <w:rsid w:val="00E3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F6BF5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rsid w:val="009F6BF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 + Не полужирный"/>
    <w:rsid w:val="009F6BF5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11pt">
    <w:name w:val="Заголовок №1 + Интервал 1 pt"/>
    <w:rsid w:val="009F6BF5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a5">
    <w:name w:val="Основной текст + Полужирный"/>
    <w:rsid w:val="009F6BF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">
    <w:name w:val="Основной текст (2)_"/>
    <w:link w:val="20"/>
    <w:rsid w:val="009F6BF5"/>
    <w:rPr>
      <w:rFonts w:ascii="Times New Roman" w:hAnsi="Times New Roman" w:cs="Times New Roman"/>
      <w:i/>
      <w:iCs/>
      <w:spacing w:val="-40"/>
      <w:sz w:val="39"/>
      <w:szCs w:val="39"/>
      <w:shd w:val="clear" w:color="auto" w:fill="FFFFFF"/>
    </w:rPr>
  </w:style>
  <w:style w:type="paragraph" w:styleId="a4">
    <w:name w:val="Body Text"/>
    <w:basedOn w:val="a"/>
    <w:link w:val="a3"/>
    <w:rsid w:val="009F6BF5"/>
    <w:pPr>
      <w:shd w:val="clear" w:color="auto" w:fill="FFFFFF"/>
      <w:spacing w:after="240" w:line="269" w:lineRule="exact"/>
      <w:jc w:val="both"/>
    </w:pPr>
    <w:rPr>
      <w:rFonts w:cs="Times New Roman"/>
      <w:sz w:val="22"/>
    </w:rPr>
  </w:style>
  <w:style w:type="character" w:customStyle="1" w:styleId="12">
    <w:name w:val="Основной текст Знак1"/>
    <w:basedOn w:val="a0"/>
    <w:uiPriority w:val="99"/>
    <w:semiHidden/>
    <w:rsid w:val="009F6BF5"/>
    <w:rPr>
      <w:rFonts w:ascii="Times New Roman" w:hAnsi="Times New Roman"/>
      <w:sz w:val="24"/>
    </w:rPr>
  </w:style>
  <w:style w:type="paragraph" w:customStyle="1" w:styleId="10">
    <w:name w:val="Заголовок №1"/>
    <w:basedOn w:val="a"/>
    <w:link w:val="1"/>
    <w:rsid w:val="009F6BF5"/>
    <w:pPr>
      <w:shd w:val="clear" w:color="auto" w:fill="FFFFFF"/>
      <w:spacing w:before="240" w:line="274" w:lineRule="exact"/>
      <w:jc w:val="center"/>
      <w:outlineLvl w:val="0"/>
    </w:pPr>
    <w:rPr>
      <w:rFonts w:cs="Times New Roman"/>
      <w:b/>
      <w:bCs/>
      <w:sz w:val="22"/>
    </w:rPr>
  </w:style>
  <w:style w:type="paragraph" w:customStyle="1" w:styleId="20">
    <w:name w:val="Основной текст (2)"/>
    <w:basedOn w:val="a"/>
    <w:link w:val="2"/>
    <w:rsid w:val="009F6BF5"/>
    <w:pPr>
      <w:shd w:val="clear" w:color="auto" w:fill="FFFFFF"/>
      <w:spacing w:line="278" w:lineRule="exact"/>
      <w:jc w:val="both"/>
    </w:pPr>
    <w:rPr>
      <w:rFonts w:cs="Times New Roman"/>
      <w:i/>
      <w:iCs/>
      <w:spacing w:val="-40"/>
      <w:sz w:val="39"/>
      <w:szCs w:val="39"/>
    </w:rPr>
  </w:style>
  <w:style w:type="paragraph" w:styleId="a6">
    <w:name w:val="Title"/>
    <w:basedOn w:val="a"/>
    <w:link w:val="a7"/>
    <w:qFormat/>
    <w:rsid w:val="00E30B34"/>
    <w:pPr>
      <w:spacing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E30B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90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02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F6BF5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rsid w:val="009F6BF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 + Не полужирный"/>
    <w:rsid w:val="009F6BF5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11pt">
    <w:name w:val="Заголовок №1 + Интервал 1 pt"/>
    <w:rsid w:val="009F6BF5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a5">
    <w:name w:val="Основной текст + Полужирный"/>
    <w:rsid w:val="009F6BF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">
    <w:name w:val="Основной текст (2)_"/>
    <w:link w:val="20"/>
    <w:rsid w:val="009F6BF5"/>
    <w:rPr>
      <w:rFonts w:ascii="Times New Roman" w:hAnsi="Times New Roman" w:cs="Times New Roman"/>
      <w:i/>
      <w:iCs/>
      <w:spacing w:val="-40"/>
      <w:sz w:val="39"/>
      <w:szCs w:val="39"/>
      <w:shd w:val="clear" w:color="auto" w:fill="FFFFFF"/>
    </w:rPr>
  </w:style>
  <w:style w:type="paragraph" w:styleId="a4">
    <w:name w:val="Body Text"/>
    <w:basedOn w:val="a"/>
    <w:link w:val="a3"/>
    <w:rsid w:val="009F6BF5"/>
    <w:pPr>
      <w:shd w:val="clear" w:color="auto" w:fill="FFFFFF"/>
      <w:spacing w:after="240" w:line="269" w:lineRule="exact"/>
      <w:jc w:val="both"/>
    </w:pPr>
    <w:rPr>
      <w:rFonts w:cs="Times New Roman"/>
      <w:sz w:val="22"/>
    </w:rPr>
  </w:style>
  <w:style w:type="character" w:customStyle="1" w:styleId="12">
    <w:name w:val="Основной текст Знак1"/>
    <w:basedOn w:val="a0"/>
    <w:uiPriority w:val="99"/>
    <w:semiHidden/>
    <w:rsid w:val="009F6BF5"/>
    <w:rPr>
      <w:rFonts w:ascii="Times New Roman" w:hAnsi="Times New Roman"/>
      <w:sz w:val="24"/>
    </w:rPr>
  </w:style>
  <w:style w:type="paragraph" w:customStyle="1" w:styleId="10">
    <w:name w:val="Заголовок №1"/>
    <w:basedOn w:val="a"/>
    <w:link w:val="1"/>
    <w:rsid w:val="009F6BF5"/>
    <w:pPr>
      <w:shd w:val="clear" w:color="auto" w:fill="FFFFFF"/>
      <w:spacing w:before="240" w:line="274" w:lineRule="exact"/>
      <w:jc w:val="center"/>
      <w:outlineLvl w:val="0"/>
    </w:pPr>
    <w:rPr>
      <w:rFonts w:cs="Times New Roman"/>
      <w:b/>
      <w:bCs/>
      <w:sz w:val="22"/>
    </w:rPr>
  </w:style>
  <w:style w:type="paragraph" w:customStyle="1" w:styleId="20">
    <w:name w:val="Основной текст (2)"/>
    <w:basedOn w:val="a"/>
    <w:link w:val="2"/>
    <w:rsid w:val="009F6BF5"/>
    <w:pPr>
      <w:shd w:val="clear" w:color="auto" w:fill="FFFFFF"/>
      <w:spacing w:line="278" w:lineRule="exact"/>
      <w:jc w:val="both"/>
    </w:pPr>
    <w:rPr>
      <w:rFonts w:cs="Times New Roman"/>
      <w:i/>
      <w:iCs/>
      <w:spacing w:val="-40"/>
      <w:sz w:val="39"/>
      <w:szCs w:val="39"/>
    </w:rPr>
  </w:style>
  <w:style w:type="paragraph" w:styleId="a6">
    <w:name w:val="Title"/>
    <w:basedOn w:val="a"/>
    <w:link w:val="a7"/>
    <w:qFormat/>
    <w:rsid w:val="00E30B34"/>
    <w:pPr>
      <w:spacing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E30B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90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0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Glavbuh</cp:lastModifiedBy>
  <cp:revision>2</cp:revision>
  <cp:lastPrinted>2020-10-14T06:05:00Z</cp:lastPrinted>
  <dcterms:created xsi:type="dcterms:W3CDTF">2020-10-30T11:51:00Z</dcterms:created>
  <dcterms:modified xsi:type="dcterms:W3CDTF">2020-10-30T11:51:00Z</dcterms:modified>
</cp:coreProperties>
</file>