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4D72" w:rsidRPr="00E34211" w:rsidRDefault="00DB4D72" w:rsidP="00F86C8A">
      <w:pPr>
        <w:jc w:val="center"/>
        <w:rPr>
          <w:rFonts w:ascii="Times New Roman" w:hAnsi="Times New Roman"/>
          <w:b/>
          <w:sz w:val="24"/>
          <w:szCs w:val="24"/>
        </w:rPr>
      </w:pPr>
      <w:r w:rsidRPr="00AE02C9">
        <w:rPr>
          <w:rFonts w:ascii="Times New Roman" w:hAnsi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07.5pt">
            <v:imagedata r:id="rId4" o:title=""/>
          </v:shape>
        </w:pict>
      </w:r>
    </w:p>
    <w:p w:rsidR="00DB4D72" w:rsidRDefault="00DB4D72" w:rsidP="002E37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мае</w:t>
      </w:r>
      <w:bookmarkStart w:id="0" w:name="_GoBack"/>
      <w:bookmarkEnd w:id="0"/>
      <w:r>
        <w:rPr>
          <w:rFonts w:ascii="Times New Roman" w:hAnsi="Times New Roman"/>
          <w:sz w:val="24"/>
          <w:szCs w:val="24"/>
        </w:rPr>
        <w:t xml:space="preserve"> работниками культуры   в д. Мужиково был проведен праздник деревни « И нет в целом мире прекрасней любимой деревни моей». Праздник начался с театрализованного представления, где Баба яга (Надежда Филина) и кукушка (Валентина Домникова) встретились через 400 лет в   родных краях и свою местность   не узнала. Каково ж было удивление Бабы яги, когда она узнала от кукушки сколько всего произошло за время ее отсутствия. Этот фольклорный персонаж глядя на праздничную атмосферу решил, что здесь ей нечего делать и отправилась искать для своих злодеяний другое место.</w:t>
      </w:r>
    </w:p>
    <w:p w:rsidR="00DB4D72" w:rsidRPr="002E375C" w:rsidRDefault="00DB4D72" w:rsidP="002E37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26" type="#_x0000_t75" style="width:464.25pt;height:309.75pt">
            <v:imagedata r:id="rId5" o:title=""/>
          </v:shape>
        </w:pict>
      </w:r>
    </w:p>
    <w:p w:rsidR="00DB4D72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Далее ведущие Соломатина Е.А. и Косенкова Р.И. поприветствовали зрителей, среди которых были не только местные жители, но и очень много гостей.</w:t>
      </w:r>
    </w:p>
    <w:p w:rsidR="00DB4D72" w:rsidRPr="002E375C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27" type="#_x0000_t75" style="width:412.5pt;height:309.75pt">
            <v:imagedata r:id="rId6" o:title=""/>
          </v:shape>
        </w:pict>
      </w: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Историю деревни рассказал Матюшкин А.Н., которую он собирал на протяжении нескольких лет в архивах города Орла, города Тулы и др. Название поселения произошло от фамилии владельца деревни Мужиков. Мужиково упоминается в Дозорной книге Новосильского уезда за 1614-1615 гг., и также обозначена на карте ПГМ конца 18 века. Расположена в восточной части области на правом берегу реки Зуша и ее притоке Верещаге, в </w:t>
      </w:r>
      <w:smartTag w:uri="urn:schemas-microsoft-com:office:smarttags" w:element="metricconverter">
        <w:smartTagPr>
          <w:attr w:name="ProductID" w:val="80 км"/>
        </w:smartTagPr>
        <w:r>
          <w:rPr>
            <w:rFonts w:ascii="Times New Roman" w:hAnsi="Times New Roman"/>
            <w:sz w:val="24"/>
            <w:szCs w:val="24"/>
          </w:rPr>
          <w:t>80 км</w:t>
        </w:r>
      </w:smartTag>
      <w:r>
        <w:rPr>
          <w:rFonts w:ascii="Times New Roman" w:hAnsi="Times New Roman"/>
          <w:sz w:val="24"/>
          <w:szCs w:val="24"/>
        </w:rPr>
        <w:t xml:space="preserve"> от города Орла, в </w:t>
      </w:r>
      <w:smartTag w:uri="urn:schemas-microsoft-com:office:smarttags" w:element="metricconverter">
        <w:smartTagPr>
          <w:attr w:name="ProductID" w:val="10 км"/>
        </w:smartTagPr>
        <w:r>
          <w:rPr>
            <w:rFonts w:ascii="Times New Roman" w:hAnsi="Times New Roman"/>
            <w:sz w:val="24"/>
            <w:szCs w:val="24"/>
          </w:rPr>
          <w:t>10 км</w:t>
        </w:r>
      </w:smartTag>
      <w:r>
        <w:rPr>
          <w:rFonts w:ascii="Times New Roman" w:hAnsi="Times New Roman"/>
          <w:sz w:val="24"/>
          <w:szCs w:val="24"/>
        </w:rPr>
        <w:t xml:space="preserve"> от города Новосиль. В настоящее время в деревне проживают 345 жителей, есть дом культуры, узел связи, почта, библиотека, магазин, есть в деревне газ.</w:t>
      </w:r>
    </w:p>
    <w:p w:rsidR="00DB4D72" w:rsidRPr="002E375C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28" type="#_x0000_t75" style="width:420pt;height:280.5pt">
            <v:imagedata r:id="rId7" o:title=""/>
          </v:shape>
        </w:pict>
      </w: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Много эмоций в зале вызвали песни о Родине, любви, деревне в исполнении Филиной Н., Домниковой В., Степановой Т., Тереховой Н., Коноплиной К.   Концертные номера прозвучали в честь ветеранов, детей войны, семейных пар, которые отметили золотые свадьбы, многодетных семей, приемных семей, фермеров, талантов земли Мужиковской: поэтов,</w:t>
      </w:r>
      <w:r w:rsidRPr="00F86C8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участников художественной самодеятельности, спонсоров,  учителей, работников  дома культуры и библиотеки.   Самый юный участник концертной программы Исаев Андрей прочитал стихотворение нашей землячки Елены Матюшкиной «Мужиково». Все концертные номера сопровождались показом на экране кинопроектора презентацией деревни Мужиково.</w:t>
      </w:r>
    </w:p>
    <w:p w:rsidR="00DB4D72" w:rsidRPr="002E375C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29" type="#_x0000_t75" style="width:417.75pt;height:234.75pt">
            <v:imagedata r:id="rId8" o:title=""/>
          </v:shape>
        </w:pict>
      </w: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Поздравить жителей деревни приехали артисты ЦДК и танцевальный коллектив Голунского СДК. Были оформлены выставки: «Не ведают скуки умелые руки», бисероплетение Надежды Тимониной, вышивка крестиком, бисером Оксаны Колгановой. </w:t>
      </w:r>
    </w:p>
    <w:p w:rsidR="00DB4D72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B4D72" w:rsidRPr="002E375C" w:rsidRDefault="00DB4D72" w:rsidP="00982F1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30" type="#_x0000_t75" style="width:409.5pt;height:307.5pt">
            <v:imagedata r:id="rId9" o:title=""/>
          </v:shape>
        </w:pict>
      </w: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протяжении всего вечера звучали замечательные стихи о деревне, о родном крае. В заключении с надеждой на счастливое будущее в исполнении вокальной группы прозвучала песня «Живет село родное».</w:t>
      </w:r>
    </w:p>
    <w:p w:rsidR="00DB4D72" w:rsidRPr="002E375C" w:rsidRDefault="00DB4D72" w:rsidP="00F86C8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375C">
        <w:rPr>
          <w:rFonts w:ascii="Times New Roman" w:hAnsi="Times New Roman"/>
          <w:sz w:val="24"/>
          <w:szCs w:val="24"/>
        </w:rPr>
        <w:pict>
          <v:shape id="_x0000_i1031" type="#_x0000_t75" style="width:498pt;height:331.5pt">
            <v:imagedata r:id="rId10" o:title=""/>
          </v:shape>
        </w:pict>
      </w:r>
    </w:p>
    <w:p w:rsidR="00DB4D72" w:rsidRDefault="00DB4D72" w:rsidP="00982F1D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будет жить село родное,</w:t>
      </w:r>
    </w:p>
    <w:p w:rsidR="00DB4D72" w:rsidRDefault="00DB4D72" w:rsidP="00982F1D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будет петь в селе гармонь!!!</w:t>
      </w:r>
    </w:p>
    <w:p w:rsidR="00DB4D72" w:rsidRDefault="00DB4D72" w:rsidP="00F86C8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Помощь в организации и проведении праздника оказали фермеры деревни Мужиково, администрация сельского поселения, отдел культуры, Прудовская школа.</w:t>
      </w:r>
    </w:p>
    <w:p w:rsidR="00DB4D72" w:rsidRDefault="00DB4D72" w:rsidP="00982F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B4D72" w:rsidRDefault="00DB4D72" w:rsidP="00F86C8A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Работники культуры Мужиковского СДК Филина Н.А., Соломатина Е.А.</w:t>
      </w:r>
    </w:p>
    <w:p w:rsidR="00DB4D72" w:rsidRPr="00F86C8A" w:rsidRDefault="00DB4D72" w:rsidP="00F86C8A">
      <w:pPr>
        <w:rPr>
          <w:szCs w:val="24"/>
        </w:rPr>
      </w:pPr>
    </w:p>
    <w:sectPr w:rsidR="00DB4D72" w:rsidRPr="00F86C8A" w:rsidSect="002E375C">
      <w:pgSz w:w="11906" w:h="16838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57C0"/>
    <w:rsid w:val="001027E9"/>
    <w:rsid w:val="002D498C"/>
    <w:rsid w:val="002E375C"/>
    <w:rsid w:val="00706A22"/>
    <w:rsid w:val="007C51E2"/>
    <w:rsid w:val="007C5201"/>
    <w:rsid w:val="008638C8"/>
    <w:rsid w:val="00982F1D"/>
    <w:rsid w:val="00A15E85"/>
    <w:rsid w:val="00AE02C9"/>
    <w:rsid w:val="00B663B2"/>
    <w:rsid w:val="00BE3129"/>
    <w:rsid w:val="00D157C0"/>
    <w:rsid w:val="00DB4D72"/>
    <w:rsid w:val="00E34211"/>
    <w:rsid w:val="00E635E8"/>
    <w:rsid w:val="00E8311A"/>
    <w:rsid w:val="00F86C8A"/>
    <w:rsid w:val="00F97C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35E8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6948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41</TotalTime>
  <Pages>4</Pages>
  <Words>400</Words>
  <Characters>2280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SamLab.ws</cp:lastModifiedBy>
  <cp:revision>5</cp:revision>
  <dcterms:created xsi:type="dcterms:W3CDTF">2016-05-26T04:26:00Z</dcterms:created>
  <dcterms:modified xsi:type="dcterms:W3CDTF">2016-06-02T05:55:00Z</dcterms:modified>
</cp:coreProperties>
</file>