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C2" w:rsidRDefault="00797707" w:rsidP="00114A66">
      <w:pPr>
        <w:tabs>
          <w:tab w:val="left" w:pos="3681"/>
        </w:tabs>
        <w:jc w:val="center"/>
        <w:rPr>
          <w:b/>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karta-stella" style="width:300pt;height:300pt;visibility:visible">
            <v:imagedata r:id="rId9" o:title=""/>
          </v:shape>
        </w:pict>
      </w:r>
    </w:p>
    <w:p w:rsidR="00333AC2" w:rsidRDefault="00333AC2" w:rsidP="007B70C0">
      <w:pPr>
        <w:spacing w:after="0" w:line="240" w:lineRule="auto"/>
        <w:jc w:val="center"/>
        <w:rPr>
          <w:rFonts w:ascii="Times New Roman" w:hAnsi="Times New Roman"/>
          <w:b/>
          <w:sz w:val="28"/>
          <w:szCs w:val="28"/>
        </w:rPr>
      </w:pPr>
      <w:r>
        <w:rPr>
          <w:rFonts w:ascii="Times New Roman" w:hAnsi="Times New Roman"/>
          <w:b/>
          <w:sz w:val="36"/>
          <w:szCs w:val="36"/>
        </w:rPr>
        <w:t>ИТОГОВЫЙ ОТЧЕТ</w:t>
      </w:r>
    </w:p>
    <w:p w:rsidR="00333AC2" w:rsidRDefault="00333AC2" w:rsidP="007B70C0">
      <w:pPr>
        <w:spacing w:after="0" w:line="240" w:lineRule="auto"/>
        <w:jc w:val="center"/>
        <w:rPr>
          <w:rFonts w:ascii="Times New Roman" w:hAnsi="Times New Roman"/>
          <w:b/>
          <w:sz w:val="36"/>
          <w:szCs w:val="36"/>
        </w:rPr>
      </w:pPr>
      <w:r>
        <w:rPr>
          <w:rFonts w:ascii="Times New Roman" w:hAnsi="Times New Roman"/>
          <w:b/>
          <w:sz w:val="36"/>
          <w:szCs w:val="36"/>
        </w:rPr>
        <w:t xml:space="preserve">Отдела общего образования, молодёжной политики и спорта администрации Новосильского района </w:t>
      </w:r>
    </w:p>
    <w:p w:rsidR="00333AC2" w:rsidRDefault="00333AC2" w:rsidP="007B70C0">
      <w:pPr>
        <w:spacing w:after="0" w:line="240" w:lineRule="auto"/>
        <w:jc w:val="center"/>
        <w:rPr>
          <w:rFonts w:ascii="Times New Roman" w:hAnsi="Times New Roman"/>
          <w:b/>
          <w:sz w:val="36"/>
          <w:szCs w:val="36"/>
        </w:rPr>
      </w:pPr>
      <w:r>
        <w:rPr>
          <w:rFonts w:ascii="Times New Roman" w:hAnsi="Times New Roman"/>
          <w:b/>
          <w:sz w:val="36"/>
          <w:szCs w:val="36"/>
        </w:rPr>
        <w:t>о результатах анализа состояния и перспектив развития</w:t>
      </w:r>
    </w:p>
    <w:p w:rsidR="00333AC2" w:rsidRDefault="00333AC2" w:rsidP="007B70C0">
      <w:pPr>
        <w:spacing w:after="0" w:line="240" w:lineRule="auto"/>
        <w:jc w:val="center"/>
        <w:rPr>
          <w:rFonts w:ascii="Times New Roman" w:hAnsi="Times New Roman"/>
          <w:b/>
          <w:sz w:val="36"/>
          <w:szCs w:val="36"/>
        </w:rPr>
      </w:pPr>
      <w:r>
        <w:rPr>
          <w:rFonts w:ascii="Times New Roman" w:hAnsi="Times New Roman"/>
          <w:b/>
          <w:sz w:val="36"/>
          <w:szCs w:val="36"/>
        </w:rPr>
        <w:t xml:space="preserve">системы образования района </w:t>
      </w:r>
    </w:p>
    <w:p w:rsidR="00333AC2" w:rsidRDefault="00333AC2" w:rsidP="007B70C0">
      <w:pPr>
        <w:spacing w:after="0" w:line="240" w:lineRule="auto"/>
        <w:jc w:val="center"/>
        <w:rPr>
          <w:rFonts w:ascii="Times New Roman" w:hAnsi="Times New Roman"/>
          <w:b/>
          <w:sz w:val="36"/>
          <w:szCs w:val="36"/>
        </w:rPr>
      </w:pPr>
      <w:r>
        <w:rPr>
          <w:rFonts w:ascii="Times New Roman" w:hAnsi="Times New Roman"/>
          <w:b/>
          <w:sz w:val="36"/>
          <w:szCs w:val="36"/>
        </w:rPr>
        <w:t>за 2021 год</w:t>
      </w:r>
    </w:p>
    <w:p w:rsidR="00333AC2" w:rsidRDefault="00333AC2" w:rsidP="007B70C0">
      <w:pPr>
        <w:spacing w:after="0" w:line="240" w:lineRule="auto"/>
        <w:jc w:val="both"/>
        <w:rPr>
          <w:b/>
          <w:sz w:val="24"/>
          <w:szCs w:val="24"/>
        </w:rPr>
      </w:pPr>
    </w:p>
    <w:p w:rsidR="00333AC2" w:rsidRDefault="00333AC2" w:rsidP="007B70C0">
      <w:pPr>
        <w:spacing w:after="0" w:line="240" w:lineRule="auto"/>
        <w:jc w:val="both"/>
        <w:rPr>
          <w:b/>
        </w:rPr>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both"/>
      </w:pPr>
    </w:p>
    <w:p w:rsidR="00333AC2" w:rsidRDefault="00333AC2" w:rsidP="007B70C0">
      <w:pPr>
        <w:spacing w:after="0" w:line="240" w:lineRule="auto"/>
        <w:jc w:val="center"/>
        <w:rPr>
          <w:rFonts w:ascii="Times New Roman" w:hAnsi="Times New Roman"/>
          <w:b/>
        </w:rPr>
      </w:pPr>
      <w:r>
        <w:rPr>
          <w:rFonts w:ascii="Times New Roman" w:hAnsi="Times New Roman"/>
          <w:b/>
        </w:rPr>
        <w:t xml:space="preserve">г. Новосиль,  </w:t>
      </w:r>
    </w:p>
    <w:p w:rsidR="00333AC2" w:rsidRDefault="00333AC2" w:rsidP="007B70C0">
      <w:pPr>
        <w:spacing w:after="0" w:line="240" w:lineRule="auto"/>
        <w:jc w:val="center"/>
        <w:rPr>
          <w:rFonts w:ascii="Times New Roman" w:hAnsi="Times New Roman"/>
          <w:b/>
        </w:rPr>
      </w:pPr>
      <w:smartTag w:uri="urn:schemas-microsoft-com:office:smarttags" w:element="metricconverter">
        <w:smartTagPr>
          <w:attr w:name="ProductID" w:val="2022 г"/>
        </w:smartTagPr>
        <w:r>
          <w:rPr>
            <w:rFonts w:ascii="Times New Roman" w:hAnsi="Times New Roman"/>
            <w:b/>
          </w:rPr>
          <w:t>2022 г</w:t>
        </w:r>
      </w:smartTag>
      <w:r>
        <w:rPr>
          <w:rFonts w:ascii="Times New Roman" w:hAnsi="Times New Roman"/>
          <w:b/>
        </w:rPr>
        <w:t>.</w:t>
      </w:r>
    </w:p>
    <w:p w:rsidR="00333AC2" w:rsidRDefault="00333AC2" w:rsidP="007B70C0">
      <w:pPr>
        <w:jc w:val="both"/>
        <w:rPr>
          <w:rFonts w:ascii="Times New Roman" w:hAnsi="Times New Roman"/>
          <w:b/>
        </w:rPr>
      </w:pPr>
    </w:p>
    <w:p w:rsidR="00333AC2" w:rsidRDefault="00333AC2" w:rsidP="007B70C0">
      <w:pPr>
        <w:jc w:val="both"/>
        <w:rPr>
          <w:rFonts w:ascii="Times New Roman" w:hAnsi="Times New Roman"/>
          <w:b/>
        </w:rPr>
      </w:pPr>
    </w:p>
    <w:p w:rsidR="00333AC2" w:rsidRDefault="00333AC2" w:rsidP="007B70C0">
      <w:pPr>
        <w:jc w:val="both"/>
        <w:rPr>
          <w:rFonts w:ascii="Times New Roman" w:hAnsi="Times New Roman"/>
          <w:b/>
        </w:rPr>
      </w:pPr>
      <w:r>
        <w:rPr>
          <w:rFonts w:ascii="Times New Roman" w:hAnsi="Times New Roman"/>
          <w:b/>
        </w:rPr>
        <w:lastRenderedPageBreak/>
        <w:t>СОДЕРЖАНИЕ</w:t>
      </w:r>
    </w:p>
    <w:p w:rsidR="00333AC2" w:rsidRDefault="00333AC2" w:rsidP="007B70C0">
      <w:pPr>
        <w:jc w:val="both"/>
        <w:rPr>
          <w:b/>
        </w:rPr>
      </w:pPr>
    </w:p>
    <w:p w:rsidR="00333AC2" w:rsidRPr="00797707" w:rsidRDefault="00333AC2" w:rsidP="00797707">
      <w:pPr>
        <w:pStyle w:val="aa"/>
        <w:shd w:val="clear" w:color="auto" w:fill="FFFFFF"/>
        <w:spacing w:before="0" w:beforeAutospacing="0" w:after="0" w:afterAutospacing="0"/>
        <w:ind w:firstLine="284"/>
        <w:jc w:val="both"/>
        <w:rPr>
          <w:color w:val="FF0000"/>
          <w:sz w:val="28"/>
          <w:szCs w:val="28"/>
        </w:rPr>
      </w:pPr>
      <w:bookmarkStart w:id="0" w:name="_GoBack"/>
      <w:r w:rsidRPr="00797707">
        <w:rPr>
          <w:b/>
          <w:color w:val="FF0000"/>
          <w:sz w:val="28"/>
          <w:szCs w:val="28"/>
        </w:rPr>
        <w:t>Вводная часть</w:t>
      </w:r>
      <w:r w:rsidRPr="00797707">
        <w:rPr>
          <w:color w:val="FF0000"/>
          <w:sz w:val="28"/>
          <w:szCs w:val="28"/>
        </w:rPr>
        <w:t xml:space="preserve">                                                                    </w:t>
      </w:r>
      <w:r w:rsidR="00797707" w:rsidRPr="00797707">
        <w:rPr>
          <w:color w:val="FF0000"/>
          <w:sz w:val="28"/>
          <w:szCs w:val="28"/>
        </w:rPr>
        <w:t xml:space="preserve">                             </w:t>
      </w:r>
      <w:r w:rsidRPr="00797707">
        <w:rPr>
          <w:color w:val="FF0000"/>
          <w:sz w:val="28"/>
          <w:szCs w:val="28"/>
        </w:rPr>
        <w:t>3-4</w:t>
      </w:r>
    </w:p>
    <w:p w:rsidR="00333AC2" w:rsidRPr="00797707" w:rsidRDefault="00333AC2" w:rsidP="007B70C0">
      <w:pPr>
        <w:pStyle w:val="aa"/>
        <w:shd w:val="clear" w:color="auto" w:fill="FFFFFF"/>
        <w:spacing w:before="0" w:beforeAutospacing="0" w:after="0" w:afterAutospacing="0"/>
        <w:jc w:val="both"/>
        <w:rPr>
          <w:color w:val="FF0000"/>
          <w:sz w:val="28"/>
          <w:szCs w:val="28"/>
        </w:rPr>
      </w:pPr>
      <w:r w:rsidRPr="00797707">
        <w:rPr>
          <w:color w:val="FF0000"/>
          <w:sz w:val="28"/>
          <w:szCs w:val="28"/>
        </w:rPr>
        <w:t>Общая характеристика Новосильского района Орловской области              4-7</w:t>
      </w:r>
    </w:p>
    <w:p w:rsidR="00333AC2" w:rsidRPr="00797707" w:rsidRDefault="00333AC2" w:rsidP="007B70C0">
      <w:pPr>
        <w:pStyle w:val="aa"/>
        <w:shd w:val="clear" w:color="auto" w:fill="FFFFFF"/>
        <w:spacing w:before="0" w:beforeAutospacing="0" w:after="0" w:afterAutospacing="0"/>
        <w:jc w:val="both"/>
        <w:rPr>
          <w:color w:val="FF0000"/>
          <w:sz w:val="28"/>
          <w:szCs w:val="28"/>
        </w:rPr>
      </w:pPr>
      <w:r w:rsidRPr="00797707">
        <w:rPr>
          <w:color w:val="FF0000"/>
          <w:sz w:val="28"/>
          <w:szCs w:val="28"/>
        </w:rPr>
        <w:t>Анализ состояния и перспектив развития системы образования Новосильского района                                                                                       7-14</w:t>
      </w:r>
    </w:p>
    <w:p w:rsidR="00333AC2" w:rsidRPr="00797707" w:rsidRDefault="00333AC2" w:rsidP="007B70C0">
      <w:pPr>
        <w:pStyle w:val="aa"/>
        <w:numPr>
          <w:ilvl w:val="0"/>
          <w:numId w:val="5"/>
        </w:numPr>
        <w:shd w:val="clear" w:color="auto" w:fill="FFFFFF"/>
        <w:spacing w:before="0" w:beforeAutospacing="0" w:after="0" w:afterAutospacing="0"/>
        <w:jc w:val="both"/>
        <w:rPr>
          <w:b/>
          <w:color w:val="FF0000"/>
          <w:sz w:val="28"/>
          <w:szCs w:val="28"/>
        </w:rPr>
      </w:pPr>
      <w:r w:rsidRPr="00797707">
        <w:rPr>
          <w:b/>
          <w:color w:val="FF0000"/>
          <w:sz w:val="28"/>
          <w:szCs w:val="28"/>
        </w:rPr>
        <w:t xml:space="preserve">Общее образование </w:t>
      </w:r>
    </w:p>
    <w:p w:rsidR="00333AC2" w:rsidRPr="00797707" w:rsidRDefault="00333AC2" w:rsidP="007B70C0">
      <w:pPr>
        <w:pStyle w:val="aa"/>
        <w:shd w:val="clear" w:color="auto" w:fill="FFFFFF"/>
        <w:spacing w:before="0" w:beforeAutospacing="0" w:after="0" w:afterAutospacing="0"/>
        <w:ind w:left="75"/>
        <w:jc w:val="both"/>
        <w:rPr>
          <w:color w:val="FF0000"/>
          <w:sz w:val="28"/>
          <w:szCs w:val="28"/>
        </w:rPr>
      </w:pPr>
      <w:r w:rsidRPr="00797707">
        <w:rPr>
          <w:color w:val="FF0000"/>
          <w:sz w:val="28"/>
          <w:szCs w:val="28"/>
        </w:rPr>
        <w:t>1. Сведения о развитии дошкольного образования                                     14-</w:t>
      </w:r>
      <w:r w:rsidR="00A45A79" w:rsidRPr="00797707">
        <w:rPr>
          <w:color w:val="FF0000"/>
          <w:sz w:val="28"/>
          <w:szCs w:val="28"/>
        </w:rPr>
        <w:t>19</w:t>
      </w:r>
    </w:p>
    <w:p w:rsidR="00333AC2" w:rsidRPr="00797707" w:rsidRDefault="00333AC2" w:rsidP="007B70C0">
      <w:pPr>
        <w:pStyle w:val="aa"/>
        <w:shd w:val="clear" w:color="auto" w:fill="FFFFFF"/>
        <w:spacing w:before="0" w:beforeAutospacing="0" w:after="0" w:afterAutospacing="0"/>
        <w:ind w:left="75"/>
        <w:jc w:val="both"/>
        <w:rPr>
          <w:color w:val="FF0000"/>
          <w:sz w:val="28"/>
          <w:szCs w:val="28"/>
        </w:rPr>
      </w:pPr>
      <w:r w:rsidRPr="00797707">
        <w:rPr>
          <w:color w:val="FF0000"/>
          <w:sz w:val="28"/>
          <w:szCs w:val="28"/>
        </w:rPr>
        <w:t xml:space="preserve">2.Сведения о развитии начального общего, основного общего, среднего общего образования                                                                                       </w:t>
      </w:r>
      <w:r w:rsidR="00A45A79" w:rsidRPr="00797707">
        <w:rPr>
          <w:color w:val="FF0000"/>
          <w:sz w:val="28"/>
          <w:szCs w:val="28"/>
        </w:rPr>
        <w:t>19</w:t>
      </w:r>
      <w:r w:rsidRPr="00797707">
        <w:rPr>
          <w:color w:val="FF0000"/>
          <w:sz w:val="28"/>
          <w:szCs w:val="28"/>
        </w:rPr>
        <w:t>-4</w:t>
      </w:r>
      <w:r w:rsidR="00A45A79" w:rsidRPr="00797707">
        <w:rPr>
          <w:color w:val="FF0000"/>
          <w:sz w:val="28"/>
          <w:szCs w:val="28"/>
        </w:rPr>
        <w:t>1</w:t>
      </w:r>
      <w:r w:rsidRPr="00797707">
        <w:rPr>
          <w:color w:val="FF0000"/>
          <w:sz w:val="28"/>
          <w:szCs w:val="28"/>
        </w:rPr>
        <w:t xml:space="preserve"> </w:t>
      </w:r>
    </w:p>
    <w:p w:rsidR="00333AC2" w:rsidRPr="00797707" w:rsidRDefault="00333AC2" w:rsidP="007B70C0">
      <w:pPr>
        <w:pStyle w:val="aa"/>
        <w:numPr>
          <w:ilvl w:val="0"/>
          <w:numId w:val="5"/>
        </w:numPr>
        <w:shd w:val="clear" w:color="auto" w:fill="FFFFFF"/>
        <w:spacing w:before="0" w:beforeAutospacing="0" w:after="0" w:afterAutospacing="0"/>
        <w:jc w:val="both"/>
        <w:rPr>
          <w:b/>
          <w:color w:val="FF0000"/>
          <w:sz w:val="28"/>
          <w:szCs w:val="28"/>
        </w:rPr>
      </w:pPr>
      <w:r w:rsidRPr="00797707">
        <w:rPr>
          <w:b/>
          <w:color w:val="FF0000"/>
          <w:sz w:val="28"/>
          <w:szCs w:val="28"/>
        </w:rPr>
        <w:t>Дополнительное образование</w:t>
      </w:r>
    </w:p>
    <w:p w:rsidR="00333AC2" w:rsidRPr="00797707" w:rsidRDefault="00333AC2" w:rsidP="007B70C0">
      <w:pPr>
        <w:pStyle w:val="aa"/>
        <w:shd w:val="clear" w:color="auto" w:fill="FFFFFF"/>
        <w:spacing w:before="0" w:beforeAutospacing="0" w:after="0" w:afterAutospacing="0"/>
        <w:ind w:left="75"/>
        <w:jc w:val="both"/>
        <w:rPr>
          <w:color w:val="FF0000"/>
          <w:sz w:val="28"/>
          <w:szCs w:val="28"/>
        </w:rPr>
      </w:pPr>
      <w:r w:rsidRPr="00797707">
        <w:rPr>
          <w:color w:val="FF0000"/>
          <w:sz w:val="28"/>
          <w:szCs w:val="28"/>
        </w:rPr>
        <w:t>3.Сведения о развитии дополнительного образования                             4</w:t>
      </w:r>
      <w:r w:rsidR="00A45A79" w:rsidRPr="00797707">
        <w:rPr>
          <w:color w:val="FF0000"/>
          <w:sz w:val="28"/>
          <w:szCs w:val="28"/>
        </w:rPr>
        <w:t>1</w:t>
      </w:r>
      <w:r w:rsidRPr="00797707">
        <w:rPr>
          <w:color w:val="FF0000"/>
          <w:sz w:val="28"/>
          <w:szCs w:val="28"/>
        </w:rPr>
        <w:t>-4</w:t>
      </w:r>
      <w:r w:rsidR="00A45A79" w:rsidRPr="00797707">
        <w:rPr>
          <w:color w:val="FF0000"/>
          <w:sz w:val="28"/>
          <w:szCs w:val="28"/>
        </w:rPr>
        <w:t>5</w:t>
      </w:r>
    </w:p>
    <w:p w:rsidR="00333AC2" w:rsidRPr="00797707" w:rsidRDefault="00333AC2" w:rsidP="007B70C0">
      <w:pPr>
        <w:pStyle w:val="aa"/>
        <w:shd w:val="clear" w:color="auto" w:fill="FFFFFF"/>
        <w:spacing w:before="0" w:beforeAutospacing="0" w:after="0" w:afterAutospacing="0"/>
        <w:ind w:left="75"/>
        <w:jc w:val="both"/>
        <w:rPr>
          <w:color w:val="FF0000"/>
          <w:sz w:val="28"/>
          <w:szCs w:val="28"/>
        </w:rPr>
      </w:pPr>
      <w:r w:rsidRPr="00797707">
        <w:rPr>
          <w:color w:val="FF0000"/>
          <w:sz w:val="28"/>
          <w:szCs w:val="28"/>
        </w:rPr>
        <w:t>4.Развитие физической культуры и спорта                                              4</w:t>
      </w:r>
      <w:r w:rsidR="00A45A79" w:rsidRPr="00797707">
        <w:rPr>
          <w:color w:val="FF0000"/>
          <w:sz w:val="28"/>
          <w:szCs w:val="28"/>
        </w:rPr>
        <w:t>5</w:t>
      </w:r>
      <w:r w:rsidRPr="00797707">
        <w:rPr>
          <w:color w:val="FF0000"/>
          <w:sz w:val="28"/>
          <w:szCs w:val="28"/>
        </w:rPr>
        <w:t>-</w:t>
      </w:r>
      <w:r w:rsidR="00A45A79" w:rsidRPr="00797707">
        <w:rPr>
          <w:color w:val="FF0000"/>
          <w:sz w:val="28"/>
          <w:szCs w:val="28"/>
        </w:rPr>
        <w:t>48</w:t>
      </w:r>
    </w:p>
    <w:p w:rsidR="00333AC2" w:rsidRPr="00797707" w:rsidRDefault="00333AC2" w:rsidP="007B70C0">
      <w:pPr>
        <w:pStyle w:val="aa"/>
        <w:shd w:val="clear" w:color="auto" w:fill="FFFFFF"/>
        <w:spacing w:before="0" w:beforeAutospacing="0" w:after="0" w:afterAutospacing="0"/>
        <w:ind w:left="75"/>
        <w:jc w:val="both"/>
        <w:rPr>
          <w:color w:val="FF0000"/>
          <w:sz w:val="28"/>
          <w:szCs w:val="28"/>
        </w:rPr>
      </w:pPr>
      <w:r w:rsidRPr="00797707">
        <w:rPr>
          <w:color w:val="FF0000"/>
          <w:sz w:val="28"/>
          <w:szCs w:val="28"/>
        </w:rPr>
        <w:t xml:space="preserve">5. Молодежная политика                                                                          </w:t>
      </w:r>
      <w:r w:rsidR="00A45A79" w:rsidRPr="00797707">
        <w:rPr>
          <w:color w:val="FF0000"/>
          <w:sz w:val="28"/>
          <w:szCs w:val="28"/>
        </w:rPr>
        <w:t>48</w:t>
      </w:r>
    </w:p>
    <w:p w:rsidR="00333AC2" w:rsidRPr="00797707" w:rsidRDefault="00333AC2" w:rsidP="007B70C0">
      <w:pPr>
        <w:pStyle w:val="aa"/>
        <w:numPr>
          <w:ilvl w:val="0"/>
          <w:numId w:val="5"/>
        </w:numPr>
        <w:shd w:val="clear" w:color="auto" w:fill="FFFFFF"/>
        <w:spacing w:before="0" w:beforeAutospacing="0" w:after="0" w:afterAutospacing="0"/>
        <w:jc w:val="both"/>
        <w:rPr>
          <w:color w:val="FF0000"/>
          <w:sz w:val="28"/>
          <w:szCs w:val="28"/>
        </w:rPr>
      </w:pPr>
      <w:r w:rsidRPr="00797707">
        <w:rPr>
          <w:b/>
          <w:color w:val="FF0000"/>
          <w:sz w:val="28"/>
          <w:szCs w:val="28"/>
        </w:rPr>
        <w:t>Дополнительная информация о системе образования</w:t>
      </w:r>
    </w:p>
    <w:p w:rsidR="00333AC2" w:rsidRPr="00797707" w:rsidRDefault="00333AC2" w:rsidP="007B70C0">
      <w:pPr>
        <w:pStyle w:val="aa"/>
        <w:shd w:val="clear" w:color="auto" w:fill="FFFFFF"/>
        <w:spacing w:before="0" w:beforeAutospacing="0" w:after="0" w:afterAutospacing="0"/>
        <w:jc w:val="both"/>
        <w:rPr>
          <w:color w:val="FF0000"/>
          <w:sz w:val="28"/>
          <w:szCs w:val="28"/>
        </w:rPr>
      </w:pPr>
      <w:r w:rsidRPr="00797707">
        <w:rPr>
          <w:color w:val="FF0000"/>
          <w:sz w:val="28"/>
          <w:szCs w:val="28"/>
        </w:rPr>
        <w:t xml:space="preserve">6.Социализация детей                                                      </w:t>
      </w:r>
      <w:r w:rsidR="007F6539" w:rsidRPr="00797707">
        <w:rPr>
          <w:color w:val="FF0000"/>
          <w:sz w:val="28"/>
          <w:szCs w:val="28"/>
        </w:rPr>
        <w:t xml:space="preserve">                               48</w:t>
      </w:r>
      <w:r w:rsidRPr="00797707">
        <w:rPr>
          <w:color w:val="FF0000"/>
          <w:sz w:val="28"/>
          <w:szCs w:val="28"/>
        </w:rPr>
        <w:t>-5</w:t>
      </w:r>
      <w:r w:rsidR="007F6539" w:rsidRPr="00797707">
        <w:rPr>
          <w:color w:val="FF0000"/>
          <w:sz w:val="28"/>
          <w:szCs w:val="28"/>
        </w:rPr>
        <w:t>2</w:t>
      </w:r>
    </w:p>
    <w:p w:rsidR="00333AC2" w:rsidRPr="00797707" w:rsidRDefault="00333AC2" w:rsidP="00F02E2E">
      <w:pPr>
        <w:pStyle w:val="aa"/>
        <w:shd w:val="clear" w:color="auto" w:fill="FFFFFF"/>
        <w:spacing w:before="0" w:beforeAutospacing="0" w:after="0" w:afterAutospacing="0"/>
        <w:jc w:val="both"/>
        <w:rPr>
          <w:color w:val="FF0000"/>
          <w:sz w:val="28"/>
          <w:szCs w:val="28"/>
        </w:rPr>
      </w:pPr>
      <w:r w:rsidRPr="00797707">
        <w:rPr>
          <w:color w:val="FF0000"/>
          <w:sz w:val="28"/>
          <w:szCs w:val="28"/>
        </w:rPr>
        <w:t>7.Выводы и заключения                                                                            5</w:t>
      </w:r>
      <w:r w:rsidR="007F6539" w:rsidRPr="00797707">
        <w:rPr>
          <w:color w:val="FF0000"/>
          <w:sz w:val="28"/>
          <w:szCs w:val="28"/>
        </w:rPr>
        <w:t>2</w:t>
      </w:r>
    </w:p>
    <w:p w:rsidR="00333AC2" w:rsidRPr="00797707" w:rsidRDefault="00333AC2" w:rsidP="00F02E2E">
      <w:pPr>
        <w:pStyle w:val="aa"/>
        <w:shd w:val="clear" w:color="auto" w:fill="FFFFFF"/>
        <w:spacing w:before="0" w:beforeAutospacing="0" w:after="0" w:afterAutospacing="0"/>
        <w:jc w:val="both"/>
        <w:rPr>
          <w:color w:val="FF0000"/>
          <w:sz w:val="28"/>
          <w:szCs w:val="28"/>
        </w:rPr>
      </w:pPr>
      <w:r w:rsidRPr="00797707">
        <w:rPr>
          <w:color w:val="FF0000"/>
          <w:sz w:val="28"/>
          <w:szCs w:val="28"/>
        </w:rPr>
        <w:t>8.Приоритетные направления деятельности и задачи на 2022 год             5</w:t>
      </w:r>
      <w:r w:rsidR="007F6539" w:rsidRPr="00797707">
        <w:rPr>
          <w:color w:val="FF0000"/>
          <w:sz w:val="28"/>
          <w:szCs w:val="28"/>
        </w:rPr>
        <w:t>3</w:t>
      </w:r>
      <w:r w:rsidRPr="00797707">
        <w:rPr>
          <w:color w:val="FF0000"/>
          <w:sz w:val="28"/>
          <w:szCs w:val="28"/>
        </w:rPr>
        <w:t>-5</w:t>
      </w:r>
      <w:r w:rsidR="007F6539" w:rsidRPr="00797707">
        <w:rPr>
          <w:color w:val="FF0000"/>
          <w:sz w:val="28"/>
          <w:szCs w:val="28"/>
        </w:rPr>
        <w:t>4</w:t>
      </w:r>
    </w:p>
    <w:p w:rsidR="00333AC2" w:rsidRPr="00797707" w:rsidRDefault="00333AC2" w:rsidP="007B70C0">
      <w:pPr>
        <w:pStyle w:val="aa"/>
        <w:shd w:val="clear" w:color="auto" w:fill="FFFFFF"/>
        <w:spacing w:before="0" w:beforeAutospacing="0" w:after="0" w:afterAutospacing="0"/>
        <w:jc w:val="both"/>
        <w:rPr>
          <w:color w:val="FF0000"/>
        </w:rPr>
      </w:pPr>
      <w:r w:rsidRPr="00797707">
        <w:rPr>
          <w:color w:val="FF0000"/>
          <w:sz w:val="28"/>
          <w:szCs w:val="28"/>
        </w:rPr>
        <w:t>9.Показатели мониторинга системы образов</w:t>
      </w:r>
      <w:r w:rsidR="007F6539" w:rsidRPr="00797707">
        <w:rPr>
          <w:color w:val="FF0000"/>
          <w:sz w:val="28"/>
          <w:szCs w:val="28"/>
        </w:rPr>
        <w:t xml:space="preserve">ания (Приложение)          </w:t>
      </w:r>
      <w:r w:rsidR="00797707" w:rsidRPr="00797707">
        <w:rPr>
          <w:color w:val="FF0000"/>
          <w:sz w:val="28"/>
          <w:szCs w:val="28"/>
        </w:rPr>
        <w:t xml:space="preserve">  55</w:t>
      </w:r>
    </w:p>
    <w:bookmarkEnd w:id="0"/>
    <w:p w:rsidR="00333AC2" w:rsidRPr="00EB3830" w:rsidRDefault="00333AC2" w:rsidP="007B70C0">
      <w:pPr>
        <w:spacing w:after="0"/>
        <w:ind w:firstLine="600"/>
        <w:jc w:val="both"/>
        <w:rPr>
          <w:rFonts w:ascii="Times New Roman" w:hAnsi="Times New Roman"/>
          <w:color w:val="FF0000"/>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7B70C0">
      <w:pPr>
        <w:spacing w:after="0"/>
        <w:ind w:firstLine="600"/>
        <w:jc w:val="both"/>
        <w:rPr>
          <w:rFonts w:ascii="Times New Roman" w:hAnsi="Times New Roman"/>
          <w:b/>
          <w:sz w:val="24"/>
          <w:szCs w:val="24"/>
        </w:rPr>
      </w:pPr>
    </w:p>
    <w:p w:rsidR="00333AC2" w:rsidRDefault="00333AC2" w:rsidP="00EB3830">
      <w:pPr>
        <w:rPr>
          <w:rFonts w:ascii="Times New Roman" w:hAnsi="Times New Roman"/>
          <w:b/>
          <w:sz w:val="28"/>
          <w:szCs w:val="28"/>
        </w:rPr>
      </w:pPr>
    </w:p>
    <w:p w:rsidR="00333AC2" w:rsidRDefault="00333AC2" w:rsidP="00EB3830">
      <w:pPr>
        <w:jc w:val="center"/>
        <w:rPr>
          <w:rFonts w:ascii="Times New Roman" w:hAnsi="Times New Roman"/>
          <w:b/>
          <w:sz w:val="28"/>
          <w:szCs w:val="28"/>
        </w:rPr>
      </w:pPr>
    </w:p>
    <w:p w:rsidR="00333AC2" w:rsidRDefault="00333AC2" w:rsidP="00EB3830">
      <w:pPr>
        <w:jc w:val="center"/>
        <w:rPr>
          <w:rFonts w:ascii="Times New Roman" w:hAnsi="Times New Roman"/>
          <w:b/>
          <w:sz w:val="28"/>
          <w:szCs w:val="28"/>
        </w:rPr>
        <w:sectPr w:rsidR="00333AC2" w:rsidSect="00797707">
          <w:footerReference w:type="default" r:id="rId10"/>
          <w:pgSz w:w="11906" w:h="16838"/>
          <w:pgMar w:top="1134" w:right="850" w:bottom="1134" w:left="1701" w:header="708" w:footer="708" w:gutter="0"/>
          <w:cols w:space="708"/>
          <w:titlePg/>
          <w:docGrid w:linePitch="360"/>
        </w:sectPr>
      </w:pPr>
    </w:p>
    <w:p w:rsidR="00333AC2" w:rsidRPr="00EB3830" w:rsidRDefault="00333AC2" w:rsidP="00EB3830">
      <w:pPr>
        <w:jc w:val="center"/>
        <w:rPr>
          <w:rFonts w:ascii="Times New Roman" w:hAnsi="Times New Roman"/>
          <w:b/>
          <w:sz w:val="28"/>
          <w:szCs w:val="28"/>
        </w:rPr>
      </w:pPr>
      <w:r w:rsidRPr="00EB3830">
        <w:rPr>
          <w:rFonts w:ascii="Times New Roman" w:hAnsi="Times New Roman"/>
          <w:b/>
          <w:sz w:val="28"/>
          <w:szCs w:val="28"/>
        </w:rPr>
        <w:lastRenderedPageBreak/>
        <w:t>Вводная часть</w:t>
      </w:r>
    </w:p>
    <w:p w:rsidR="00333AC2" w:rsidRPr="00EB3830" w:rsidRDefault="00333AC2" w:rsidP="007B70C0">
      <w:pPr>
        <w:pStyle w:val="aa"/>
        <w:shd w:val="clear" w:color="auto" w:fill="FFFFFF"/>
        <w:spacing w:before="0" w:beforeAutospacing="0" w:after="0" w:afterAutospacing="0" w:line="264" w:lineRule="auto"/>
        <w:ind w:firstLine="709"/>
        <w:jc w:val="both"/>
        <w:rPr>
          <w:sz w:val="28"/>
          <w:szCs w:val="28"/>
        </w:rPr>
      </w:pPr>
      <w:proofErr w:type="gramStart"/>
      <w:r w:rsidRPr="00EB3830">
        <w:rPr>
          <w:sz w:val="28"/>
          <w:szCs w:val="28"/>
        </w:rPr>
        <w:t>Итоговый отчет о результатах анализа состояния и перспектив развития системы образования Новосильского района за 2021 год подготовлен в соответствии со ст. 97 Федерального Закона от 29 декабря 2012 года № 273-ФЗ «Об образовании в Российской Федерации», показателями и методикой расчета показателей мониторинга системы образования, утвержденных постановлением Правительства Российской Федерации от 05.08.2013 № 662 «Об осуществлении мониторинга системы образования», приказами Министерства образования и</w:t>
      </w:r>
      <w:proofErr w:type="gramEnd"/>
      <w:r w:rsidRPr="00EB3830">
        <w:rPr>
          <w:sz w:val="28"/>
          <w:szCs w:val="28"/>
        </w:rPr>
        <w:t xml:space="preserve"> </w:t>
      </w:r>
      <w:proofErr w:type="gramStart"/>
      <w:r w:rsidRPr="00EB3830">
        <w:rPr>
          <w:sz w:val="28"/>
          <w:szCs w:val="28"/>
        </w:rPr>
        <w:t xml:space="preserve">науки Российской Федерации от 27 августа 2014 года  № 1146 «Об утверждении формы итогового отчета о результатах анализа состояния и перспектив развития системы образования», «Об утверждении показателей мониторинга системы образования»  от 22 сентября 2017 года  № 955 и на основании приказа Департамента образования Орловской области «О проведении мониторинга системы образования Орловской области» от 01 октября 2021 года № 1351. </w:t>
      </w:r>
      <w:proofErr w:type="gramEnd"/>
    </w:p>
    <w:p w:rsidR="00333AC2" w:rsidRPr="00EB3830" w:rsidRDefault="00333AC2" w:rsidP="007B70C0">
      <w:pPr>
        <w:pStyle w:val="aa"/>
        <w:shd w:val="clear" w:color="auto" w:fill="FFFFFF"/>
        <w:spacing w:before="0" w:beforeAutospacing="0" w:after="0" w:afterAutospacing="0" w:line="264" w:lineRule="auto"/>
        <w:ind w:firstLine="709"/>
        <w:jc w:val="both"/>
        <w:rPr>
          <w:sz w:val="28"/>
          <w:szCs w:val="28"/>
        </w:rPr>
      </w:pPr>
      <w:r w:rsidRPr="00EB3830">
        <w:rPr>
          <w:sz w:val="28"/>
          <w:szCs w:val="28"/>
        </w:rPr>
        <w:t xml:space="preserve"> Отчет включает в себя сведения о развитии дошкольного образования, начального общего образования, основного общего образования, среднего общего образования и дополнительного образования.</w:t>
      </w:r>
    </w:p>
    <w:p w:rsidR="00333AC2" w:rsidRPr="00EB3830" w:rsidRDefault="00333AC2" w:rsidP="007B70C0">
      <w:pPr>
        <w:pStyle w:val="aa"/>
        <w:shd w:val="clear" w:color="auto" w:fill="FFFFFF"/>
        <w:spacing w:before="0" w:beforeAutospacing="0" w:after="0" w:afterAutospacing="0" w:line="264" w:lineRule="auto"/>
        <w:ind w:firstLine="709"/>
        <w:jc w:val="both"/>
        <w:rPr>
          <w:sz w:val="28"/>
          <w:szCs w:val="28"/>
        </w:rPr>
      </w:pPr>
      <w:r w:rsidRPr="00EB3830">
        <w:rPr>
          <w:sz w:val="28"/>
          <w:szCs w:val="28"/>
        </w:rPr>
        <w:t>Сведения, содержащиеся в отчете, являются открытыми, общедоступными и размещаются в сети «Интернет» на официальном сайте администрации</w:t>
      </w:r>
      <w:r w:rsidRPr="00EB3830">
        <w:rPr>
          <w:color w:val="000000"/>
          <w:sz w:val="28"/>
          <w:szCs w:val="28"/>
        </w:rPr>
        <w:t xml:space="preserve"> Новосильского района в разделе «Экономика и социальная сфера» на странице отдела общего образования, молодёжной политики и спорта администрации Новосильского района Орловской области (</w:t>
      </w:r>
      <w:hyperlink r:id="rId11" w:history="1">
        <w:r w:rsidRPr="00EB3830">
          <w:rPr>
            <w:rStyle w:val="a7"/>
            <w:sz w:val="28"/>
            <w:szCs w:val="28"/>
            <w:lang w:val="en-US"/>
          </w:rPr>
          <w:t>www</w:t>
        </w:r>
        <w:r w:rsidRPr="00EB3830">
          <w:rPr>
            <w:rStyle w:val="a7"/>
            <w:sz w:val="28"/>
            <w:szCs w:val="28"/>
          </w:rPr>
          <w:t>.</w:t>
        </w:r>
        <w:r w:rsidRPr="00EB3830">
          <w:rPr>
            <w:rStyle w:val="a7"/>
            <w:sz w:val="28"/>
            <w:szCs w:val="28"/>
            <w:lang w:val="en-US"/>
          </w:rPr>
          <w:t>novosilr</w:t>
        </w:r>
        <w:r w:rsidRPr="00EB3830">
          <w:rPr>
            <w:rStyle w:val="a7"/>
            <w:sz w:val="28"/>
            <w:szCs w:val="28"/>
          </w:rPr>
          <w:t>.</w:t>
        </w:r>
        <w:r w:rsidRPr="00EB3830">
          <w:rPr>
            <w:rStyle w:val="a7"/>
            <w:sz w:val="28"/>
            <w:szCs w:val="28"/>
            <w:lang w:val="en-US"/>
          </w:rPr>
          <w:t>ru</w:t>
        </w:r>
      </w:hyperlink>
      <w:r w:rsidRPr="00EB3830">
        <w:rPr>
          <w:color w:val="000000"/>
          <w:sz w:val="28"/>
          <w:szCs w:val="28"/>
        </w:rPr>
        <w:t xml:space="preserve">), </w:t>
      </w:r>
      <w:r w:rsidRPr="00EB3830">
        <w:rPr>
          <w:sz w:val="28"/>
          <w:szCs w:val="28"/>
        </w:rPr>
        <w:t xml:space="preserve">в соответствии с законодательством Российской Федерации. </w:t>
      </w:r>
    </w:p>
    <w:p w:rsidR="00333AC2" w:rsidRPr="00EB3830" w:rsidRDefault="00333AC2" w:rsidP="007B70C0">
      <w:pPr>
        <w:pStyle w:val="aa"/>
        <w:shd w:val="clear" w:color="auto" w:fill="FFFFFF"/>
        <w:spacing w:before="0" w:beforeAutospacing="0" w:after="0" w:afterAutospacing="0" w:line="300" w:lineRule="auto"/>
        <w:ind w:firstLine="709"/>
        <w:jc w:val="both"/>
        <w:rPr>
          <w:sz w:val="28"/>
          <w:szCs w:val="28"/>
        </w:rPr>
      </w:pPr>
      <w:r w:rsidRPr="00EB3830">
        <w:rPr>
          <w:sz w:val="28"/>
          <w:szCs w:val="28"/>
        </w:rPr>
        <w:t xml:space="preserve">Отдел общего образования, молодежной политики и спорта администрации Новосильского района, при проведении мониторинга, в пределах своей компетенции, осуществляет сбор, обработку и анализ информации, установленной Федеральным законом "Об образовании в Российской Федерации", определяет состояние и тенденции функционирования и развития муниципальной системы образования, принимает управленческие решения по совершенствованию качества образования в районе. </w:t>
      </w:r>
    </w:p>
    <w:p w:rsidR="00333AC2" w:rsidRPr="00EB3830" w:rsidRDefault="00333AC2" w:rsidP="007B70C0">
      <w:pPr>
        <w:spacing w:after="0" w:line="300" w:lineRule="auto"/>
        <w:ind w:firstLine="709"/>
        <w:jc w:val="both"/>
        <w:rPr>
          <w:rFonts w:ascii="Times New Roman" w:hAnsi="Times New Roman"/>
          <w:sz w:val="28"/>
          <w:szCs w:val="28"/>
        </w:rPr>
      </w:pPr>
      <w:r w:rsidRPr="00EB3830">
        <w:rPr>
          <w:rFonts w:ascii="Times New Roman" w:hAnsi="Times New Roman"/>
          <w:sz w:val="28"/>
          <w:szCs w:val="28"/>
        </w:rPr>
        <w:t xml:space="preserve">Формирование доступной и открытой образовательной среды района происходит в условиях реализации новой государственной образовательной политики. Для муниципальной системы образования Новосильского района Орловской области обеспечение качественного образования, его равной </w:t>
      </w:r>
      <w:r w:rsidRPr="00EB3830">
        <w:rPr>
          <w:rFonts w:ascii="Times New Roman" w:hAnsi="Times New Roman"/>
          <w:sz w:val="28"/>
          <w:szCs w:val="28"/>
        </w:rPr>
        <w:lastRenderedPageBreak/>
        <w:t xml:space="preserve">доступности для всех граждан является важнейшим стратегическим целевым ориентиром. </w:t>
      </w:r>
    </w:p>
    <w:p w:rsidR="00333AC2" w:rsidRPr="00EB3830" w:rsidRDefault="00333AC2" w:rsidP="007B70C0">
      <w:pPr>
        <w:spacing w:after="0" w:line="300" w:lineRule="auto"/>
        <w:ind w:firstLine="709"/>
        <w:jc w:val="both"/>
        <w:rPr>
          <w:rFonts w:ascii="Times New Roman" w:hAnsi="Times New Roman"/>
          <w:sz w:val="28"/>
          <w:szCs w:val="28"/>
        </w:rPr>
      </w:pPr>
      <w:r w:rsidRPr="00EB3830">
        <w:rPr>
          <w:rFonts w:ascii="Times New Roman" w:hAnsi="Times New Roman"/>
          <w:sz w:val="28"/>
          <w:szCs w:val="28"/>
        </w:rPr>
        <w:t>Эффективное функционирование и развитие системы образования неразрывно связано с условиями социально-экономического развития и особенностями демографической ситуации в районе.</w:t>
      </w:r>
    </w:p>
    <w:p w:rsidR="00333AC2" w:rsidRPr="00EB3830" w:rsidRDefault="00333AC2" w:rsidP="007B70C0">
      <w:pPr>
        <w:spacing w:after="0" w:line="300" w:lineRule="auto"/>
        <w:ind w:firstLine="709"/>
        <w:jc w:val="both"/>
        <w:rPr>
          <w:rFonts w:ascii="Times New Roman" w:hAnsi="Times New Roman"/>
          <w:b/>
          <w:sz w:val="28"/>
          <w:szCs w:val="28"/>
        </w:rPr>
      </w:pPr>
    </w:p>
    <w:p w:rsidR="00333AC2" w:rsidRPr="00EB3830" w:rsidRDefault="00333AC2" w:rsidP="007B70C0">
      <w:pPr>
        <w:spacing w:after="0"/>
        <w:jc w:val="center"/>
        <w:rPr>
          <w:rFonts w:ascii="Times New Roman" w:hAnsi="Times New Roman"/>
          <w:b/>
          <w:sz w:val="28"/>
          <w:szCs w:val="28"/>
        </w:rPr>
      </w:pPr>
      <w:r w:rsidRPr="00EB3830">
        <w:rPr>
          <w:rFonts w:ascii="Times New Roman" w:hAnsi="Times New Roman"/>
          <w:b/>
          <w:sz w:val="28"/>
          <w:szCs w:val="28"/>
        </w:rPr>
        <w:t>ОБЩАЯ ХАРАКТЕРИСТИКА НОВОСИЛЬСКОГО РАЙОНА</w:t>
      </w:r>
    </w:p>
    <w:p w:rsidR="00333AC2" w:rsidRPr="00EB3830" w:rsidRDefault="00333AC2" w:rsidP="007B70C0">
      <w:pPr>
        <w:spacing w:after="0"/>
        <w:jc w:val="center"/>
        <w:rPr>
          <w:rFonts w:ascii="Times New Roman" w:hAnsi="Times New Roman"/>
          <w:b/>
          <w:sz w:val="28"/>
          <w:szCs w:val="28"/>
        </w:rPr>
      </w:pPr>
      <w:r w:rsidRPr="00EB3830">
        <w:rPr>
          <w:rFonts w:ascii="Times New Roman" w:hAnsi="Times New Roman"/>
          <w:b/>
          <w:sz w:val="28"/>
          <w:szCs w:val="28"/>
        </w:rPr>
        <w:t>ОРЛОВСКОЙ ОБЛАСТИ</w:t>
      </w:r>
    </w:p>
    <w:p w:rsidR="00333AC2" w:rsidRPr="00EB3830" w:rsidRDefault="00333AC2" w:rsidP="007B70C0">
      <w:pPr>
        <w:spacing w:after="0"/>
        <w:jc w:val="both"/>
        <w:rPr>
          <w:rFonts w:ascii="Times New Roman" w:hAnsi="Times New Roman"/>
          <w:b/>
          <w:sz w:val="28"/>
          <w:szCs w:val="28"/>
        </w:rPr>
      </w:pPr>
    </w:p>
    <w:p w:rsidR="00333AC2" w:rsidRPr="00EB3830" w:rsidRDefault="00333AC2" w:rsidP="007B70C0">
      <w:pPr>
        <w:spacing w:after="0"/>
        <w:ind w:firstLine="708"/>
        <w:jc w:val="both"/>
        <w:rPr>
          <w:rFonts w:ascii="Times New Roman" w:hAnsi="Times New Roman"/>
          <w:sz w:val="28"/>
          <w:szCs w:val="28"/>
        </w:rPr>
      </w:pPr>
      <w:r w:rsidRPr="00EB3830">
        <w:rPr>
          <w:rFonts w:ascii="Times New Roman" w:hAnsi="Times New Roman"/>
          <w:sz w:val="28"/>
          <w:szCs w:val="28"/>
        </w:rPr>
        <w:t xml:space="preserve">Административный центр Новосильского района – город Новосиль,  является одним из древнейших городов нашей России. Краеведы утверждают, что «Новосиль основан кочующими хазарами в 874 году (по христианскому календарю). Хазары основанный город назвали Итилем, а после его разорения он был назван «Новосилью». И только в 12 веке, в 1155 году в исторически достоверном источнике – летописи, мы находим первое упоминание об Итиле (Новосиле), связанное с пребыванием жены великого князя Киевского Юрия,  Долгорукова,  Ольги Гречанки, которая укрывалась в Итиле от постоянных набегов на Киев иноплеменников. Тот факт, что жена Великого князя Киевского избирает в 1155 году наш город как место своего убежища от врагов, свидетельствует, что Итиль в то время существовал, как довольно крупный к тому времени, укреплённый пункт и позволял княгине чувствовать себя в безопасности. В 1246 году сыновья св. Михаила Черниговского разделили княжество на ряд самостоятельных уделов и третий сын, </w:t>
      </w:r>
      <w:proofErr w:type="spellStart"/>
      <w:r w:rsidRPr="00EB3830">
        <w:rPr>
          <w:rFonts w:ascii="Times New Roman" w:hAnsi="Times New Roman"/>
          <w:sz w:val="28"/>
          <w:szCs w:val="28"/>
        </w:rPr>
        <w:t>Симеон</w:t>
      </w:r>
      <w:proofErr w:type="spellEnd"/>
      <w:r w:rsidRPr="00EB3830">
        <w:rPr>
          <w:rFonts w:ascii="Times New Roman" w:hAnsi="Times New Roman"/>
          <w:sz w:val="28"/>
          <w:szCs w:val="28"/>
        </w:rPr>
        <w:t xml:space="preserve"> Михайлович, обосновавшись в Глухове и Новосиле, стал родоначальником князей Новосильских.  В X</w:t>
      </w:r>
      <w:r w:rsidRPr="00EB3830">
        <w:rPr>
          <w:rFonts w:ascii="Times New Roman" w:hAnsi="Times New Roman"/>
          <w:sz w:val="28"/>
          <w:szCs w:val="28"/>
          <w:lang w:val="en-US"/>
        </w:rPr>
        <w:t>V</w:t>
      </w:r>
      <w:r w:rsidRPr="00EB3830">
        <w:rPr>
          <w:rFonts w:ascii="Times New Roman" w:hAnsi="Times New Roman"/>
          <w:sz w:val="28"/>
          <w:szCs w:val="28"/>
        </w:rPr>
        <w:t xml:space="preserve"> веке Новосиль входит в состав Литвы. В течение полутора столетий был уездным центром Тульской губернии. С 1937 года вошёл в состав Орловской области. Город Новосиль издавна был купеческим, до сегодняшних дней сохранились дома купцов Синельникова, Ворогушина, Белевцева, Вента. До революции в г. Новосиль функционировали 4 училища: мужское, женское, частное и городское высшее начальное, гимназии, школы грамоты при церквях, в 1894 году в городе была открыта публичная библиотека. Издавна Новосильская земля славилась мастерами и рукодельницами: особенную известность получила Чернышенская игрушка. Во время Великой Отечественной войны район подвергся сильным разрушениям. Особенно ожесточённые бои шли на территории села</w:t>
      </w:r>
      <w:proofErr w:type="gramStart"/>
      <w:r w:rsidRPr="00EB3830">
        <w:rPr>
          <w:rFonts w:ascii="Times New Roman" w:hAnsi="Times New Roman"/>
          <w:sz w:val="28"/>
          <w:szCs w:val="28"/>
        </w:rPr>
        <w:t xml:space="preserve"> В</w:t>
      </w:r>
      <w:proofErr w:type="gramEnd"/>
      <w:r w:rsidRPr="00EB3830">
        <w:rPr>
          <w:rFonts w:ascii="Times New Roman" w:hAnsi="Times New Roman"/>
          <w:sz w:val="28"/>
          <w:szCs w:val="28"/>
        </w:rPr>
        <w:t>яжи. Война унесла жизни более 5 тысяч Новосильцев. Пять человек удостоены звания Героя Советского Союза.</w:t>
      </w:r>
    </w:p>
    <w:p w:rsidR="00333AC2" w:rsidRPr="00EB3830" w:rsidRDefault="00333AC2" w:rsidP="007B70C0">
      <w:pPr>
        <w:spacing w:after="0"/>
        <w:ind w:firstLine="708"/>
        <w:jc w:val="both"/>
        <w:rPr>
          <w:rStyle w:val="a9"/>
          <w:sz w:val="28"/>
          <w:szCs w:val="28"/>
          <w:shd w:val="clear" w:color="auto" w:fill="FFFFFF"/>
        </w:rPr>
      </w:pPr>
      <w:r w:rsidRPr="00EB3830">
        <w:rPr>
          <w:rFonts w:ascii="Times New Roman" w:hAnsi="Times New Roman"/>
          <w:sz w:val="28"/>
          <w:szCs w:val="28"/>
        </w:rPr>
        <w:lastRenderedPageBreak/>
        <w:t xml:space="preserve">Новосильский район образован в 1965 году. Современные границы Новосильского района установлены в 1989 году распоряжением Совета Министров РСФСР после отделения Корсаковского района. </w:t>
      </w:r>
    </w:p>
    <w:p w:rsidR="00333AC2" w:rsidRDefault="00333AC2" w:rsidP="00E637D9">
      <w:pPr>
        <w:spacing w:after="0" w:line="300" w:lineRule="auto"/>
        <w:ind w:firstLine="708"/>
        <w:jc w:val="both"/>
        <w:rPr>
          <w:rFonts w:ascii="Times New Roman" w:hAnsi="Times New Roman"/>
          <w:sz w:val="28"/>
          <w:szCs w:val="28"/>
          <w:shd w:val="clear" w:color="auto" w:fill="FFFFFF"/>
          <w:lang w:eastAsia="ru-RU"/>
        </w:rPr>
      </w:pPr>
      <w:r w:rsidRPr="00EB3830">
        <w:rPr>
          <w:rFonts w:ascii="Times New Roman" w:hAnsi="Times New Roman"/>
          <w:bCs/>
          <w:sz w:val="28"/>
          <w:szCs w:val="28"/>
          <w:shd w:val="clear" w:color="auto" w:fill="FFFFFF"/>
          <w:lang w:eastAsia="ru-RU"/>
        </w:rPr>
        <w:t xml:space="preserve">Новосильский район </w:t>
      </w:r>
      <w:r w:rsidRPr="00EB3830">
        <w:rPr>
          <w:rFonts w:ascii="Times New Roman" w:hAnsi="Times New Roman"/>
          <w:sz w:val="28"/>
          <w:szCs w:val="28"/>
          <w:shd w:val="clear" w:color="auto" w:fill="FFFFFF"/>
          <w:lang w:eastAsia="ru-RU"/>
        </w:rPr>
        <w:t xml:space="preserve">территориально расположен на северо-востоке Орловской </w:t>
      </w:r>
      <w:proofErr w:type="spellStart"/>
      <w:r w:rsidRPr="00EB3830">
        <w:rPr>
          <w:rFonts w:ascii="Times New Roman" w:hAnsi="Times New Roman"/>
          <w:sz w:val="28"/>
          <w:szCs w:val="28"/>
          <w:shd w:val="clear" w:color="auto" w:fill="FFFFFF"/>
          <w:lang w:eastAsia="ru-RU"/>
        </w:rPr>
        <w:t>области</w:t>
      </w:r>
      <w:r w:rsidRPr="00EB3830">
        <w:rPr>
          <w:rFonts w:ascii="Times New Roman" w:hAnsi="Times New Roman"/>
          <w:color w:val="202122"/>
          <w:sz w:val="28"/>
          <w:szCs w:val="28"/>
          <w:shd w:val="clear" w:color="auto" w:fill="FFFFFF"/>
          <w:lang w:eastAsia="ru-RU"/>
        </w:rPr>
        <w:t>и</w:t>
      </w:r>
      <w:proofErr w:type="spellEnd"/>
      <w:r w:rsidRPr="00EB3830">
        <w:rPr>
          <w:rFonts w:ascii="Times New Roman" w:hAnsi="Times New Roman"/>
          <w:color w:val="202122"/>
          <w:sz w:val="28"/>
          <w:szCs w:val="28"/>
          <w:shd w:val="clear" w:color="auto" w:fill="FFFFFF"/>
          <w:lang w:eastAsia="ru-RU"/>
        </w:rPr>
        <w:t xml:space="preserve"> не имеет общих границ с другими областями</w:t>
      </w:r>
      <w:r w:rsidRPr="00EB3830">
        <w:rPr>
          <w:rFonts w:ascii="Times New Roman" w:hAnsi="Times New Roman"/>
          <w:sz w:val="28"/>
          <w:szCs w:val="28"/>
          <w:shd w:val="clear" w:color="auto" w:fill="FFFFFF"/>
          <w:lang w:eastAsia="ru-RU"/>
        </w:rPr>
        <w:t xml:space="preserve">, </w:t>
      </w:r>
      <w:r w:rsidRPr="00EB3830">
        <w:rPr>
          <w:rFonts w:ascii="Times New Roman" w:hAnsi="Times New Roman"/>
          <w:sz w:val="28"/>
          <w:szCs w:val="28"/>
          <w:lang w:eastAsia="ru-RU"/>
        </w:rPr>
        <w:t xml:space="preserve">входит в состав центральной части Среднерусской возвышенности. </w:t>
      </w:r>
      <w:r w:rsidRPr="00EB3830">
        <w:rPr>
          <w:rFonts w:ascii="Times New Roman" w:hAnsi="Times New Roman"/>
          <w:sz w:val="28"/>
          <w:szCs w:val="28"/>
          <w:shd w:val="clear" w:color="auto" w:fill="FFFFFF"/>
          <w:lang w:eastAsia="ru-RU"/>
        </w:rPr>
        <w:t xml:space="preserve">Граничит с Верховским, Залегощенским, Мценским, Корсаковским и Новодеревеньковским районами Орловской области. </w:t>
      </w:r>
    </w:p>
    <w:p w:rsidR="00333AC2" w:rsidRDefault="00333AC2" w:rsidP="00E637D9">
      <w:pPr>
        <w:spacing w:after="0" w:line="300" w:lineRule="auto"/>
        <w:ind w:firstLine="708"/>
        <w:jc w:val="both"/>
        <w:rPr>
          <w:rFonts w:ascii="Times New Roman" w:hAnsi="Times New Roman"/>
          <w:sz w:val="28"/>
          <w:szCs w:val="28"/>
          <w:lang w:eastAsia="ru-RU"/>
        </w:rPr>
      </w:pPr>
      <w:r>
        <w:rPr>
          <w:rFonts w:ascii="Times New Roman" w:hAnsi="Times New Roman"/>
          <w:sz w:val="28"/>
          <w:szCs w:val="28"/>
          <w:shd w:val="clear" w:color="auto" w:fill="FFFFFF"/>
          <w:lang w:eastAsia="ru-RU"/>
        </w:rPr>
        <w:t>В</w:t>
      </w:r>
      <w:r w:rsidRPr="00EB3830">
        <w:rPr>
          <w:rFonts w:ascii="Times New Roman" w:hAnsi="Times New Roman"/>
          <w:sz w:val="28"/>
          <w:szCs w:val="28"/>
          <w:lang w:eastAsia="ru-RU"/>
        </w:rPr>
        <w:t xml:space="preserve"> состав района входят 7 </w:t>
      </w:r>
      <w:proofErr w:type="gramStart"/>
      <w:r w:rsidRPr="00EB3830">
        <w:rPr>
          <w:rFonts w:ascii="Times New Roman" w:hAnsi="Times New Roman"/>
          <w:sz w:val="28"/>
          <w:szCs w:val="28"/>
          <w:lang w:eastAsia="ru-RU"/>
        </w:rPr>
        <w:t>сельских</w:t>
      </w:r>
      <w:proofErr w:type="gramEnd"/>
      <w:r w:rsidRPr="00EB3830">
        <w:rPr>
          <w:rFonts w:ascii="Times New Roman" w:hAnsi="Times New Roman"/>
          <w:sz w:val="28"/>
          <w:szCs w:val="28"/>
          <w:lang w:eastAsia="ru-RU"/>
        </w:rPr>
        <w:t xml:space="preserve"> и 1 городское поселение. Всего в районе насчитывается 80 населённых пунктов, из них 5 сельских населенных пунктов без населения. Административный центр – город Новосиль, находится в </w:t>
      </w:r>
      <w:smartTag w:uri="urn:schemas-microsoft-com:office:smarttags" w:element="metricconverter">
        <w:smartTagPr>
          <w:attr w:name="ProductID" w:val="1,2 кв. м"/>
        </w:smartTagPr>
        <w:r w:rsidRPr="00EB3830">
          <w:rPr>
            <w:rFonts w:ascii="Times New Roman" w:hAnsi="Times New Roman"/>
            <w:sz w:val="28"/>
            <w:szCs w:val="28"/>
            <w:lang w:eastAsia="ru-RU"/>
          </w:rPr>
          <w:t>12 км</w:t>
        </w:r>
      </w:smartTag>
      <w:r w:rsidRPr="00EB3830">
        <w:rPr>
          <w:rFonts w:ascii="Times New Roman" w:hAnsi="Times New Roman"/>
          <w:sz w:val="28"/>
          <w:szCs w:val="28"/>
          <w:lang w:eastAsia="ru-RU"/>
        </w:rPr>
        <w:t xml:space="preserve"> от железнодорожной станции п. Залегощь, до г. Орла </w:t>
      </w:r>
      <w:smartTag w:uri="urn:schemas-microsoft-com:office:smarttags" w:element="metricconverter">
        <w:smartTagPr>
          <w:attr w:name="ProductID" w:val="1,2 кв. м"/>
        </w:smartTagPr>
        <w:r w:rsidRPr="00EB3830">
          <w:rPr>
            <w:rFonts w:ascii="Times New Roman" w:hAnsi="Times New Roman"/>
            <w:sz w:val="28"/>
            <w:szCs w:val="28"/>
            <w:lang w:eastAsia="ru-RU"/>
          </w:rPr>
          <w:t>76 км</w:t>
        </w:r>
      </w:smartTag>
      <w:r w:rsidRPr="00EB3830">
        <w:rPr>
          <w:rFonts w:ascii="Times New Roman" w:hAnsi="Times New Roman"/>
          <w:sz w:val="28"/>
          <w:szCs w:val="28"/>
          <w:lang w:eastAsia="ru-RU"/>
        </w:rPr>
        <w:t>. Расстояние до трассы М</w:t>
      </w:r>
      <w:proofErr w:type="gramStart"/>
      <w:r w:rsidRPr="00EB3830">
        <w:rPr>
          <w:rFonts w:ascii="Times New Roman" w:hAnsi="Times New Roman"/>
          <w:sz w:val="28"/>
          <w:szCs w:val="28"/>
          <w:lang w:eastAsia="ru-RU"/>
        </w:rPr>
        <w:t>2</w:t>
      </w:r>
      <w:proofErr w:type="gramEnd"/>
      <w:r w:rsidRPr="00EB3830">
        <w:rPr>
          <w:rFonts w:ascii="Times New Roman" w:hAnsi="Times New Roman"/>
          <w:sz w:val="28"/>
          <w:szCs w:val="28"/>
          <w:lang w:eastAsia="ru-RU"/>
        </w:rPr>
        <w:t xml:space="preserve"> «Крым»-</w:t>
      </w:r>
      <w:smartTag w:uri="urn:schemas-microsoft-com:office:smarttags" w:element="metricconverter">
        <w:smartTagPr>
          <w:attr w:name="ProductID" w:val="1,2 кв. м"/>
        </w:smartTagPr>
        <w:r w:rsidRPr="00EB3830">
          <w:rPr>
            <w:rFonts w:ascii="Times New Roman" w:hAnsi="Times New Roman"/>
            <w:sz w:val="28"/>
            <w:szCs w:val="28"/>
            <w:lang w:eastAsia="ru-RU"/>
          </w:rPr>
          <w:t>50 км</w:t>
        </w:r>
      </w:smartTag>
      <w:r w:rsidRPr="00EB3830">
        <w:rPr>
          <w:rFonts w:ascii="Times New Roman" w:hAnsi="Times New Roman"/>
          <w:sz w:val="28"/>
          <w:szCs w:val="28"/>
          <w:lang w:eastAsia="ru-RU"/>
        </w:rPr>
        <w:t xml:space="preserve">. </w:t>
      </w:r>
    </w:p>
    <w:p w:rsidR="00333AC2" w:rsidRPr="00980E27" w:rsidRDefault="00333AC2" w:rsidP="00EB3830">
      <w:pPr>
        <w:spacing w:after="0" w:line="300" w:lineRule="auto"/>
        <w:ind w:firstLine="709"/>
        <w:jc w:val="both"/>
        <w:rPr>
          <w:rFonts w:ascii="Times New Roman" w:hAnsi="Times New Roman"/>
          <w:color w:val="000000" w:themeColor="text1"/>
          <w:sz w:val="28"/>
          <w:szCs w:val="28"/>
          <w:lang w:eastAsia="ru-RU"/>
        </w:rPr>
      </w:pPr>
      <w:r w:rsidRPr="00D743F8">
        <w:rPr>
          <w:rFonts w:ascii="Times New Roman" w:hAnsi="Times New Roman"/>
          <w:sz w:val="28"/>
          <w:szCs w:val="28"/>
          <w:lang w:eastAsia="ru-RU"/>
        </w:rPr>
        <w:t xml:space="preserve">По состоянию на 1 января </w:t>
      </w:r>
      <w:smartTag w:uri="urn:schemas-microsoft-com:office:smarttags" w:element="metricconverter">
        <w:smartTagPr>
          <w:attr w:name="ProductID" w:val="1,2 кв. м"/>
        </w:smartTagPr>
        <w:r w:rsidRPr="00D743F8">
          <w:rPr>
            <w:rFonts w:ascii="Times New Roman" w:hAnsi="Times New Roman"/>
            <w:sz w:val="28"/>
            <w:szCs w:val="28"/>
            <w:lang w:eastAsia="ru-RU"/>
          </w:rPr>
          <w:t>2021 г</w:t>
        </w:r>
      </w:smartTag>
      <w:r w:rsidRPr="00D743F8">
        <w:rPr>
          <w:rFonts w:ascii="Times New Roman" w:hAnsi="Times New Roman"/>
          <w:sz w:val="28"/>
          <w:szCs w:val="28"/>
          <w:lang w:eastAsia="ru-RU"/>
        </w:rPr>
        <w:t>. Новосильский район занимает в Орловской области 18 место по территории (п</w:t>
      </w:r>
      <w:r w:rsidRPr="00D743F8">
        <w:rPr>
          <w:rFonts w:ascii="Times New Roman" w:hAnsi="Times New Roman"/>
          <w:sz w:val="28"/>
          <w:szCs w:val="28"/>
          <w:shd w:val="clear" w:color="auto" w:fill="FFFFFF"/>
          <w:lang w:eastAsia="ru-RU"/>
        </w:rPr>
        <w:t>лощадь составляет  778,3 км²),</w:t>
      </w:r>
      <w:r w:rsidRPr="00EB3830">
        <w:rPr>
          <w:rFonts w:ascii="Times New Roman" w:hAnsi="Times New Roman"/>
          <w:color w:val="FF0000"/>
          <w:sz w:val="28"/>
          <w:szCs w:val="28"/>
          <w:lang w:eastAsia="ru-RU"/>
        </w:rPr>
        <w:t xml:space="preserve"> </w:t>
      </w:r>
      <w:r w:rsidRPr="00980E27">
        <w:rPr>
          <w:rFonts w:ascii="Times New Roman" w:hAnsi="Times New Roman"/>
          <w:color w:val="000000" w:themeColor="text1"/>
          <w:sz w:val="28"/>
          <w:szCs w:val="28"/>
          <w:lang w:eastAsia="ru-RU"/>
        </w:rPr>
        <w:t xml:space="preserve">22 место по численности населения. </w:t>
      </w:r>
    </w:p>
    <w:p w:rsidR="00333AC2" w:rsidRPr="00F82659" w:rsidRDefault="00333AC2" w:rsidP="00E637D9">
      <w:pPr>
        <w:spacing w:after="0" w:line="300" w:lineRule="auto"/>
        <w:ind w:firstLine="709"/>
        <w:jc w:val="both"/>
        <w:rPr>
          <w:rFonts w:ascii="Times New Roman" w:hAnsi="Times New Roman"/>
          <w:color w:val="000000"/>
          <w:sz w:val="28"/>
          <w:szCs w:val="28"/>
          <w:lang w:eastAsia="ru-RU"/>
        </w:rPr>
      </w:pPr>
      <w:r w:rsidRPr="00F82659">
        <w:rPr>
          <w:rFonts w:ascii="Times New Roman" w:hAnsi="Times New Roman"/>
          <w:sz w:val="28"/>
          <w:szCs w:val="28"/>
        </w:rPr>
        <w:t>В районе сохраняется сложная демографическая ситуация,</w:t>
      </w:r>
      <w:r w:rsidRPr="00F82659">
        <w:rPr>
          <w:rFonts w:ascii="Times New Roman" w:hAnsi="Times New Roman"/>
          <w:color w:val="000000"/>
          <w:sz w:val="28"/>
          <w:szCs w:val="28"/>
          <w:lang w:eastAsia="ru-RU"/>
        </w:rPr>
        <w:t xml:space="preserve"> численность населения Новосильского района ежегодно уменьшается как за счет естественной убыли, так и за счёт миграционного оттока. </w:t>
      </w:r>
    </w:p>
    <w:p w:rsidR="00333AC2" w:rsidRPr="00AB0A9D" w:rsidRDefault="00333AC2" w:rsidP="00647366">
      <w:pPr>
        <w:pStyle w:val="aa"/>
        <w:shd w:val="clear" w:color="auto" w:fill="FFFFFF"/>
        <w:spacing w:before="0" w:beforeAutospacing="0" w:after="0" w:afterAutospacing="0" w:line="300" w:lineRule="auto"/>
        <w:ind w:firstLine="720"/>
        <w:jc w:val="both"/>
        <w:rPr>
          <w:sz w:val="28"/>
          <w:szCs w:val="28"/>
        </w:rPr>
      </w:pPr>
      <w:r w:rsidRPr="00AB0A9D">
        <w:rPr>
          <w:sz w:val="28"/>
          <w:szCs w:val="28"/>
        </w:rPr>
        <w:t xml:space="preserve">По состоянию </w:t>
      </w:r>
      <w:r w:rsidRPr="00AB0A9D">
        <w:rPr>
          <w:sz w:val="28"/>
          <w:szCs w:val="28"/>
          <w:lang w:eastAsia="en-US"/>
        </w:rPr>
        <w:t xml:space="preserve">на 1 января 2021 года в </w:t>
      </w:r>
      <w:r w:rsidRPr="00AB0A9D">
        <w:rPr>
          <w:sz w:val="28"/>
          <w:szCs w:val="28"/>
        </w:rPr>
        <w:t xml:space="preserve">Новосильском районе проживают 7244 человека, в том числе в городе - 3087 человек (42,6%), в сельской местности – 4157 человек (57,4%). </w:t>
      </w:r>
      <w:r w:rsidRPr="00AB0A9D">
        <w:rPr>
          <w:sz w:val="28"/>
          <w:szCs w:val="28"/>
          <w:lang w:eastAsia="en-US"/>
        </w:rPr>
        <w:t>Важнейшим событием 2021 года стала </w:t>
      </w:r>
      <w:r w:rsidRPr="00AB0A9D">
        <w:rPr>
          <w:bCs/>
          <w:sz w:val="28"/>
          <w:szCs w:val="28"/>
          <w:lang w:eastAsia="en-US"/>
        </w:rPr>
        <w:t>Всероссийская перепись населения</w:t>
      </w:r>
      <w:r w:rsidRPr="00AB0A9D">
        <w:rPr>
          <w:sz w:val="28"/>
          <w:szCs w:val="28"/>
          <w:lang w:eastAsia="en-US"/>
        </w:rPr>
        <w:t xml:space="preserve">. </w:t>
      </w:r>
    </w:p>
    <w:p w:rsidR="00333AC2" w:rsidRPr="00AB0A9D" w:rsidRDefault="00333AC2" w:rsidP="00E637D9">
      <w:pPr>
        <w:spacing w:after="0" w:line="300" w:lineRule="auto"/>
        <w:ind w:firstLine="709"/>
        <w:jc w:val="both"/>
        <w:rPr>
          <w:rFonts w:ascii="Times New Roman" w:hAnsi="Times New Roman"/>
          <w:sz w:val="28"/>
          <w:szCs w:val="28"/>
        </w:rPr>
      </w:pPr>
      <w:r w:rsidRPr="00AB0A9D">
        <w:rPr>
          <w:rFonts w:ascii="Times New Roman" w:hAnsi="Times New Roman"/>
          <w:sz w:val="28"/>
          <w:szCs w:val="28"/>
        </w:rPr>
        <w:t xml:space="preserve">В общей численности населения детско-юношеское население (5-18 лет) в отчетном году составляло - 1237 человек. В общей численности молодежи до 30 лет –2164 человека. </w:t>
      </w:r>
    </w:p>
    <w:p w:rsidR="00333AC2" w:rsidRPr="00AB0A9D" w:rsidRDefault="00333AC2" w:rsidP="00E637D9">
      <w:pPr>
        <w:spacing w:after="0" w:line="300" w:lineRule="auto"/>
        <w:ind w:firstLine="709"/>
        <w:jc w:val="both"/>
        <w:rPr>
          <w:rFonts w:ascii="Times New Roman" w:hAnsi="Times New Roman"/>
          <w:sz w:val="28"/>
          <w:szCs w:val="28"/>
        </w:rPr>
      </w:pPr>
      <w:r w:rsidRPr="00AB0A9D">
        <w:rPr>
          <w:rFonts w:ascii="Times New Roman" w:hAnsi="Times New Roman"/>
          <w:sz w:val="28"/>
          <w:szCs w:val="28"/>
        </w:rPr>
        <w:t>В 2021  году было заключено 49 браков, что выше уровня прошлого года (2020 год - 45 браков), разводов в 2021 году - 25,  в 2020 году – 30.</w:t>
      </w:r>
    </w:p>
    <w:p w:rsidR="00333AC2" w:rsidRPr="00285D57" w:rsidRDefault="00333AC2" w:rsidP="00285D57">
      <w:pPr>
        <w:spacing w:after="0" w:line="300" w:lineRule="auto"/>
        <w:ind w:firstLine="709"/>
        <w:jc w:val="both"/>
        <w:rPr>
          <w:rFonts w:ascii="Times New Roman" w:hAnsi="Times New Roman"/>
          <w:sz w:val="28"/>
          <w:szCs w:val="28"/>
        </w:rPr>
      </w:pPr>
      <w:r w:rsidRPr="00BE312E">
        <w:rPr>
          <w:rFonts w:ascii="Times New Roman" w:hAnsi="Times New Roman"/>
          <w:sz w:val="28"/>
          <w:szCs w:val="28"/>
        </w:rPr>
        <w:t xml:space="preserve">В 2021 году в районе родились </w:t>
      </w:r>
      <w:r>
        <w:rPr>
          <w:rFonts w:ascii="Times New Roman" w:hAnsi="Times New Roman"/>
          <w:sz w:val="28"/>
          <w:szCs w:val="28"/>
        </w:rPr>
        <w:t>63ребенка</w:t>
      </w:r>
      <w:r w:rsidRPr="00BE312E">
        <w:rPr>
          <w:rFonts w:ascii="Times New Roman" w:hAnsi="Times New Roman"/>
          <w:sz w:val="28"/>
          <w:szCs w:val="28"/>
        </w:rPr>
        <w:t xml:space="preserve">, </w:t>
      </w:r>
      <w:r>
        <w:rPr>
          <w:rFonts w:ascii="Times New Roman" w:hAnsi="Times New Roman"/>
          <w:sz w:val="28"/>
          <w:szCs w:val="28"/>
        </w:rPr>
        <w:t xml:space="preserve">в </w:t>
      </w:r>
      <w:r w:rsidRPr="00BE312E">
        <w:rPr>
          <w:rFonts w:ascii="Times New Roman" w:hAnsi="Times New Roman"/>
          <w:sz w:val="28"/>
          <w:szCs w:val="28"/>
        </w:rPr>
        <w:t xml:space="preserve">2020 году- 52ребенка. Рождаемость увеличилась на </w:t>
      </w:r>
      <w:r>
        <w:rPr>
          <w:rFonts w:ascii="Times New Roman" w:hAnsi="Times New Roman"/>
          <w:sz w:val="28"/>
          <w:szCs w:val="28"/>
        </w:rPr>
        <w:t>2</w:t>
      </w:r>
      <w:r w:rsidRPr="00BE312E">
        <w:rPr>
          <w:rFonts w:ascii="Times New Roman" w:hAnsi="Times New Roman"/>
          <w:sz w:val="28"/>
          <w:szCs w:val="28"/>
        </w:rPr>
        <w:t>1,</w:t>
      </w:r>
      <w:r>
        <w:rPr>
          <w:rFonts w:ascii="Times New Roman" w:hAnsi="Times New Roman"/>
          <w:sz w:val="28"/>
          <w:szCs w:val="28"/>
        </w:rPr>
        <w:t>1</w:t>
      </w:r>
      <w:r w:rsidRPr="00BE312E">
        <w:rPr>
          <w:rFonts w:ascii="Times New Roman" w:hAnsi="Times New Roman"/>
          <w:sz w:val="28"/>
          <w:szCs w:val="28"/>
        </w:rPr>
        <w:t xml:space="preserve">%. </w:t>
      </w:r>
      <w:r w:rsidRPr="00285D57">
        <w:rPr>
          <w:rFonts w:ascii="Times New Roman" w:hAnsi="Times New Roman"/>
          <w:sz w:val="28"/>
          <w:szCs w:val="28"/>
        </w:rPr>
        <w:t>Естественная убыль населения составила в 2021 году 1</w:t>
      </w:r>
      <w:r>
        <w:rPr>
          <w:rFonts w:ascii="Times New Roman" w:hAnsi="Times New Roman"/>
          <w:sz w:val="28"/>
          <w:szCs w:val="28"/>
        </w:rPr>
        <w:t>28</w:t>
      </w:r>
      <w:r w:rsidRPr="00285D57">
        <w:rPr>
          <w:rFonts w:ascii="Times New Roman" w:hAnsi="Times New Roman"/>
          <w:sz w:val="28"/>
          <w:szCs w:val="28"/>
        </w:rPr>
        <w:t xml:space="preserve"> человек, в 2020 году - 161 человек</w:t>
      </w:r>
      <w:r>
        <w:rPr>
          <w:rFonts w:ascii="Times New Roman" w:hAnsi="Times New Roman"/>
          <w:sz w:val="28"/>
          <w:szCs w:val="28"/>
        </w:rPr>
        <w:t xml:space="preserve"> (снизилась на 25,8%)</w:t>
      </w:r>
      <w:r w:rsidRPr="00285D57">
        <w:rPr>
          <w:rFonts w:ascii="Times New Roman" w:hAnsi="Times New Roman"/>
          <w:sz w:val="28"/>
          <w:szCs w:val="28"/>
        </w:rPr>
        <w:t>.</w:t>
      </w:r>
    </w:p>
    <w:p w:rsidR="00333AC2" w:rsidRPr="00A45A79" w:rsidRDefault="00333AC2" w:rsidP="00E637D9">
      <w:pPr>
        <w:tabs>
          <w:tab w:val="left" w:pos="567"/>
        </w:tabs>
        <w:spacing w:after="0" w:line="300" w:lineRule="auto"/>
        <w:ind w:firstLine="567"/>
        <w:jc w:val="both"/>
        <w:rPr>
          <w:rFonts w:ascii="Times New Roman" w:hAnsi="Times New Roman"/>
          <w:bCs/>
          <w:iCs/>
          <w:color w:val="000000"/>
          <w:sz w:val="28"/>
          <w:szCs w:val="28"/>
          <w:lang w:eastAsia="ru-RU"/>
        </w:rPr>
      </w:pPr>
      <w:r w:rsidRPr="00A45A79">
        <w:rPr>
          <w:rFonts w:ascii="Times New Roman" w:hAnsi="Times New Roman"/>
          <w:sz w:val="28"/>
          <w:szCs w:val="28"/>
        </w:rPr>
        <w:t>Социально-экономическая ситуация в Новосильском районе в 2021 году  характеризовалась относительной стабильностью, несмотря на то, что г</w:t>
      </w:r>
      <w:r w:rsidRPr="00A45A79">
        <w:rPr>
          <w:rFonts w:ascii="Times New Roman" w:hAnsi="Times New Roman"/>
          <w:bCs/>
          <w:color w:val="000000"/>
          <w:sz w:val="28"/>
          <w:szCs w:val="28"/>
          <w:lang w:eastAsia="ru-RU"/>
        </w:rPr>
        <w:t xml:space="preserve">од был сложным, но необходимо было решать задачи, направленные на развитие экономики и социальной сферы, в условиях </w:t>
      </w:r>
      <w:r w:rsidR="00A45A79" w:rsidRPr="00A45A79">
        <w:rPr>
          <w:rFonts w:ascii="Times New Roman" w:hAnsi="Times New Roman"/>
          <w:bCs/>
          <w:color w:val="000000"/>
          <w:sz w:val="28"/>
          <w:szCs w:val="28"/>
          <w:lang w:eastAsia="ru-RU"/>
        </w:rPr>
        <w:t xml:space="preserve">сохранявшейся </w:t>
      </w:r>
      <w:r w:rsidRPr="00A45A79">
        <w:rPr>
          <w:rFonts w:ascii="Times New Roman" w:hAnsi="Times New Roman"/>
          <w:bCs/>
          <w:color w:val="000000"/>
          <w:sz w:val="28"/>
          <w:szCs w:val="28"/>
          <w:lang w:eastAsia="ru-RU"/>
        </w:rPr>
        <w:t xml:space="preserve">пандемии новой коронавирусной инфекции.  </w:t>
      </w:r>
    </w:p>
    <w:p w:rsidR="00333AC2" w:rsidRPr="00285D57" w:rsidRDefault="00333AC2" w:rsidP="00E637D9">
      <w:pPr>
        <w:spacing w:after="0" w:line="300" w:lineRule="auto"/>
        <w:ind w:firstLine="720"/>
        <w:jc w:val="both"/>
        <w:rPr>
          <w:rFonts w:ascii="Times New Roman" w:hAnsi="Times New Roman"/>
          <w:color w:val="000000"/>
          <w:spacing w:val="-7"/>
          <w:sz w:val="28"/>
          <w:szCs w:val="28"/>
          <w:lang w:eastAsia="ru-RU"/>
        </w:rPr>
      </w:pPr>
      <w:r w:rsidRPr="00285D57">
        <w:rPr>
          <w:rFonts w:ascii="Times New Roman" w:hAnsi="Times New Roman"/>
          <w:color w:val="000000"/>
          <w:spacing w:val="-7"/>
          <w:sz w:val="28"/>
          <w:szCs w:val="28"/>
          <w:lang w:eastAsia="ru-RU"/>
        </w:rPr>
        <w:lastRenderedPageBreak/>
        <w:t>В отчётном году бюджетная и налоговая политика района была направлена на сохранение и развитие доходного потенциала, повышение эффективности бюджетных расходов и предоставления муниципальных услуг.</w:t>
      </w:r>
    </w:p>
    <w:p w:rsidR="00333AC2" w:rsidRPr="00647366" w:rsidRDefault="00333AC2" w:rsidP="00285D57">
      <w:pPr>
        <w:spacing w:after="0" w:line="300" w:lineRule="auto"/>
        <w:ind w:firstLine="720"/>
        <w:jc w:val="both"/>
        <w:rPr>
          <w:rFonts w:ascii="Times New Roman" w:hAnsi="Times New Roman"/>
          <w:color w:val="000000"/>
          <w:spacing w:val="-7"/>
          <w:sz w:val="28"/>
          <w:szCs w:val="28"/>
          <w:lang w:eastAsia="ru-RU"/>
        </w:rPr>
      </w:pPr>
      <w:r w:rsidRPr="00647366">
        <w:rPr>
          <w:rFonts w:ascii="Times New Roman" w:hAnsi="Times New Roman"/>
          <w:color w:val="000000"/>
          <w:spacing w:val="-7"/>
          <w:sz w:val="28"/>
          <w:szCs w:val="28"/>
          <w:lang w:eastAsia="ru-RU"/>
        </w:rPr>
        <w:t xml:space="preserve">В 2021 году  в районный бюджет поступило доходов  в сумме 260,679 млн. руб., или 102,2 % к бюджетным назначениям, в том числе налоговых и неналоговых собственных доходов 102,2 млн. руб., или  108,9 % к плану и 129,7 % к 2020 году. Удельный вес налоговых и неналоговых доходов в общем объёме доходов районного бюджета составил 39,2 %. </w:t>
      </w:r>
    </w:p>
    <w:p w:rsidR="00333AC2" w:rsidRPr="00647366" w:rsidRDefault="00333AC2" w:rsidP="00285D57">
      <w:pPr>
        <w:spacing w:after="0" w:line="300" w:lineRule="auto"/>
        <w:ind w:firstLine="720"/>
        <w:jc w:val="both"/>
        <w:rPr>
          <w:rFonts w:ascii="Times New Roman" w:hAnsi="Times New Roman"/>
          <w:color w:val="000000"/>
          <w:spacing w:val="-7"/>
          <w:sz w:val="28"/>
          <w:szCs w:val="28"/>
          <w:lang w:eastAsia="ru-RU"/>
        </w:rPr>
      </w:pPr>
      <w:r w:rsidRPr="00647366">
        <w:rPr>
          <w:rFonts w:ascii="Times New Roman" w:hAnsi="Times New Roman"/>
          <w:color w:val="000000"/>
          <w:spacing w:val="-7"/>
          <w:sz w:val="28"/>
          <w:szCs w:val="28"/>
          <w:lang w:eastAsia="ru-RU"/>
        </w:rPr>
        <w:t xml:space="preserve">В отчётном году расходы районного бюджета проводились исходя из реализации первоочередных задач, необходимых для обеспечения социальной и экономической стабильности в районе. Расходная часть районного бюджета исполнена в сумме 245,2 млн. руб. </w:t>
      </w:r>
    </w:p>
    <w:p w:rsidR="00333AC2" w:rsidRPr="00647366" w:rsidRDefault="00333AC2" w:rsidP="00647366">
      <w:pPr>
        <w:spacing w:after="0" w:line="300" w:lineRule="auto"/>
        <w:ind w:firstLine="720"/>
        <w:jc w:val="both"/>
        <w:rPr>
          <w:rFonts w:ascii="Times New Roman" w:hAnsi="Times New Roman"/>
          <w:color w:val="000000"/>
          <w:spacing w:val="-7"/>
          <w:sz w:val="28"/>
          <w:szCs w:val="28"/>
          <w:lang w:eastAsia="ru-RU"/>
        </w:rPr>
      </w:pPr>
      <w:r w:rsidRPr="00647366">
        <w:rPr>
          <w:rFonts w:ascii="Times New Roman" w:hAnsi="Times New Roman"/>
          <w:color w:val="000000"/>
          <w:spacing w:val="-7"/>
          <w:sz w:val="28"/>
          <w:szCs w:val="28"/>
          <w:lang w:eastAsia="ru-RU"/>
        </w:rPr>
        <w:t>Структура расходов бюджета отражает основные приоритеты развития муниципалитета и однозначно имеет социальный характер. Из общего объёма расходов  66,8 %  или 163,7  млн.  руб. –  расходы бюджета на социальную сферу, в том числе образование – 132,3 млн. руб. (54 % к бюджету и 115,2 % к уровню предыдущего года), социальная политика и спорт– 5,8 млн. руб. (2,4 % к бюджету), культура – 25,5 млн. руб. (10,4 % к бюджету). На долю расходов жилищно-коммунального хозяйства приходилось 17,3 млн. руб. или 7 %. Районный бюджет  на 31.12.2021 г. исполнен с профицитом  в сумме 15,5 млн. рублей.</w:t>
      </w:r>
    </w:p>
    <w:p w:rsidR="00333AC2" w:rsidRPr="00647366" w:rsidRDefault="00333AC2" w:rsidP="00647366">
      <w:pPr>
        <w:spacing w:after="0" w:line="300" w:lineRule="auto"/>
        <w:ind w:firstLine="720"/>
        <w:jc w:val="both"/>
        <w:rPr>
          <w:rFonts w:ascii="Times New Roman" w:hAnsi="Times New Roman"/>
          <w:color w:val="000000"/>
          <w:spacing w:val="-7"/>
          <w:sz w:val="28"/>
          <w:szCs w:val="28"/>
          <w:lang w:eastAsia="ru-RU"/>
        </w:rPr>
      </w:pPr>
      <w:r w:rsidRPr="00647366">
        <w:rPr>
          <w:rFonts w:ascii="Times New Roman" w:hAnsi="Times New Roman"/>
          <w:color w:val="000000"/>
          <w:spacing w:val="-7"/>
          <w:sz w:val="28"/>
          <w:szCs w:val="28"/>
          <w:lang w:eastAsia="ru-RU"/>
        </w:rPr>
        <w:t>На реализацию мероприятий  9 муниципальных программ в отчетном  году было профинансировано 194,7 млн. руб.</w:t>
      </w:r>
    </w:p>
    <w:p w:rsidR="00333AC2" w:rsidRPr="00647366" w:rsidRDefault="00333AC2" w:rsidP="00647366">
      <w:pPr>
        <w:spacing w:after="0" w:line="300" w:lineRule="auto"/>
        <w:ind w:firstLine="720"/>
        <w:jc w:val="both"/>
        <w:rPr>
          <w:rFonts w:ascii="Times New Roman" w:hAnsi="Times New Roman"/>
          <w:color w:val="000000"/>
          <w:spacing w:val="-7"/>
          <w:sz w:val="28"/>
          <w:szCs w:val="28"/>
          <w:lang w:eastAsia="ru-RU"/>
        </w:rPr>
      </w:pPr>
      <w:r w:rsidRPr="00647366">
        <w:rPr>
          <w:rFonts w:ascii="Times New Roman" w:hAnsi="Times New Roman"/>
          <w:color w:val="000000"/>
          <w:spacing w:val="-7"/>
          <w:sz w:val="28"/>
          <w:szCs w:val="28"/>
          <w:lang w:eastAsia="ru-RU"/>
        </w:rPr>
        <w:t xml:space="preserve">По итогам 2021 года просроченная кредиторская задолженность по выплате заработной платы отсутствует. По итогам 2021 года местные бюджеты в целом </w:t>
      </w:r>
      <w:proofErr w:type="spellStart"/>
      <w:r w:rsidRPr="00647366">
        <w:rPr>
          <w:rFonts w:ascii="Times New Roman" w:hAnsi="Times New Roman"/>
          <w:color w:val="000000"/>
          <w:spacing w:val="-7"/>
          <w:sz w:val="28"/>
          <w:szCs w:val="28"/>
          <w:lang w:eastAsia="ru-RU"/>
        </w:rPr>
        <w:t>сбалансировны</w:t>
      </w:r>
      <w:proofErr w:type="spellEnd"/>
      <w:r w:rsidRPr="00647366">
        <w:rPr>
          <w:rFonts w:ascii="Times New Roman" w:hAnsi="Times New Roman"/>
          <w:color w:val="000000"/>
          <w:spacing w:val="-7"/>
          <w:sz w:val="28"/>
          <w:szCs w:val="28"/>
          <w:lang w:eastAsia="ru-RU"/>
        </w:rPr>
        <w:t>.</w:t>
      </w:r>
    </w:p>
    <w:p w:rsidR="00333AC2" w:rsidRDefault="00333AC2" w:rsidP="00647366">
      <w:pPr>
        <w:spacing w:after="0" w:line="300" w:lineRule="auto"/>
        <w:ind w:firstLine="720"/>
        <w:jc w:val="both"/>
        <w:rPr>
          <w:rFonts w:ascii="Times New Roman" w:hAnsi="Times New Roman"/>
          <w:b/>
          <w:color w:val="000000"/>
          <w:sz w:val="28"/>
          <w:szCs w:val="28"/>
        </w:rPr>
      </w:pPr>
      <w:r w:rsidRPr="00647366">
        <w:rPr>
          <w:rFonts w:ascii="Times New Roman" w:hAnsi="Times New Roman"/>
          <w:color w:val="000000"/>
          <w:spacing w:val="-7"/>
          <w:sz w:val="28"/>
          <w:szCs w:val="28"/>
          <w:lang w:eastAsia="ru-RU"/>
        </w:rPr>
        <w:t xml:space="preserve">Аграрный сектор является основой экономики района. Аграриями собрано 102,2 тыс. тонн зерновых в весе после доработки; 79,2 тыс. тонн сахарной свёклы, 12,2 тыс. тонн масличных культур, 4,2 тыс. тонн овощей. Под урожай текущего года посеяно 13 317  га озимой пшеницы, планируется посевную площадь 2022 года довести до 37,9 тыс. га. </w:t>
      </w:r>
      <w:proofErr w:type="spellStart"/>
      <w:r w:rsidRPr="00647366">
        <w:rPr>
          <w:rFonts w:ascii="Times New Roman" w:hAnsi="Times New Roman"/>
          <w:color w:val="000000"/>
          <w:spacing w:val="-7"/>
          <w:sz w:val="28"/>
          <w:szCs w:val="28"/>
          <w:lang w:eastAsia="ru-RU"/>
        </w:rPr>
        <w:t>Сельхоз</w:t>
      </w:r>
      <w:r>
        <w:rPr>
          <w:rFonts w:ascii="Times New Roman" w:hAnsi="Times New Roman"/>
          <w:color w:val="000000"/>
          <w:spacing w:val="-7"/>
          <w:sz w:val="28"/>
          <w:szCs w:val="28"/>
          <w:lang w:eastAsia="ru-RU"/>
        </w:rPr>
        <w:t>товаро</w:t>
      </w:r>
      <w:r w:rsidRPr="00647366">
        <w:rPr>
          <w:rFonts w:ascii="Times New Roman" w:hAnsi="Times New Roman"/>
          <w:color w:val="000000"/>
          <w:spacing w:val="-7"/>
          <w:sz w:val="28"/>
          <w:szCs w:val="28"/>
          <w:lang w:eastAsia="ru-RU"/>
        </w:rPr>
        <w:t>производители</w:t>
      </w:r>
      <w:proofErr w:type="spellEnd"/>
      <w:r w:rsidRPr="00647366">
        <w:rPr>
          <w:rFonts w:ascii="Times New Roman" w:hAnsi="Times New Roman"/>
          <w:color w:val="000000"/>
          <w:spacing w:val="-7"/>
          <w:sz w:val="28"/>
          <w:szCs w:val="28"/>
          <w:lang w:eastAsia="ru-RU"/>
        </w:rPr>
        <w:t xml:space="preserve"> Новосильского района готовятся к весенне-полевым работам, осуществляется закупка минеральных удобрений и горюче-смазочных материалов, завершился ремонт техники.</w:t>
      </w:r>
    </w:p>
    <w:p w:rsidR="00333AC2" w:rsidRPr="00647366" w:rsidRDefault="00333AC2" w:rsidP="00647366">
      <w:pPr>
        <w:spacing w:after="0" w:line="300" w:lineRule="auto"/>
        <w:ind w:firstLine="720"/>
        <w:jc w:val="both"/>
        <w:rPr>
          <w:rFonts w:ascii="Times New Roman" w:hAnsi="Times New Roman"/>
          <w:color w:val="000000"/>
          <w:sz w:val="28"/>
          <w:szCs w:val="28"/>
        </w:rPr>
      </w:pPr>
      <w:r w:rsidRPr="00647366">
        <w:rPr>
          <w:rFonts w:ascii="Times New Roman" w:hAnsi="Times New Roman"/>
          <w:color w:val="000000"/>
          <w:sz w:val="28"/>
          <w:szCs w:val="28"/>
        </w:rPr>
        <w:t xml:space="preserve">В течение 2021 года аграриями приобретено сельскохозяйственной техники на 237,2 млн. рублей. </w:t>
      </w:r>
    </w:p>
    <w:p w:rsidR="00333AC2" w:rsidRPr="00647366" w:rsidRDefault="00333AC2" w:rsidP="00647366">
      <w:pPr>
        <w:spacing w:after="0" w:line="300" w:lineRule="auto"/>
        <w:ind w:firstLine="709"/>
        <w:jc w:val="both"/>
        <w:rPr>
          <w:rFonts w:ascii="Times New Roman" w:hAnsi="Times New Roman"/>
          <w:color w:val="000000"/>
          <w:sz w:val="28"/>
          <w:szCs w:val="28"/>
          <w:lang w:eastAsia="ru-RU"/>
        </w:rPr>
      </w:pPr>
      <w:r w:rsidRPr="00647366">
        <w:rPr>
          <w:rFonts w:ascii="Times New Roman" w:hAnsi="Times New Roman"/>
          <w:color w:val="000000"/>
          <w:sz w:val="28"/>
          <w:szCs w:val="28"/>
          <w:lang w:eastAsia="ru-RU"/>
        </w:rPr>
        <w:lastRenderedPageBreak/>
        <w:t>В промышленном секторе работают только два коммунальных предприятия МУП «</w:t>
      </w:r>
      <w:proofErr w:type="spellStart"/>
      <w:r w:rsidRPr="00647366">
        <w:rPr>
          <w:rFonts w:ascii="Times New Roman" w:hAnsi="Times New Roman"/>
          <w:color w:val="000000"/>
          <w:sz w:val="28"/>
          <w:szCs w:val="28"/>
          <w:lang w:eastAsia="ru-RU"/>
        </w:rPr>
        <w:t>Тепловодервис</w:t>
      </w:r>
      <w:proofErr w:type="spellEnd"/>
      <w:r w:rsidRPr="00647366">
        <w:rPr>
          <w:rFonts w:ascii="Times New Roman" w:hAnsi="Times New Roman"/>
          <w:color w:val="000000"/>
          <w:sz w:val="28"/>
          <w:szCs w:val="28"/>
          <w:lang w:eastAsia="ru-RU"/>
        </w:rPr>
        <w:t>», МУП ЖКХ «Новосильское», которые  осуществляют водоснабжение, водоотведение и теплоснабжение населения и юридических лиц. В 2021 году объем промышленного производства составил 28,1 млн.  руб.</w:t>
      </w:r>
    </w:p>
    <w:p w:rsidR="00333AC2" w:rsidRPr="00647366" w:rsidRDefault="00333AC2" w:rsidP="00647366">
      <w:pPr>
        <w:spacing w:after="0" w:line="300" w:lineRule="auto"/>
        <w:ind w:firstLine="709"/>
        <w:jc w:val="both"/>
        <w:rPr>
          <w:rFonts w:ascii="Times New Roman" w:hAnsi="Times New Roman"/>
          <w:color w:val="000000"/>
          <w:sz w:val="28"/>
          <w:szCs w:val="28"/>
          <w:lang w:eastAsia="ru-RU"/>
        </w:rPr>
      </w:pPr>
      <w:r w:rsidRPr="00647366">
        <w:rPr>
          <w:rFonts w:ascii="Times New Roman" w:hAnsi="Times New Roman"/>
          <w:color w:val="000000"/>
          <w:sz w:val="28"/>
          <w:szCs w:val="28"/>
          <w:lang w:eastAsia="ru-RU"/>
        </w:rPr>
        <w:t>Розничной торговлей занимаются 8 предприятий и 36 индивидуальных предпринимателей. В районе работает 54 объекта стационарной торговой сети, 6 объектов мелкорозничной торговли и ярмарочная площадь. В оценке годовой объём розничной торговли  по всем каналам реализации составил 399 млн. рублей или 55 тыс. рублей на человека.</w:t>
      </w:r>
    </w:p>
    <w:p w:rsidR="00333AC2" w:rsidRPr="0047606A" w:rsidRDefault="00333AC2" w:rsidP="0047606A">
      <w:pPr>
        <w:shd w:val="clear" w:color="auto" w:fill="FFFFFF"/>
        <w:spacing w:after="0" w:line="300" w:lineRule="auto"/>
        <w:ind w:firstLine="709"/>
        <w:jc w:val="both"/>
        <w:rPr>
          <w:rFonts w:cs="Calibri"/>
          <w:color w:val="000000"/>
          <w:lang w:eastAsia="ru-RU"/>
        </w:rPr>
      </w:pPr>
      <w:r w:rsidRPr="0047606A">
        <w:rPr>
          <w:rFonts w:ascii="Times New Roman" w:hAnsi="Times New Roman"/>
          <w:bCs/>
          <w:color w:val="000000"/>
          <w:sz w:val="28"/>
          <w:szCs w:val="28"/>
          <w:lang w:eastAsia="ru-RU"/>
        </w:rPr>
        <w:t xml:space="preserve">Одним из определяющих показателей социально-экономического развития района является уровень занятости населения. Численность экономически активного населения Новосильского района в 2021 году составила 3100 человек. По сравнению с 2020 годом численность экономически активного населения снизилась на 6% , среднесписочная численность работников в оценке 2021 года уменьшилась на 1,1 %. Ситуация на рынке труда остаётся достаточно сложной. Уровень официально регистрируемой безработицы на 31 декабря  2021 года составил 1,7 %  (на 1 января 2020 г. – 1,0 %), в качестве безработных состояло на учёте 51 человек (+18 к уровню 2020 г.). Наряду с выросшей безработицей  существует спрос на рабочие места: врачей, учителей, продавцов, поваров, водителей и пр. </w:t>
      </w:r>
    </w:p>
    <w:p w:rsidR="00333AC2" w:rsidRPr="0047606A" w:rsidRDefault="00333AC2" w:rsidP="0047606A">
      <w:pPr>
        <w:shd w:val="clear" w:color="auto" w:fill="FFFFFF"/>
        <w:spacing w:after="0" w:line="300" w:lineRule="auto"/>
        <w:ind w:firstLine="720"/>
        <w:jc w:val="both"/>
        <w:rPr>
          <w:rFonts w:cs="Calibri"/>
          <w:color w:val="000000"/>
          <w:lang w:eastAsia="ru-RU"/>
        </w:rPr>
      </w:pPr>
      <w:r w:rsidRPr="0047606A">
        <w:rPr>
          <w:rFonts w:ascii="Times New Roman" w:hAnsi="Times New Roman"/>
          <w:bCs/>
          <w:color w:val="000000"/>
          <w:sz w:val="28"/>
          <w:szCs w:val="28"/>
          <w:lang w:eastAsia="ru-RU"/>
        </w:rPr>
        <w:t>По данным Центра занятости населения среди молодежи, выпускников учебных заведений, состоящих на учете по безработице, на 01.01.2021  года - нет.</w:t>
      </w:r>
    </w:p>
    <w:p w:rsidR="00333AC2" w:rsidRPr="0047606A" w:rsidRDefault="00333AC2" w:rsidP="0047606A">
      <w:pPr>
        <w:shd w:val="clear" w:color="auto" w:fill="FFFFFF"/>
        <w:spacing w:after="0" w:line="300" w:lineRule="auto"/>
        <w:ind w:firstLine="720"/>
        <w:jc w:val="both"/>
        <w:rPr>
          <w:rFonts w:cs="Calibri"/>
          <w:color w:val="000000"/>
          <w:lang w:eastAsia="ru-RU"/>
        </w:rPr>
      </w:pPr>
      <w:r w:rsidRPr="0047606A">
        <w:rPr>
          <w:rFonts w:ascii="Times New Roman" w:hAnsi="Times New Roman"/>
          <w:bCs/>
          <w:color w:val="000000"/>
          <w:sz w:val="28"/>
          <w:szCs w:val="28"/>
          <w:lang w:eastAsia="ru-RU"/>
        </w:rPr>
        <w:t>Центр занятости Новосильского района проводит комплекс программных мероприятий: организацию оплачиваемых общественных работ, ярмарок вакансий и учебных рабочих мест, профессиональную подготовку, переподготовку и повышение квалификации безработных граждан, организацию временного трудоустройства детей в возрасте от 14 до 18 лет в свободное от учёбы время.</w:t>
      </w:r>
    </w:p>
    <w:p w:rsidR="00333AC2" w:rsidRDefault="00333AC2" w:rsidP="007B70C0">
      <w:pPr>
        <w:autoSpaceDE w:val="0"/>
        <w:autoSpaceDN w:val="0"/>
        <w:adjustRightInd w:val="0"/>
        <w:spacing w:after="0" w:line="300" w:lineRule="auto"/>
        <w:jc w:val="center"/>
        <w:rPr>
          <w:rFonts w:ascii="Times New Roman" w:hAnsi="Times New Roman"/>
          <w:b/>
          <w:sz w:val="28"/>
          <w:szCs w:val="28"/>
        </w:rPr>
      </w:pPr>
    </w:p>
    <w:p w:rsidR="00333AC2" w:rsidRPr="00EB3830" w:rsidRDefault="00333AC2" w:rsidP="007B70C0">
      <w:pPr>
        <w:autoSpaceDE w:val="0"/>
        <w:autoSpaceDN w:val="0"/>
        <w:adjustRightInd w:val="0"/>
        <w:spacing w:after="0" w:line="300" w:lineRule="auto"/>
        <w:jc w:val="center"/>
        <w:rPr>
          <w:rFonts w:ascii="Times New Roman" w:hAnsi="Times New Roman"/>
          <w:b/>
          <w:sz w:val="28"/>
          <w:szCs w:val="28"/>
        </w:rPr>
      </w:pPr>
      <w:r w:rsidRPr="00EB3830">
        <w:rPr>
          <w:rFonts w:ascii="Times New Roman" w:hAnsi="Times New Roman"/>
          <w:b/>
          <w:sz w:val="28"/>
          <w:szCs w:val="28"/>
        </w:rPr>
        <w:t>Анализ состояния и перспектив развития системы образования Новосильского района</w:t>
      </w:r>
    </w:p>
    <w:p w:rsidR="00333AC2" w:rsidRPr="00EB3830" w:rsidRDefault="00333AC2" w:rsidP="007B70C0">
      <w:pPr>
        <w:autoSpaceDE w:val="0"/>
        <w:autoSpaceDN w:val="0"/>
        <w:adjustRightInd w:val="0"/>
        <w:spacing w:after="0" w:line="300" w:lineRule="auto"/>
        <w:jc w:val="center"/>
        <w:rPr>
          <w:rFonts w:ascii="Times New Roman" w:hAnsi="Times New Roman"/>
          <w:b/>
          <w:sz w:val="28"/>
          <w:szCs w:val="28"/>
        </w:rPr>
      </w:pPr>
    </w:p>
    <w:p w:rsidR="00333AC2" w:rsidRPr="00F367F5" w:rsidRDefault="00333AC2" w:rsidP="007B70C0">
      <w:pPr>
        <w:pStyle w:val="aa"/>
        <w:shd w:val="clear" w:color="auto" w:fill="FFFFFF"/>
        <w:spacing w:before="0" w:beforeAutospacing="0" w:after="0" w:afterAutospacing="0" w:line="300" w:lineRule="auto"/>
        <w:ind w:firstLine="709"/>
        <w:jc w:val="both"/>
        <w:rPr>
          <w:sz w:val="28"/>
          <w:szCs w:val="28"/>
        </w:rPr>
      </w:pPr>
      <w:r w:rsidRPr="00F367F5">
        <w:rPr>
          <w:sz w:val="28"/>
          <w:szCs w:val="28"/>
        </w:rPr>
        <w:t xml:space="preserve">Органом исполнительной власти специальной компетенции администрации Новосильского района Орловской области, осуществляющим </w:t>
      </w:r>
      <w:r w:rsidRPr="00F367F5">
        <w:rPr>
          <w:sz w:val="28"/>
          <w:szCs w:val="28"/>
        </w:rPr>
        <w:lastRenderedPageBreak/>
        <w:t xml:space="preserve">функции по реализации государственной политики в сфере образования на территории района, является Отдел общего образования, молодежной политики и спорта администрации Новосильского района Орловской области. </w:t>
      </w:r>
    </w:p>
    <w:p w:rsidR="00333AC2" w:rsidRPr="00F367F5" w:rsidRDefault="00333AC2" w:rsidP="00F367F5">
      <w:pPr>
        <w:pStyle w:val="aa"/>
        <w:shd w:val="clear" w:color="auto" w:fill="FFFFFF"/>
        <w:spacing w:before="0" w:beforeAutospacing="0" w:after="0" w:afterAutospacing="0" w:line="300" w:lineRule="auto"/>
        <w:jc w:val="both"/>
        <w:rPr>
          <w:sz w:val="28"/>
          <w:szCs w:val="28"/>
        </w:rPr>
      </w:pPr>
      <w:r w:rsidRPr="00F367F5">
        <w:rPr>
          <w:sz w:val="28"/>
          <w:szCs w:val="28"/>
        </w:rPr>
        <w:t>Контактная информация</w:t>
      </w:r>
    </w:p>
    <w:p w:rsidR="00333AC2" w:rsidRPr="00F367F5" w:rsidRDefault="00333AC2" w:rsidP="007B70C0">
      <w:pPr>
        <w:pStyle w:val="aa"/>
        <w:shd w:val="clear" w:color="auto" w:fill="FFFFFF"/>
        <w:spacing w:before="0" w:beforeAutospacing="0" w:after="0" w:afterAutospacing="0" w:line="300" w:lineRule="auto"/>
        <w:jc w:val="both"/>
        <w:rPr>
          <w:sz w:val="28"/>
          <w:szCs w:val="28"/>
        </w:rPr>
      </w:pPr>
      <w:r w:rsidRPr="00F367F5">
        <w:rPr>
          <w:sz w:val="28"/>
          <w:szCs w:val="28"/>
        </w:rPr>
        <w:t xml:space="preserve">Юридический и фактический адрес: </w:t>
      </w:r>
    </w:p>
    <w:p w:rsidR="00333AC2" w:rsidRPr="00F367F5" w:rsidRDefault="00333AC2" w:rsidP="007B70C0">
      <w:pPr>
        <w:pStyle w:val="aa"/>
        <w:shd w:val="clear" w:color="auto" w:fill="FFFFFF"/>
        <w:spacing w:before="0" w:beforeAutospacing="0" w:after="0" w:afterAutospacing="0" w:line="300" w:lineRule="auto"/>
        <w:jc w:val="both"/>
        <w:rPr>
          <w:sz w:val="28"/>
          <w:szCs w:val="28"/>
        </w:rPr>
      </w:pPr>
      <w:r w:rsidRPr="00F367F5">
        <w:rPr>
          <w:sz w:val="28"/>
          <w:szCs w:val="28"/>
        </w:rPr>
        <w:t xml:space="preserve">303500, Орловская область, г. Новосиль, ул. Карла Маркса, д.16. </w:t>
      </w:r>
    </w:p>
    <w:p w:rsidR="00333AC2" w:rsidRPr="00F367F5" w:rsidRDefault="00333AC2" w:rsidP="007B70C0">
      <w:pPr>
        <w:pStyle w:val="aa"/>
        <w:shd w:val="clear" w:color="auto" w:fill="FFFFFF"/>
        <w:spacing w:before="0" w:beforeAutospacing="0" w:after="0" w:afterAutospacing="0" w:line="300" w:lineRule="auto"/>
        <w:jc w:val="both"/>
        <w:rPr>
          <w:sz w:val="28"/>
          <w:szCs w:val="28"/>
        </w:rPr>
      </w:pPr>
      <w:r w:rsidRPr="00F367F5">
        <w:rPr>
          <w:sz w:val="28"/>
          <w:szCs w:val="28"/>
        </w:rPr>
        <w:t>начальник отдела образования  – Сыцевич Ирина Дмитриевна</w:t>
      </w:r>
    </w:p>
    <w:p w:rsidR="00333AC2" w:rsidRPr="00F367F5" w:rsidRDefault="00333AC2" w:rsidP="00E637D9">
      <w:pPr>
        <w:pStyle w:val="aa"/>
        <w:shd w:val="clear" w:color="auto" w:fill="FFFFFF"/>
        <w:spacing w:before="0" w:beforeAutospacing="0" w:after="0" w:afterAutospacing="0" w:line="300" w:lineRule="auto"/>
        <w:jc w:val="both"/>
        <w:rPr>
          <w:sz w:val="28"/>
          <w:szCs w:val="28"/>
        </w:rPr>
      </w:pPr>
      <w:r w:rsidRPr="00F367F5">
        <w:rPr>
          <w:sz w:val="28"/>
          <w:szCs w:val="28"/>
        </w:rPr>
        <w:t>Телефон- (848673) 2-15-34; 8-961-621-92-55</w:t>
      </w:r>
    </w:p>
    <w:p w:rsidR="00333AC2" w:rsidRPr="00F367F5" w:rsidRDefault="00333AC2" w:rsidP="007B70C0">
      <w:pPr>
        <w:pStyle w:val="aa"/>
        <w:shd w:val="clear" w:color="auto" w:fill="FFFFFF"/>
        <w:spacing w:before="0" w:beforeAutospacing="0" w:after="0" w:afterAutospacing="0" w:line="300" w:lineRule="auto"/>
        <w:jc w:val="both"/>
        <w:rPr>
          <w:sz w:val="28"/>
          <w:szCs w:val="28"/>
        </w:rPr>
      </w:pPr>
      <w:r w:rsidRPr="00F367F5">
        <w:rPr>
          <w:sz w:val="28"/>
          <w:szCs w:val="28"/>
        </w:rPr>
        <w:t>Телефон/факс- (848673)  2-11-56- специалисты</w:t>
      </w:r>
    </w:p>
    <w:p w:rsidR="00333AC2" w:rsidRPr="00F367F5" w:rsidRDefault="00333AC2" w:rsidP="007B70C0">
      <w:pPr>
        <w:pStyle w:val="aa"/>
        <w:shd w:val="clear" w:color="auto" w:fill="FFFFFF"/>
        <w:spacing w:before="0" w:beforeAutospacing="0" w:after="0" w:afterAutospacing="0" w:line="300" w:lineRule="auto"/>
        <w:jc w:val="both"/>
        <w:rPr>
          <w:sz w:val="28"/>
          <w:szCs w:val="28"/>
        </w:rPr>
      </w:pPr>
      <w:r w:rsidRPr="00F367F5">
        <w:rPr>
          <w:sz w:val="28"/>
          <w:szCs w:val="28"/>
        </w:rPr>
        <w:t xml:space="preserve">Почта </w:t>
      </w:r>
      <w:proofErr w:type="spellStart"/>
      <w:r w:rsidRPr="00F367F5">
        <w:rPr>
          <w:sz w:val="28"/>
          <w:szCs w:val="28"/>
          <w:lang w:val="en-US"/>
        </w:rPr>
        <w:t>natasha</w:t>
      </w:r>
      <w:proofErr w:type="spellEnd"/>
      <w:r w:rsidRPr="00F367F5">
        <w:rPr>
          <w:sz w:val="28"/>
          <w:szCs w:val="28"/>
        </w:rPr>
        <w:t>-</w:t>
      </w:r>
      <w:proofErr w:type="spellStart"/>
      <w:r w:rsidRPr="00F367F5">
        <w:rPr>
          <w:sz w:val="28"/>
          <w:szCs w:val="28"/>
          <w:lang w:val="en-US"/>
        </w:rPr>
        <w:t>zarytovskaya</w:t>
      </w:r>
      <w:proofErr w:type="spellEnd"/>
      <w:r w:rsidRPr="00F367F5">
        <w:rPr>
          <w:sz w:val="28"/>
          <w:szCs w:val="28"/>
        </w:rPr>
        <w:t>@</w:t>
      </w:r>
      <w:proofErr w:type="spellStart"/>
      <w:r w:rsidRPr="00F367F5">
        <w:rPr>
          <w:sz w:val="28"/>
          <w:szCs w:val="28"/>
          <w:lang w:val="en-US"/>
        </w:rPr>
        <w:t>yandex</w:t>
      </w:r>
      <w:proofErr w:type="spellEnd"/>
      <w:r w:rsidRPr="00F367F5">
        <w:rPr>
          <w:sz w:val="28"/>
          <w:szCs w:val="28"/>
        </w:rPr>
        <w:t>.</w:t>
      </w:r>
      <w:proofErr w:type="spellStart"/>
      <w:r w:rsidRPr="00F367F5">
        <w:rPr>
          <w:sz w:val="28"/>
          <w:szCs w:val="28"/>
          <w:lang w:val="en-US"/>
        </w:rPr>
        <w:t>ru</w:t>
      </w:r>
      <w:proofErr w:type="spellEnd"/>
    </w:p>
    <w:p w:rsidR="00333AC2" w:rsidRPr="00F367F5" w:rsidRDefault="00333AC2" w:rsidP="007B70C0">
      <w:pPr>
        <w:spacing w:after="0" w:line="300" w:lineRule="auto"/>
        <w:ind w:firstLine="600"/>
        <w:jc w:val="both"/>
        <w:rPr>
          <w:rFonts w:ascii="Times New Roman" w:hAnsi="Times New Roman"/>
          <w:sz w:val="28"/>
          <w:szCs w:val="28"/>
        </w:rPr>
      </w:pPr>
      <w:r w:rsidRPr="00F367F5">
        <w:rPr>
          <w:rFonts w:ascii="Times New Roman" w:hAnsi="Times New Roman"/>
          <w:sz w:val="28"/>
          <w:szCs w:val="28"/>
        </w:rPr>
        <w:t xml:space="preserve">В целях реализации полномочий по ведению бюджетного учета подведомственных образовательных учреждений, Отдела образования функционирует Муниципальное казенное учреждение «Централизованная бухгалтерия образовательных учреждений Новосильского района Орловской области» (МКУ ЦБОУ). МКУ ЦБ ОУ действует на основании устава и договоров об обслуживании, заключенных между МКУ ЦБОУ и отделом, между МКУ ЦБОУ и образовательными учреждениями. Отдел является главным распорядителем средств муниципального бюджета, выделяемых на финансовое обеспечение деятельности подведомственных учреждений, </w:t>
      </w:r>
      <w:proofErr w:type="spellStart"/>
      <w:r w:rsidRPr="00F367F5">
        <w:rPr>
          <w:rFonts w:ascii="Times New Roman" w:hAnsi="Times New Roman"/>
          <w:sz w:val="28"/>
          <w:szCs w:val="28"/>
        </w:rPr>
        <w:t>атакже</w:t>
      </w:r>
      <w:proofErr w:type="spellEnd"/>
      <w:r w:rsidRPr="00F367F5">
        <w:rPr>
          <w:rFonts w:ascii="Times New Roman" w:hAnsi="Times New Roman"/>
          <w:sz w:val="28"/>
          <w:szCs w:val="28"/>
        </w:rPr>
        <w:t xml:space="preserve"> средств, выделяемых на целевые программы и мероприятия в области образования.</w:t>
      </w:r>
    </w:p>
    <w:p w:rsidR="00333AC2" w:rsidRPr="00E018E1" w:rsidRDefault="00333AC2" w:rsidP="00F367F5">
      <w:pPr>
        <w:shd w:val="clear" w:color="auto" w:fill="FFFFFF"/>
        <w:spacing w:after="0" w:line="300" w:lineRule="auto"/>
        <w:ind w:firstLine="708"/>
        <w:jc w:val="both"/>
        <w:rPr>
          <w:rFonts w:ascii="Times New Roman" w:hAnsi="Times New Roman"/>
          <w:sz w:val="28"/>
          <w:szCs w:val="28"/>
          <w:lang w:eastAsia="ru-RU"/>
        </w:rPr>
      </w:pPr>
      <w:r w:rsidRPr="00E018E1">
        <w:rPr>
          <w:rFonts w:ascii="Times New Roman" w:hAnsi="Times New Roman"/>
          <w:sz w:val="28"/>
          <w:szCs w:val="28"/>
          <w:lang w:eastAsia="ru-RU"/>
        </w:rPr>
        <w:t>Сегодня образование является фундаментом для будущего всего общества, поэтому учреждения образования должны быть местом открытий, творческих дел и успешных самостоятельных проектов для тех, кто учится и учит. Достижение данной цели осуществляется в динамично меняющихся условиях, а значит, неизбежно связано с преодолением проблем, которые требуют нестандартных решений и комплексного подхода.</w:t>
      </w:r>
    </w:p>
    <w:p w:rsidR="00333AC2" w:rsidRPr="00F367F5" w:rsidRDefault="00333AC2" w:rsidP="007B70C0">
      <w:pPr>
        <w:pStyle w:val="af1"/>
        <w:spacing w:after="0" w:line="300" w:lineRule="auto"/>
        <w:ind w:right="62" w:firstLine="539"/>
        <w:jc w:val="both"/>
        <w:rPr>
          <w:sz w:val="28"/>
          <w:szCs w:val="28"/>
        </w:rPr>
      </w:pPr>
      <w:r w:rsidRPr="00F367F5">
        <w:rPr>
          <w:color w:val="000000"/>
          <w:sz w:val="28"/>
          <w:szCs w:val="28"/>
        </w:rPr>
        <w:t xml:space="preserve">Система образования Новосильского района включает в себя 11 образовательных учреждений, из них: 2 дошкольных образовательных учреждения, 7 общеобразовательных учреждений (5 средних, 1 основная и 1 начальная школы), из которых 2 общеобразовательные школы реализуют программу дошкольного образования и 2 учреждения дополнительного образования. </w:t>
      </w:r>
      <w:r w:rsidRPr="00F367F5">
        <w:rPr>
          <w:sz w:val="28"/>
          <w:szCs w:val="28"/>
        </w:rPr>
        <w:t xml:space="preserve">Все учреждения имеют уставы, соответствующие новому законодательству Российской Федерации в области образования, бессрочные лицензии на образовательную деятельность, во всех общеобразовательных </w:t>
      </w:r>
      <w:r w:rsidRPr="00F367F5">
        <w:rPr>
          <w:sz w:val="28"/>
          <w:szCs w:val="28"/>
        </w:rPr>
        <w:lastRenderedPageBreak/>
        <w:t xml:space="preserve">учреждениях – действующие свидетельства о государственной аккредитации. </w:t>
      </w:r>
    </w:p>
    <w:p w:rsidR="00333AC2" w:rsidRPr="00044885" w:rsidRDefault="00333AC2" w:rsidP="007B70C0">
      <w:pPr>
        <w:spacing w:after="0" w:line="300" w:lineRule="auto"/>
        <w:ind w:firstLine="567"/>
        <w:jc w:val="both"/>
        <w:rPr>
          <w:rFonts w:ascii="Times New Roman" w:hAnsi="Times New Roman"/>
          <w:sz w:val="28"/>
          <w:szCs w:val="28"/>
        </w:rPr>
      </w:pPr>
      <w:r w:rsidRPr="00044885">
        <w:rPr>
          <w:rFonts w:ascii="Times New Roman" w:hAnsi="Times New Roman"/>
          <w:sz w:val="28"/>
          <w:szCs w:val="28"/>
        </w:rPr>
        <w:t>Основная цель  развития системы образования – повышение качества и доступности образования в соответствии с запросами населения и перспективными задачами развития экономики района и региона.</w:t>
      </w:r>
    </w:p>
    <w:p w:rsidR="00333AC2" w:rsidRPr="00044885" w:rsidRDefault="00333AC2" w:rsidP="00747179">
      <w:pPr>
        <w:shd w:val="clear" w:color="auto" w:fill="FFFFFF"/>
        <w:spacing w:after="0" w:line="300" w:lineRule="auto"/>
        <w:ind w:firstLine="600"/>
        <w:jc w:val="both"/>
        <w:rPr>
          <w:rFonts w:ascii="Times New Roman" w:hAnsi="Times New Roman"/>
          <w:color w:val="000000"/>
          <w:sz w:val="28"/>
          <w:szCs w:val="28"/>
          <w:lang w:eastAsia="ru-RU"/>
        </w:rPr>
      </w:pPr>
      <w:r w:rsidRPr="00044885">
        <w:rPr>
          <w:rFonts w:ascii="Times New Roman" w:hAnsi="Times New Roman"/>
          <w:color w:val="000000"/>
          <w:sz w:val="28"/>
          <w:szCs w:val="28"/>
          <w:lang w:eastAsia="ru-RU"/>
        </w:rPr>
        <w:t>Основным направлением деятельности системы образования Новосильского района  является обеспечение доступности получения качественного бесплатного дошкольного, начального общего, основного общего, среднего общего, а также дополнительного образования в образовательных учреждениях  в соответствии с Федеральным законом от 29.12.2012 г. № 273-ФЗ «Об образовании в Российской Федерации».</w:t>
      </w:r>
    </w:p>
    <w:p w:rsidR="00333AC2" w:rsidRPr="00044885" w:rsidRDefault="00333AC2" w:rsidP="00747179">
      <w:pPr>
        <w:spacing w:after="0" w:line="300" w:lineRule="auto"/>
        <w:ind w:firstLine="567"/>
        <w:jc w:val="both"/>
        <w:rPr>
          <w:rFonts w:ascii="Times New Roman" w:hAnsi="Times New Roman"/>
          <w:color w:val="000000"/>
          <w:sz w:val="28"/>
          <w:szCs w:val="28"/>
          <w:lang w:eastAsia="ru-RU"/>
        </w:rPr>
      </w:pPr>
      <w:r w:rsidRPr="00044885">
        <w:rPr>
          <w:rFonts w:ascii="Times New Roman" w:hAnsi="Times New Roman"/>
          <w:color w:val="000000"/>
          <w:sz w:val="28"/>
          <w:szCs w:val="28"/>
          <w:lang w:eastAsia="ru-RU"/>
        </w:rPr>
        <w:t xml:space="preserve">Муниципальная образовательная система функционирует и развивается в соответствии с государственной политикой в сфере образования на основе запросов потребителей образовательных услуг Новосильского района, с учетом индивидуальных особенностей учащихся и возможностей педагогических коллективов образовательных учреждений, </w:t>
      </w:r>
      <w:r w:rsidRPr="00044885">
        <w:rPr>
          <w:rFonts w:ascii="Times New Roman" w:hAnsi="Times New Roman"/>
          <w:sz w:val="28"/>
          <w:szCs w:val="28"/>
          <w:lang w:eastAsia="ru-RU"/>
        </w:rPr>
        <w:t>является частью социальной политики, ориентированной на обеспечение широкого спектра социальных услуг:</w:t>
      </w:r>
    </w:p>
    <w:p w:rsidR="00333AC2" w:rsidRPr="00EB3830" w:rsidRDefault="00797707" w:rsidP="00747179">
      <w:pPr>
        <w:shd w:val="clear" w:color="auto" w:fill="FFFFFF"/>
        <w:spacing w:after="0" w:line="300" w:lineRule="auto"/>
        <w:ind w:firstLine="567"/>
        <w:jc w:val="both"/>
        <w:rPr>
          <w:rFonts w:ascii="Times New Roman" w:hAnsi="Times New Roman"/>
          <w:b/>
          <w:color w:val="000000"/>
          <w:sz w:val="28"/>
          <w:szCs w:val="28"/>
          <w:lang w:eastAsia="ru-RU"/>
        </w:rPr>
      </w:pPr>
      <w:r>
        <w:rPr>
          <w:rFonts w:ascii="Times New Roman" w:hAnsi="Times New Roman"/>
          <w:b/>
          <w:noProof/>
          <w:color w:val="000000"/>
          <w:sz w:val="28"/>
          <w:szCs w:val="28"/>
          <w:lang w:eastAsia="ru-RU"/>
        </w:rPr>
        <w:pict>
          <v:shape id="_x0000_i1026" type="#_x0000_t75" style="width:400.5pt;height:192pt;visibility:visible">
            <v:imagedata r:id="rId12" o:title=""/>
          </v:shape>
        </w:pict>
      </w:r>
    </w:p>
    <w:p w:rsidR="00333AC2" w:rsidRPr="00FB0F45" w:rsidRDefault="00333AC2" w:rsidP="00FB0F45">
      <w:pPr>
        <w:spacing w:after="0" w:line="300" w:lineRule="auto"/>
        <w:ind w:firstLine="708"/>
        <w:jc w:val="both"/>
        <w:rPr>
          <w:rFonts w:ascii="Times New Roman" w:hAnsi="Times New Roman"/>
          <w:color w:val="000000"/>
          <w:sz w:val="28"/>
          <w:szCs w:val="28"/>
        </w:rPr>
      </w:pPr>
      <w:proofErr w:type="gramStart"/>
      <w:r w:rsidRPr="00FB0F45">
        <w:rPr>
          <w:rFonts w:ascii="Times New Roman" w:hAnsi="Times New Roman"/>
          <w:color w:val="000000"/>
          <w:sz w:val="28"/>
          <w:szCs w:val="28"/>
          <w:lang w:eastAsia="ru-RU"/>
        </w:rPr>
        <w:t>Основны</w:t>
      </w:r>
      <w:r>
        <w:rPr>
          <w:rFonts w:ascii="Times New Roman" w:hAnsi="Times New Roman"/>
          <w:color w:val="000000"/>
          <w:sz w:val="28"/>
          <w:szCs w:val="28"/>
          <w:lang w:eastAsia="ru-RU"/>
        </w:rPr>
        <w:t>ми</w:t>
      </w:r>
      <w:r w:rsidRPr="00FB0F45">
        <w:rPr>
          <w:rFonts w:ascii="Times New Roman" w:hAnsi="Times New Roman"/>
          <w:color w:val="000000"/>
          <w:sz w:val="28"/>
          <w:szCs w:val="28"/>
          <w:lang w:eastAsia="ru-RU"/>
        </w:rPr>
        <w:t xml:space="preserve"> направления</w:t>
      </w:r>
      <w:r>
        <w:rPr>
          <w:rFonts w:ascii="Times New Roman" w:hAnsi="Times New Roman"/>
          <w:color w:val="000000"/>
          <w:sz w:val="28"/>
          <w:szCs w:val="28"/>
          <w:lang w:eastAsia="ru-RU"/>
        </w:rPr>
        <w:t>ми</w:t>
      </w:r>
      <w:r w:rsidRPr="00FB0F45">
        <w:rPr>
          <w:rFonts w:ascii="Times New Roman" w:hAnsi="Times New Roman"/>
          <w:color w:val="000000"/>
          <w:sz w:val="28"/>
          <w:szCs w:val="28"/>
          <w:lang w:eastAsia="ru-RU"/>
        </w:rPr>
        <w:t xml:space="preserve"> деятельности системы образования Новосильского района в 2021 году</w:t>
      </w:r>
      <w:r>
        <w:rPr>
          <w:rFonts w:ascii="Times New Roman" w:hAnsi="Times New Roman"/>
          <w:color w:val="000000"/>
          <w:sz w:val="28"/>
          <w:szCs w:val="28"/>
          <w:lang w:eastAsia="ru-RU"/>
        </w:rPr>
        <w:t xml:space="preserve"> были </w:t>
      </w:r>
      <w:r w:rsidRPr="00FB0F45">
        <w:rPr>
          <w:rFonts w:ascii="Times New Roman" w:hAnsi="Times New Roman"/>
          <w:sz w:val="28"/>
          <w:szCs w:val="28"/>
        </w:rPr>
        <w:t>освоени</w:t>
      </w:r>
      <w:r>
        <w:rPr>
          <w:rFonts w:ascii="Times New Roman" w:hAnsi="Times New Roman"/>
          <w:sz w:val="28"/>
          <w:szCs w:val="28"/>
        </w:rPr>
        <w:t>е</w:t>
      </w:r>
      <w:r w:rsidRPr="00FB0F45">
        <w:rPr>
          <w:rFonts w:ascii="Times New Roman" w:hAnsi="Times New Roman"/>
          <w:sz w:val="28"/>
          <w:szCs w:val="28"/>
        </w:rPr>
        <w:t xml:space="preserve"> новых подходов для повышения качества образования и поэтапного достижения целевых показателей Указа Президента Российской Федерации от 7 мая 2018 года № 204 в соответствии с параметрами региональной и муниципальной составляющей национальных проектов «Образование», «Современная школа», «Демография» в рамках полномочий органов местного самоуправления, р</w:t>
      </w:r>
      <w:r w:rsidRPr="00FB0F45">
        <w:rPr>
          <w:rFonts w:ascii="Times New Roman" w:hAnsi="Times New Roman"/>
          <w:bCs/>
          <w:sz w:val="28"/>
          <w:szCs w:val="28"/>
        </w:rPr>
        <w:t>еализаци</w:t>
      </w:r>
      <w:r>
        <w:rPr>
          <w:rFonts w:ascii="Times New Roman" w:hAnsi="Times New Roman"/>
          <w:bCs/>
          <w:sz w:val="28"/>
          <w:szCs w:val="28"/>
        </w:rPr>
        <w:t>я</w:t>
      </w:r>
      <w:r w:rsidRPr="00FB0F45">
        <w:rPr>
          <w:rFonts w:ascii="Times New Roman" w:hAnsi="Times New Roman"/>
          <w:bCs/>
          <w:sz w:val="28"/>
          <w:szCs w:val="28"/>
        </w:rPr>
        <w:t xml:space="preserve"> системы мероприятий, направленных на </w:t>
      </w:r>
      <w:r w:rsidRPr="00FB0F45">
        <w:rPr>
          <w:rFonts w:ascii="Times New Roman" w:hAnsi="Times New Roman"/>
          <w:bCs/>
          <w:sz w:val="28"/>
          <w:szCs w:val="28"/>
        </w:rPr>
        <w:lastRenderedPageBreak/>
        <w:t>исполнение полномочий</w:t>
      </w:r>
      <w:proofErr w:type="gramEnd"/>
      <w:r w:rsidRPr="00FB0F45">
        <w:rPr>
          <w:rFonts w:ascii="Times New Roman" w:hAnsi="Times New Roman"/>
          <w:bCs/>
          <w:sz w:val="28"/>
          <w:szCs w:val="28"/>
        </w:rPr>
        <w:t xml:space="preserve"> органов местного самоуправления в части организации предоставления общедоступного и бесплатного дошкольного, начального общего, основного общего и среднего общего образования в муниципальных образовательных учреждениях, р</w:t>
      </w:r>
      <w:r w:rsidRPr="00FB0F45">
        <w:rPr>
          <w:rFonts w:ascii="Times New Roman" w:hAnsi="Times New Roman"/>
          <w:color w:val="000000"/>
          <w:sz w:val="28"/>
          <w:szCs w:val="28"/>
        </w:rPr>
        <w:t>еализаци</w:t>
      </w:r>
      <w:r>
        <w:rPr>
          <w:rFonts w:ascii="Times New Roman" w:hAnsi="Times New Roman"/>
          <w:color w:val="000000"/>
          <w:sz w:val="28"/>
          <w:szCs w:val="28"/>
        </w:rPr>
        <w:t>я</w:t>
      </w:r>
      <w:r w:rsidRPr="00FB0F45">
        <w:rPr>
          <w:rFonts w:ascii="Times New Roman" w:hAnsi="Times New Roman"/>
          <w:color w:val="000000"/>
          <w:sz w:val="28"/>
          <w:szCs w:val="28"/>
        </w:rPr>
        <w:t xml:space="preserve"> мероприятий муниципальной составляющей региональных проектов, государственных и муниципальных программ в сфере образования и молодежной политики.</w:t>
      </w:r>
    </w:p>
    <w:p w:rsidR="00333AC2" w:rsidRPr="00FB0F45" w:rsidRDefault="00333AC2" w:rsidP="00FB0F45">
      <w:pPr>
        <w:spacing w:after="0" w:line="300" w:lineRule="auto"/>
        <w:ind w:firstLine="708"/>
        <w:jc w:val="both"/>
        <w:rPr>
          <w:rFonts w:ascii="Times New Roman" w:hAnsi="Times New Roman"/>
          <w:sz w:val="28"/>
          <w:szCs w:val="28"/>
        </w:rPr>
      </w:pPr>
      <w:r>
        <w:rPr>
          <w:rFonts w:ascii="Times New Roman" w:hAnsi="Times New Roman"/>
          <w:sz w:val="28"/>
          <w:szCs w:val="28"/>
        </w:rPr>
        <w:t>П</w:t>
      </w:r>
      <w:r w:rsidRPr="00FB0F45">
        <w:rPr>
          <w:rFonts w:ascii="Times New Roman" w:hAnsi="Times New Roman"/>
          <w:sz w:val="28"/>
          <w:szCs w:val="28"/>
        </w:rPr>
        <w:t>родолж</w:t>
      </w:r>
      <w:r>
        <w:rPr>
          <w:rFonts w:ascii="Times New Roman" w:hAnsi="Times New Roman"/>
          <w:sz w:val="28"/>
          <w:szCs w:val="28"/>
        </w:rPr>
        <w:t xml:space="preserve">алась </w:t>
      </w:r>
      <w:r w:rsidRPr="00FB0F45">
        <w:rPr>
          <w:rFonts w:ascii="Times New Roman" w:hAnsi="Times New Roman"/>
          <w:sz w:val="28"/>
          <w:szCs w:val="28"/>
        </w:rPr>
        <w:t xml:space="preserve">работа </w:t>
      </w:r>
      <w:proofErr w:type="gramStart"/>
      <w:r w:rsidRPr="00FB0F45">
        <w:rPr>
          <w:rFonts w:ascii="Times New Roman" w:hAnsi="Times New Roman"/>
          <w:sz w:val="28"/>
          <w:szCs w:val="28"/>
        </w:rPr>
        <w:t>по</w:t>
      </w:r>
      <w:proofErr w:type="gramEnd"/>
      <w:r w:rsidRPr="00FB0F45">
        <w:rPr>
          <w:rFonts w:ascii="Times New Roman" w:hAnsi="Times New Roman"/>
          <w:sz w:val="28"/>
          <w:szCs w:val="28"/>
        </w:rPr>
        <w:t>:</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реализации основных направлений приоритетного национального проекта «Образование»;</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расширению доступности дошкольного образования для детей до 7лет;</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color w:val="000000"/>
          <w:sz w:val="28"/>
          <w:szCs w:val="28"/>
          <w:lang w:eastAsia="ru-RU"/>
        </w:rPr>
        <w:t>повышению доступности качественного образования, расширение форм организации образования, в том числе на основе сетевого взаимодействия образовательных учреждений</w:t>
      </w:r>
      <w:r w:rsidRPr="00FB0F45">
        <w:rPr>
          <w:rFonts w:ascii="Times New Roman" w:hAnsi="Times New Roman"/>
          <w:sz w:val="28"/>
          <w:szCs w:val="28"/>
        </w:rPr>
        <w:t xml:space="preserve">; </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повышению качества образовательных услуг за счет сокращения разрыва между ОУ с высокими и низкими результатами деятельности;</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 xml:space="preserve">повышению эффективности воспитательной деятельности с учетом современных достижений науки и на основе отечественных традиций; </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развитию информационно-коммуникационных технологий, обеспечивающих процессы управления;</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п</w:t>
      </w:r>
      <w:r w:rsidRPr="00FB0F45">
        <w:rPr>
          <w:rFonts w:ascii="Times New Roman" w:hAnsi="Times New Roman"/>
          <w:color w:val="000000"/>
          <w:sz w:val="28"/>
          <w:szCs w:val="28"/>
          <w:lang w:eastAsia="ru-RU"/>
        </w:rPr>
        <w:t>овышени</w:t>
      </w:r>
      <w:r>
        <w:rPr>
          <w:rFonts w:ascii="Times New Roman" w:hAnsi="Times New Roman"/>
          <w:color w:val="000000"/>
          <w:sz w:val="28"/>
          <w:szCs w:val="28"/>
          <w:lang w:eastAsia="ru-RU"/>
        </w:rPr>
        <w:t>ю</w:t>
      </w:r>
      <w:r w:rsidRPr="00FB0F45">
        <w:rPr>
          <w:rFonts w:ascii="Times New Roman" w:hAnsi="Times New Roman"/>
          <w:color w:val="000000"/>
          <w:sz w:val="28"/>
          <w:szCs w:val="28"/>
          <w:lang w:eastAsia="ru-RU"/>
        </w:rPr>
        <w:t xml:space="preserve"> уровня индивидуализации образования всех уровней;</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развитию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 xml:space="preserve">совершенствованию системы повышения квалификации педагогических кадров, подготовке резерва руководящих работников; </w:t>
      </w:r>
    </w:p>
    <w:p w:rsidR="00333AC2" w:rsidRPr="00FB0F45" w:rsidRDefault="00333AC2" w:rsidP="00FB0F45">
      <w:pPr>
        <w:spacing w:after="0" w:line="300" w:lineRule="auto"/>
        <w:ind w:firstLine="708"/>
        <w:jc w:val="both"/>
        <w:rPr>
          <w:rFonts w:ascii="Times New Roman" w:hAnsi="Times New Roman"/>
          <w:sz w:val="28"/>
          <w:szCs w:val="28"/>
        </w:rPr>
      </w:pPr>
      <w:r w:rsidRPr="00FB0F45">
        <w:rPr>
          <w:rFonts w:ascii="Times New Roman" w:hAnsi="Times New Roman"/>
          <w:sz w:val="28"/>
          <w:szCs w:val="28"/>
        </w:rPr>
        <w:sym w:font="Symbol" w:char="F0B7"/>
      </w:r>
      <w:r w:rsidRPr="00FB0F45">
        <w:rPr>
          <w:rFonts w:ascii="Times New Roman" w:hAnsi="Times New Roman"/>
          <w:sz w:val="28"/>
          <w:szCs w:val="28"/>
        </w:rPr>
        <w:t>совершенствованию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p>
    <w:p w:rsidR="00333AC2" w:rsidRPr="00FB0F45" w:rsidRDefault="00333AC2" w:rsidP="00FB0F45">
      <w:pPr>
        <w:shd w:val="clear" w:color="auto" w:fill="FFFFFF"/>
        <w:spacing w:after="0" w:line="300" w:lineRule="auto"/>
        <w:jc w:val="both"/>
        <w:rPr>
          <w:rFonts w:ascii="Times New Roman" w:hAnsi="Times New Roman"/>
          <w:color w:val="000000"/>
          <w:sz w:val="28"/>
          <w:szCs w:val="28"/>
          <w:lang w:eastAsia="ru-RU"/>
        </w:rPr>
      </w:pPr>
      <w:r w:rsidRPr="00FB0F45">
        <w:rPr>
          <w:rFonts w:ascii="Times New Roman" w:hAnsi="Times New Roman"/>
          <w:color w:val="000000"/>
          <w:sz w:val="28"/>
          <w:szCs w:val="28"/>
          <w:lang w:eastAsia="ru-RU"/>
        </w:rPr>
        <w:tab/>
      </w:r>
      <w:r w:rsidRPr="00FB0F45">
        <w:rPr>
          <w:rFonts w:ascii="Times New Roman" w:hAnsi="Times New Roman"/>
          <w:sz w:val="28"/>
          <w:szCs w:val="28"/>
        </w:rPr>
        <w:sym w:font="Symbol" w:char="F0B7"/>
      </w:r>
      <w:r w:rsidRPr="00FB0F45">
        <w:rPr>
          <w:rFonts w:ascii="Times New Roman" w:hAnsi="Times New Roman"/>
          <w:sz w:val="28"/>
          <w:szCs w:val="28"/>
        </w:rPr>
        <w:t>п</w:t>
      </w:r>
      <w:r w:rsidRPr="00FB0F45">
        <w:rPr>
          <w:rFonts w:ascii="Times New Roman" w:hAnsi="Times New Roman"/>
          <w:color w:val="000000"/>
          <w:sz w:val="28"/>
          <w:szCs w:val="28"/>
          <w:lang w:eastAsia="ru-RU"/>
        </w:rPr>
        <w:t>овышению эффективности управления финансами в системе образования.</w:t>
      </w:r>
    </w:p>
    <w:p w:rsidR="00333AC2" w:rsidRPr="00044885" w:rsidRDefault="00333AC2" w:rsidP="00107D4C">
      <w:pPr>
        <w:spacing w:after="0" w:line="300" w:lineRule="auto"/>
        <w:ind w:firstLine="709"/>
        <w:jc w:val="both"/>
        <w:rPr>
          <w:rFonts w:ascii="Times New Roman" w:hAnsi="Times New Roman"/>
          <w:sz w:val="28"/>
          <w:szCs w:val="28"/>
          <w:lang w:eastAsia="ru-RU"/>
        </w:rPr>
      </w:pPr>
      <w:r w:rsidRPr="00044885">
        <w:rPr>
          <w:rFonts w:ascii="Times New Roman" w:hAnsi="Times New Roman"/>
          <w:sz w:val="28"/>
          <w:szCs w:val="28"/>
          <w:lang w:eastAsia="ru-RU"/>
        </w:rPr>
        <w:t xml:space="preserve">На развитие сети образовательных учреждений оказывают влияние демографические процессы. Общий контингент обучающихся в 2021 году составил </w:t>
      </w:r>
      <w:r w:rsidRPr="001A0592">
        <w:rPr>
          <w:rFonts w:ascii="Times New Roman" w:hAnsi="Times New Roman"/>
          <w:sz w:val="28"/>
          <w:szCs w:val="28"/>
          <w:lang w:eastAsia="ru-RU"/>
        </w:rPr>
        <w:t>72</w:t>
      </w:r>
      <w:r>
        <w:rPr>
          <w:rFonts w:ascii="Times New Roman" w:hAnsi="Times New Roman"/>
          <w:sz w:val="28"/>
          <w:szCs w:val="28"/>
          <w:lang w:eastAsia="ru-RU"/>
        </w:rPr>
        <w:t>0</w:t>
      </w:r>
      <w:r w:rsidRPr="00044885">
        <w:rPr>
          <w:rFonts w:ascii="Times New Roman" w:hAnsi="Times New Roman"/>
          <w:sz w:val="28"/>
          <w:szCs w:val="28"/>
          <w:lang w:eastAsia="ru-RU"/>
        </w:rPr>
        <w:t xml:space="preserve"> человек (динамика представлена в таблице):</w:t>
      </w:r>
    </w:p>
    <w:p w:rsidR="00333AC2" w:rsidRPr="00EB3830" w:rsidRDefault="00333AC2" w:rsidP="00107D4C">
      <w:pPr>
        <w:spacing w:after="0" w:line="300" w:lineRule="auto"/>
        <w:ind w:firstLine="709"/>
        <w:jc w:val="both"/>
        <w:rPr>
          <w:rFonts w:ascii="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333AC2" w:rsidRPr="001A0592" w:rsidTr="00597157">
        <w:tc>
          <w:tcPr>
            <w:tcW w:w="3190" w:type="dxa"/>
          </w:tcPr>
          <w:p w:rsidR="00333AC2" w:rsidRPr="001A0592" w:rsidRDefault="00333AC2" w:rsidP="00107D4C">
            <w:pPr>
              <w:spacing w:after="0" w:line="300" w:lineRule="auto"/>
              <w:jc w:val="center"/>
              <w:rPr>
                <w:rFonts w:ascii="Times New Roman" w:hAnsi="Times New Roman"/>
                <w:sz w:val="28"/>
                <w:szCs w:val="28"/>
              </w:rPr>
            </w:pPr>
            <w:r w:rsidRPr="001A0592">
              <w:rPr>
                <w:rFonts w:ascii="Times New Roman" w:hAnsi="Times New Roman"/>
                <w:sz w:val="28"/>
                <w:szCs w:val="28"/>
              </w:rPr>
              <w:lastRenderedPageBreak/>
              <w:t>Учебный год</w:t>
            </w:r>
          </w:p>
        </w:tc>
        <w:tc>
          <w:tcPr>
            <w:tcW w:w="3190" w:type="dxa"/>
          </w:tcPr>
          <w:p w:rsidR="00333AC2" w:rsidRPr="001A0592" w:rsidRDefault="00333AC2" w:rsidP="00107D4C">
            <w:pPr>
              <w:spacing w:after="0" w:line="300" w:lineRule="auto"/>
              <w:jc w:val="center"/>
              <w:rPr>
                <w:rFonts w:ascii="Times New Roman" w:hAnsi="Times New Roman"/>
                <w:sz w:val="28"/>
                <w:szCs w:val="28"/>
              </w:rPr>
            </w:pPr>
            <w:r w:rsidRPr="001A0592">
              <w:rPr>
                <w:rFonts w:ascii="Times New Roman" w:hAnsi="Times New Roman"/>
                <w:sz w:val="28"/>
                <w:szCs w:val="28"/>
              </w:rPr>
              <w:t>Количество общеобразовательных школ</w:t>
            </w:r>
          </w:p>
        </w:tc>
        <w:tc>
          <w:tcPr>
            <w:tcW w:w="3191" w:type="dxa"/>
          </w:tcPr>
          <w:p w:rsidR="00333AC2" w:rsidRPr="001A0592" w:rsidRDefault="00333AC2" w:rsidP="00107D4C">
            <w:pPr>
              <w:spacing w:after="0" w:line="300" w:lineRule="auto"/>
              <w:jc w:val="center"/>
              <w:rPr>
                <w:rFonts w:ascii="Times New Roman" w:hAnsi="Times New Roman"/>
                <w:sz w:val="28"/>
                <w:szCs w:val="28"/>
              </w:rPr>
            </w:pPr>
            <w:r w:rsidRPr="001A0592">
              <w:rPr>
                <w:rFonts w:ascii="Times New Roman" w:hAnsi="Times New Roman"/>
                <w:sz w:val="28"/>
                <w:szCs w:val="28"/>
              </w:rPr>
              <w:t xml:space="preserve">Количество </w:t>
            </w:r>
            <w:proofErr w:type="gramStart"/>
            <w:r w:rsidRPr="001A0592">
              <w:rPr>
                <w:rFonts w:ascii="Times New Roman" w:hAnsi="Times New Roman"/>
                <w:sz w:val="28"/>
                <w:szCs w:val="28"/>
              </w:rPr>
              <w:t>обучающихся</w:t>
            </w:r>
            <w:proofErr w:type="gramEnd"/>
          </w:p>
        </w:tc>
      </w:tr>
      <w:tr w:rsidR="00333AC2" w:rsidRPr="001A0592" w:rsidTr="00597157">
        <w:tc>
          <w:tcPr>
            <w:tcW w:w="3190" w:type="dxa"/>
          </w:tcPr>
          <w:p w:rsidR="00333AC2" w:rsidRPr="001A0592" w:rsidRDefault="00333AC2" w:rsidP="00107D4C">
            <w:pPr>
              <w:spacing w:after="0" w:line="300" w:lineRule="auto"/>
              <w:jc w:val="both"/>
              <w:rPr>
                <w:rFonts w:ascii="Times New Roman" w:hAnsi="Times New Roman"/>
                <w:sz w:val="28"/>
                <w:szCs w:val="28"/>
              </w:rPr>
            </w:pPr>
            <w:r w:rsidRPr="001A0592">
              <w:rPr>
                <w:rFonts w:ascii="Times New Roman" w:hAnsi="Times New Roman"/>
                <w:sz w:val="28"/>
                <w:szCs w:val="28"/>
              </w:rPr>
              <w:t>2019-2020</w:t>
            </w:r>
          </w:p>
        </w:tc>
        <w:tc>
          <w:tcPr>
            <w:tcW w:w="3190" w:type="dxa"/>
          </w:tcPr>
          <w:p w:rsidR="00333AC2" w:rsidRPr="001A0592" w:rsidRDefault="00333AC2" w:rsidP="00107D4C">
            <w:pPr>
              <w:spacing w:after="0" w:line="300" w:lineRule="auto"/>
              <w:jc w:val="center"/>
              <w:rPr>
                <w:rFonts w:ascii="Times New Roman" w:hAnsi="Times New Roman"/>
                <w:sz w:val="28"/>
                <w:szCs w:val="28"/>
              </w:rPr>
            </w:pPr>
            <w:r w:rsidRPr="001A0592">
              <w:rPr>
                <w:rFonts w:ascii="Times New Roman" w:hAnsi="Times New Roman"/>
                <w:sz w:val="28"/>
                <w:szCs w:val="28"/>
              </w:rPr>
              <w:t>7</w:t>
            </w:r>
          </w:p>
        </w:tc>
        <w:tc>
          <w:tcPr>
            <w:tcW w:w="3191" w:type="dxa"/>
          </w:tcPr>
          <w:p w:rsidR="00333AC2" w:rsidRPr="001A0592" w:rsidRDefault="00333AC2" w:rsidP="00107D4C">
            <w:pPr>
              <w:spacing w:after="0" w:line="300" w:lineRule="auto"/>
              <w:jc w:val="center"/>
              <w:rPr>
                <w:rFonts w:ascii="Times New Roman" w:hAnsi="Times New Roman"/>
                <w:sz w:val="28"/>
                <w:szCs w:val="28"/>
              </w:rPr>
            </w:pPr>
            <w:r w:rsidRPr="001A0592">
              <w:rPr>
                <w:rFonts w:ascii="Times New Roman" w:hAnsi="Times New Roman"/>
                <w:sz w:val="28"/>
                <w:szCs w:val="28"/>
              </w:rPr>
              <w:t>754</w:t>
            </w:r>
          </w:p>
        </w:tc>
      </w:tr>
      <w:tr w:rsidR="00333AC2" w:rsidRPr="001A0592" w:rsidTr="00597157">
        <w:tc>
          <w:tcPr>
            <w:tcW w:w="3190" w:type="dxa"/>
          </w:tcPr>
          <w:p w:rsidR="00333AC2" w:rsidRPr="001A0592" w:rsidRDefault="00333AC2" w:rsidP="00107D4C">
            <w:pPr>
              <w:spacing w:after="0" w:line="300" w:lineRule="auto"/>
              <w:jc w:val="both"/>
              <w:rPr>
                <w:rFonts w:ascii="Times New Roman" w:hAnsi="Times New Roman"/>
                <w:sz w:val="28"/>
                <w:szCs w:val="28"/>
              </w:rPr>
            </w:pPr>
            <w:r w:rsidRPr="001A0592">
              <w:rPr>
                <w:rFonts w:ascii="Times New Roman" w:hAnsi="Times New Roman"/>
                <w:sz w:val="28"/>
                <w:szCs w:val="28"/>
              </w:rPr>
              <w:t>2020-2021</w:t>
            </w:r>
          </w:p>
        </w:tc>
        <w:tc>
          <w:tcPr>
            <w:tcW w:w="3190" w:type="dxa"/>
          </w:tcPr>
          <w:p w:rsidR="00333AC2" w:rsidRPr="001A0592" w:rsidRDefault="00333AC2" w:rsidP="00107D4C">
            <w:pPr>
              <w:spacing w:after="0" w:line="300" w:lineRule="auto"/>
              <w:jc w:val="center"/>
              <w:rPr>
                <w:rFonts w:ascii="Times New Roman" w:hAnsi="Times New Roman"/>
                <w:sz w:val="28"/>
                <w:szCs w:val="28"/>
              </w:rPr>
            </w:pPr>
            <w:r w:rsidRPr="001A0592">
              <w:rPr>
                <w:rFonts w:ascii="Times New Roman" w:hAnsi="Times New Roman"/>
                <w:sz w:val="28"/>
                <w:szCs w:val="28"/>
              </w:rPr>
              <w:t>7</w:t>
            </w:r>
          </w:p>
        </w:tc>
        <w:tc>
          <w:tcPr>
            <w:tcW w:w="3191" w:type="dxa"/>
          </w:tcPr>
          <w:p w:rsidR="00333AC2" w:rsidRPr="001A0592" w:rsidRDefault="00333AC2" w:rsidP="00107D4C">
            <w:pPr>
              <w:spacing w:after="0" w:line="300" w:lineRule="auto"/>
              <w:jc w:val="center"/>
              <w:rPr>
                <w:rFonts w:ascii="Times New Roman" w:hAnsi="Times New Roman"/>
                <w:sz w:val="28"/>
                <w:szCs w:val="28"/>
              </w:rPr>
            </w:pPr>
            <w:r w:rsidRPr="001A0592">
              <w:rPr>
                <w:rFonts w:ascii="Times New Roman" w:hAnsi="Times New Roman"/>
                <w:sz w:val="28"/>
                <w:szCs w:val="28"/>
              </w:rPr>
              <w:t>747</w:t>
            </w:r>
          </w:p>
        </w:tc>
      </w:tr>
      <w:tr w:rsidR="00333AC2" w:rsidRPr="001A0592" w:rsidTr="00597157">
        <w:tc>
          <w:tcPr>
            <w:tcW w:w="3190" w:type="dxa"/>
          </w:tcPr>
          <w:p w:rsidR="00333AC2" w:rsidRPr="001A0592" w:rsidRDefault="00333AC2" w:rsidP="00107D4C">
            <w:pPr>
              <w:spacing w:after="0" w:line="300" w:lineRule="auto"/>
              <w:jc w:val="both"/>
              <w:rPr>
                <w:rFonts w:ascii="Times New Roman" w:hAnsi="Times New Roman"/>
                <w:sz w:val="28"/>
                <w:szCs w:val="28"/>
              </w:rPr>
            </w:pPr>
            <w:r w:rsidRPr="001A0592">
              <w:rPr>
                <w:rFonts w:ascii="Times New Roman" w:hAnsi="Times New Roman"/>
                <w:sz w:val="28"/>
                <w:szCs w:val="28"/>
              </w:rPr>
              <w:t>2021-2022</w:t>
            </w:r>
          </w:p>
        </w:tc>
        <w:tc>
          <w:tcPr>
            <w:tcW w:w="3190" w:type="dxa"/>
          </w:tcPr>
          <w:p w:rsidR="00333AC2" w:rsidRPr="001A0592" w:rsidRDefault="00333AC2" w:rsidP="00107D4C">
            <w:pPr>
              <w:spacing w:after="0" w:line="300" w:lineRule="auto"/>
              <w:jc w:val="center"/>
              <w:rPr>
                <w:rFonts w:ascii="Times New Roman" w:hAnsi="Times New Roman"/>
                <w:sz w:val="28"/>
                <w:szCs w:val="28"/>
              </w:rPr>
            </w:pPr>
            <w:r w:rsidRPr="001A0592">
              <w:rPr>
                <w:rFonts w:ascii="Times New Roman" w:hAnsi="Times New Roman"/>
                <w:sz w:val="28"/>
                <w:szCs w:val="28"/>
              </w:rPr>
              <w:t>7</w:t>
            </w:r>
          </w:p>
        </w:tc>
        <w:tc>
          <w:tcPr>
            <w:tcW w:w="3191" w:type="dxa"/>
          </w:tcPr>
          <w:p w:rsidR="00333AC2" w:rsidRPr="001A0592" w:rsidRDefault="00333AC2" w:rsidP="00107D4C">
            <w:pPr>
              <w:spacing w:after="0" w:line="300" w:lineRule="auto"/>
              <w:jc w:val="center"/>
              <w:rPr>
                <w:rFonts w:ascii="Times New Roman" w:hAnsi="Times New Roman"/>
                <w:sz w:val="28"/>
                <w:szCs w:val="28"/>
              </w:rPr>
            </w:pPr>
            <w:r w:rsidRPr="001A0592">
              <w:rPr>
                <w:rFonts w:ascii="Times New Roman" w:hAnsi="Times New Roman"/>
                <w:sz w:val="28"/>
                <w:szCs w:val="28"/>
              </w:rPr>
              <w:t>72</w:t>
            </w:r>
            <w:r>
              <w:rPr>
                <w:rFonts w:ascii="Times New Roman" w:hAnsi="Times New Roman"/>
                <w:sz w:val="28"/>
                <w:szCs w:val="28"/>
              </w:rPr>
              <w:t>0</w:t>
            </w:r>
          </w:p>
        </w:tc>
      </w:tr>
    </w:tbl>
    <w:p w:rsidR="00333AC2" w:rsidRPr="00EB3830" w:rsidRDefault="00333AC2" w:rsidP="008E7CA4">
      <w:pPr>
        <w:pStyle w:val="osntext"/>
        <w:spacing w:before="0" w:beforeAutospacing="0" w:after="0" w:afterAutospacing="0" w:line="300" w:lineRule="auto"/>
        <w:ind w:firstLine="709"/>
        <w:jc w:val="both"/>
        <w:rPr>
          <w:b/>
          <w:sz w:val="28"/>
          <w:szCs w:val="28"/>
        </w:rPr>
      </w:pPr>
    </w:p>
    <w:p w:rsidR="00333AC2" w:rsidRPr="00B861FB" w:rsidRDefault="00333AC2" w:rsidP="007B70C0">
      <w:pPr>
        <w:spacing w:after="0" w:line="300" w:lineRule="auto"/>
        <w:ind w:firstLine="708"/>
        <w:jc w:val="both"/>
        <w:rPr>
          <w:rFonts w:ascii="Times New Roman" w:hAnsi="Times New Roman"/>
          <w:sz w:val="28"/>
          <w:szCs w:val="28"/>
        </w:rPr>
      </w:pPr>
      <w:r w:rsidRPr="00B861FB">
        <w:rPr>
          <w:rFonts w:ascii="Times New Roman" w:hAnsi="Times New Roman"/>
          <w:sz w:val="28"/>
          <w:szCs w:val="28"/>
        </w:rPr>
        <w:t xml:space="preserve">Процесс развития сети муниципальных общеобразовательных учреждений в 2021 году, как и ранее, был направлен на обеспечение: </w:t>
      </w:r>
    </w:p>
    <w:p w:rsidR="00333AC2" w:rsidRPr="00B861FB" w:rsidRDefault="00333AC2" w:rsidP="007B70C0">
      <w:pPr>
        <w:spacing w:after="0" w:line="300" w:lineRule="auto"/>
        <w:jc w:val="both"/>
        <w:rPr>
          <w:rFonts w:ascii="Times New Roman" w:hAnsi="Times New Roman"/>
          <w:sz w:val="28"/>
          <w:szCs w:val="28"/>
        </w:rPr>
      </w:pPr>
      <w:r w:rsidRPr="00B861FB">
        <w:rPr>
          <w:rFonts w:ascii="Times New Roman" w:hAnsi="Times New Roman"/>
          <w:sz w:val="28"/>
          <w:szCs w:val="28"/>
        </w:rPr>
        <w:t xml:space="preserve">-качества образования, т.е. достижение соответствия результатов образования, а также его процесса и условий запросам личности, семьи, общества, государства, рынка труда; </w:t>
      </w:r>
    </w:p>
    <w:p w:rsidR="00333AC2" w:rsidRPr="00B861FB" w:rsidRDefault="00333AC2" w:rsidP="007B70C0">
      <w:pPr>
        <w:spacing w:after="0" w:line="300" w:lineRule="auto"/>
        <w:jc w:val="both"/>
        <w:rPr>
          <w:rFonts w:ascii="Times New Roman" w:hAnsi="Times New Roman"/>
          <w:sz w:val="28"/>
          <w:szCs w:val="28"/>
        </w:rPr>
      </w:pPr>
      <w:r w:rsidRPr="00B861FB">
        <w:rPr>
          <w:rFonts w:ascii="Times New Roman" w:hAnsi="Times New Roman"/>
          <w:sz w:val="28"/>
          <w:szCs w:val="28"/>
        </w:rPr>
        <w:t>-реализации в муниципальной системе образования инновационных проектов федерального, регионального и муниципального уровней, направленных на повышение качества образования;</w:t>
      </w:r>
    </w:p>
    <w:p w:rsidR="00333AC2" w:rsidRPr="00B861FB" w:rsidRDefault="00333AC2" w:rsidP="007B70C0">
      <w:pPr>
        <w:spacing w:after="0" w:line="300" w:lineRule="auto"/>
        <w:jc w:val="both"/>
        <w:rPr>
          <w:rFonts w:ascii="Times New Roman" w:hAnsi="Times New Roman"/>
          <w:sz w:val="28"/>
          <w:szCs w:val="28"/>
        </w:rPr>
      </w:pPr>
      <w:r w:rsidRPr="00B861FB">
        <w:rPr>
          <w:rFonts w:ascii="Times New Roman" w:hAnsi="Times New Roman"/>
          <w:sz w:val="28"/>
          <w:szCs w:val="28"/>
        </w:rPr>
        <w:t xml:space="preserve">-доступности образования, т.е. предоставление всему населению района реальных возможностей реализации права на получение образовательных услуг требуемого уровня; </w:t>
      </w:r>
    </w:p>
    <w:p w:rsidR="00333AC2" w:rsidRPr="00B861FB" w:rsidRDefault="00333AC2" w:rsidP="007B70C0">
      <w:pPr>
        <w:spacing w:after="0" w:line="300" w:lineRule="auto"/>
        <w:jc w:val="both"/>
        <w:rPr>
          <w:rFonts w:ascii="Times New Roman" w:hAnsi="Times New Roman"/>
          <w:sz w:val="28"/>
          <w:szCs w:val="28"/>
        </w:rPr>
      </w:pPr>
      <w:r w:rsidRPr="00B861FB">
        <w:rPr>
          <w:rFonts w:ascii="Times New Roman" w:hAnsi="Times New Roman"/>
          <w:sz w:val="28"/>
          <w:szCs w:val="28"/>
        </w:rPr>
        <w:t xml:space="preserve">-эффективности образования, т.е. достижение рациональности использования ресурсов и оптимального соотношения результатов системы образования с затратами на его содержание. </w:t>
      </w:r>
    </w:p>
    <w:p w:rsidR="00333AC2" w:rsidRPr="004433D3" w:rsidRDefault="00333AC2" w:rsidP="00B3362C">
      <w:pPr>
        <w:spacing w:after="0" w:line="300" w:lineRule="auto"/>
        <w:ind w:firstLine="708"/>
        <w:jc w:val="both"/>
        <w:rPr>
          <w:rFonts w:ascii="Times New Roman" w:hAnsi="Times New Roman"/>
          <w:sz w:val="28"/>
          <w:szCs w:val="28"/>
        </w:rPr>
      </w:pPr>
      <w:proofErr w:type="gramStart"/>
      <w:r w:rsidRPr="004433D3">
        <w:rPr>
          <w:rFonts w:ascii="Times New Roman" w:hAnsi="Times New Roman"/>
          <w:sz w:val="28"/>
          <w:szCs w:val="28"/>
        </w:rPr>
        <w:t>Расходы на одного ребенка в 2021  году составили 33,73 тыс. руб., в т. ч. по городу 19,91 тыс. руб., расходы на одного ребенка в сельской местности –93,56 тыс.</w:t>
      </w:r>
      <w:r>
        <w:rPr>
          <w:rFonts w:ascii="Times New Roman" w:hAnsi="Times New Roman"/>
          <w:sz w:val="28"/>
          <w:szCs w:val="28"/>
        </w:rPr>
        <w:t xml:space="preserve"> </w:t>
      </w:r>
      <w:r w:rsidRPr="004433D3">
        <w:rPr>
          <w:rFonts w:ascii="Times New Roman" w:hAnsi="Times New Roman"/>
          <w:sz w:val="28"/>
          <w:szCs w:val="28"/>
        </w:rPr>
        <w:t>руб.</w:t>
      </w:r>
      <w:r>
        <w:rPr>
          <w:rFonts w:ascii="Times New Roman" w:hAnsi="Times New Roman"/>
          <w:sz w:val="28"/>
          <w:szCs w:val="28"/>
        </w:rPr>
        <w:t xml:space="preserve">, </w:t>
      </w:r>
      <w:r w:rsidRPr="004433D3">
        <w:rPr>
          <w:rFonts w:ascii="Times New Roman" w:hAnsi="Times New Roman"/>
          <w:sz w:val="28"/>
          <w:szCs w:val="28"/>
        </w:rPr>
        <w:t>в 2020  году составили 29510,0  руб., в т. ч. по городу 17780,0 руб., расходы на одного ребенка в сельской местности –77690 руб.</w:t>
      </w:r>
      <w:proofErr w:type="gramEnd"/>
    </w:p>
    <w:p w:rsidR="00333AC2" w:rsidRPr="002D4B89" w:rsidRDefault="00333AC2" w:rsidP="00B3362C">
      <w:pPr>
        <w:spacing w:after="0" w:line="300" w:lineRule="auto"/>
        <w:ind w:right="102" w:firstLine="641"/>
        <w:jc w:val="both"/>
        <w:rPr>
          <w:rFonts w:ascii="Times New Roman" w:hAnsi="Times New Roman"/>
          <w:color w:val="000000"/>
          <w:sz w:val="28"/>
          <w:szCs w:val="28"/>
          <w:lang w:eastAsia="ru-RU"/>
        </w:rPr>
      </w:pPr>
      <w:r w:rsidRPr="002D4B89">
        <w:rPr>
          <w:rFonts w:ascii="Times New Roman" w:hAnsi="Times New Roman"/>
          <w:color w:val="000000"/>
          <w:sz w:val="28"/>
          <w:szCs w:val="28"/>
          <w:lang w:eastAsia="ru-RU"/>
        </w:rPr>
        <w:t xml:space="preserve">Рост расходов объясняется увеличением нормативов и снижением наполняемости классов-комплектов. Инвестиции в оснащении таких школ малоэффективны, так как из-за малого количества классов учебный кабинет используется лишь на 30-40% учебного времени. Из-за малой наполняемости классов нагрузка на кабинеты, спортсооружения, мастерские в 2-3 раза меньше, чем в городской школе с параллельными классами и оптимальной наполняемостью. </w:t>
      </w:r>
    </w:p>
    <w:p w:rsidR="00333AC2" w:rsidRDefault="00333AC2" w:rsidP="001A0592">
      <w:pPr>
        <w:spacing w:after="0" w:line="300" w:lineRule="auto"/>
        <w:ind w:firstLine="708"/>
        <w:jc w:val="both"/>
        <w:rPr>
          <w:rFonts w:ascii="Times New Roman" w:hAnsi="Times New Roman"/>
          <w:sz w:val="28"/>
          <w:szCs w:val="28"/>
        </w:rPr>
      </w:pPr>
      <w:r w:rsidRPr="00803868">
        <w:rPr>
          <w:rFonts w:ascii="Times New Roman" w:hAnsi="Times New Roman"/>
          <w:sz w:val="28"/>
          <w:szCs w:val="28"/>
        </w:rPr>
        <w:t xml:space="preserve">Контингент обучающихся </w:t>
      </w:r>
      <w:r>
        <w:rPr>
          <w:rFonts w:ascii="Times New Roman" w:hAnsi="Times New Roman"/>
          <w:sz w:val="28"/>
          <w:szCs w:val="28"/>
        </w:rPr>
        <w:t xml:space="preserve">в </w:t>
      </w:r>
      <w:r w:rsidRPr="00803868">
        <w:rPr>
          <w:rFonts w:ascii="Times New Roman" w:hAnsi="Times New Roman"/>
          <w:sz w:val="28"/>
          <w:szCs w:val="28"/>
        </w:rPr>
        <w:t>2020-2021 учебно</w:t>
      </w:r>
      <w:r>
        <w:rPr>
          <w:rFonts w:ascii="Times New Roman" w:hAnsi="Times New Roman"/>
          <w:sz w:val="28"/>
          <w:szCs w:val="28"/>
        </w:rPr>
        <w:t>м</w:t>
      </w:r>
      <w:r w:rsidRPr="00803868">
        <w:rPr>
          <w:rFonts w:ascii="Times New Roman" w:hAnsi="Times New Roman"/>
          <w:sz w:val="28"/>
          <w:szCs w:val="28"/>
        </w:rPr>
        <w:t xml:space="preserve"> год</w:t>
      </w:r>
      <w:r>
        <w:rPr>
          <w:rFonts w:ascii="Times New Roman" w:hAnsi="Times New Roman"/>
          <w:sz w:val="28"/>
          <w:szCs w:val="28"/>
        </w:rPr>
        <w:t>у</w:t>
      </w:r>
      <w:r w:rsidRPr="00803868">
        <w:rPr>
          <w:rFonts w:ascii="Times New Roman" w:hAnsi="Times New Roman"/>
          <w:sz w:val="28"/>
          <w:szCs w:val="28"/>
        </w:rPr>
        <w:t xml:space="preserve"> по общеобразовательным </w:t>
      </w:r>
      <w:r w:rsidRPr="008D0FBB">
        <w:rPr>
          <w:rFonts w:ascii="Times New Roman" w:hAnsi="Times New Roman"/>
          <w:sz w:val="28"/>
          <w:szCs w:val="28"/>
        </w:rPr>
        <w:t>учреждениям с</w:t>
      </w:r>
      <w:r>
        <w:rPr>
          <w:rFonts w:ascii="Times New Roman" w:hAnsi="Times New Roman"/>
          <w:sz w:val="28"/>
          <w:szCs w:val="28"/>
        </w:rPr>
        <w:t>оставляет 747 человек.</w:t>
      </w:r>
    </w:p>
    <w:p w:rsidR="00333AC2" w:rsidRDefault="00333AC2" w:rsidP="001A0592">
      <w:pPr>
        <w:spacing w:after="0" w:line="300" w:lineRule="auto"/>
        <w:ind w:firstLine="708"/>
        <w:jc w:val="both"/>
        <w:rPr>
          <w:rFonts w:ascii="Times New Roman" w:hAnsi="Times New Roman"/>
          <w:sz w:val="28"/>
          <w:szCs w:val="28"/>
        </w:rPr>
      </w:pPr>
    </w:p>
    <w:p w:rsidR="00333AC2" w:rsidRPr="008D0FBB" w:rsidRDefault="00333AC2" w:rsidP="001A0592">
      <w:pPr>
        <w:spacing w:after="0" w:line="300" w:lineRule="auto"/>
        <w:ind w:firstLine="708"/>
        <w:jc w:val="both"/>
        <w:rPr>
          <w:rFonts w:ascii="Times New Roman" w:hAnsi="Times New Roman"/>
          <w:sz w:val="28"/>
          <w:szCs w:val="28"/>
        </w:rPr>
      </w:pPr>
      <w:r w:rsidRPr="008D0FBB">
        <w:rPr>
          <w:rFonts w:ascii="Times New Roman" w:hAnsi="Times New Roman"/>
          <w:sz w:val="28"/>
          <w:szCs w:val="28"/>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409"/>
        <w:gridCol w:w="2552"/>
        <w:gridCol w:w="2268"/>
      </w:tblGrid>
      <w:tr w:rsidR="00333AC2" w:rsidRPr="008D0FBB" w:rsidTr="000F153A">
        <w:tc>
          <w:tcPr>
            <w:tcW w:w="2235" w:type="dxa"/>
          </w:tcPr>
          <w:p w:rsidR="00333AC2" w:rsidRPr="008D0FBB" w:rsidRDefault="00333AC2" w:rsidP="000F153A">
            <w:pPr>
              <w:spacing w:after="0" w:line="300" w:lineRule="auto"/>
              <w:jc w:val="both"/>
              <w:rPr>
                <w:rFonts w:ascii="Times New Roman" w:hAnsi="Times New Roman"/>
                <w:color w:val="000000"/>
                <w:sz w:val="28"/>
                <w:szCs w:val="28"/>
              </w:rPr>
            </w:pPr>
            <w:proofErr w:type="gramStart"/>
            <w:r w:rsidRPr="008D0FBB">
              <w:rPr>
                <w:rFonts w:ascii="Times New Roman" w:hAnsi="Times New Roman"/>
                <w:color w:val="000000"/>
                <w:sz w:val="28"/>
                <w:szCs w:val="28"/>
              </w:rPr>
              <w:t>Численность обучающихся на ступенях образования</w:t>
            </w:r>
            <w:proofErr w:type="gramEnd"/>
          </w:p>
        </w:tc>
        <w:tc>
          <w:tcPr>
            <w:tcW w:w="2409" w:type="dxa"/>
          </w:tcPr>
          <w:p w:rsidR="00333AC2" w:rsidRPr="008D0FBB" w:rsidRDefault="00333AC2" w:rsidP="000F153A">
            <w:pPr>
              <w:spacing w:after="0" w:line="300" w:lineRule="auto"/>
              <w:jc w:val="both"/>
              <w:rPr>
                <w:rFonts w:ascii="Times New Roman" w:hAnsi="Times New Roman"/>
                <w:color w:val="000000"/>
                <w:sz w:val="28"/>
                <w:szCs w:val="28"/>
              </w:rPr>
            </w:pPr>
            <w:r w:rsidRPr="008D0FBB">
              <w:rPr>
                <w:rFonts w:ascii="Times New Roman" w:hAnsi="Times New Roman"/>
                <w:color w:val="000000"/>
                <w:sz w:val="28"/>
                <w:szCs w:val="28"/>
              </w:rPr>
              <w:t>Начальное общее образование</w:t>
            </w:r>
          </w:p>
        </w:tc>
        <w:tc>
          <w:tcPr>
            <w:tcW w:w="2552" w:type="dxa"/>
          </w:tcPr>
          <w:p w:rsidR="00333AC2" w:rsidRPr="008D0FBB" w:rsidRDefault="00333AC2" w:rsidP="000F153A">
            <w:pPr>
              <w:spacing w:after="0" w:line="300" w:lineRule="auto"/>
              <w:jc w:val="both"/>
              <w:rPr>
                <w:rFonts w:ascii="Times New Roman" w:hAnsi="Times New Roman"/>
                <w:color w:val="000000"/>
                <w:sz w:val="28"/>
                <w:szCs w:val="28"/>
              </w:rPr>
            </w:pPr>
            <w:r w:rsidRPr="008D0FBB">
              <w:rPr>
                <w:rFonts w:ascii="Times New Roman" w:hAnsi="Times New Roman"/>
                <w:color w:val="000000"/>
                <w:sz w:val="28"/>
                <w:szCs w:val="28"/>
              </w:rPr>
              <w:t>Основное общее образование</w:t>
            </w:r>
          </w:p>
        </w:tc>
        <w:tc>
          <w:tcPr>
            <w:tcW w:w="2268" w:type="dxa"/>
          </w:tcPr>
          <w:p w:rsidR="00333AC2" w:rsidRPr="008D0FBB" w:rsidRDefault="00333AC2" w:rsidP="000F153A">
            <w:pPr>
              <w:spacing w:after="0" w:line="300" w:lineRule="auto"/>
              <w:jc w:val="both"/>
              <w:rPr>
                <w:rFonts w:ascii="Times New Roman" w:hAnsi="Times New Roman"/>
                <w:color w:val="000000"/>
                <w:sz w:val="28"/>
                <w:szCs w:val="28"/>
              </w:rPr>
            </w:pPr>
            <w:r w:rsidRPr="008D0FBB">
              <w:rPr>
                <w:rFonts w:ascii="Times New Roman" w:hAnsi="Times New Roman"/>
                <w:color w:val="000000"/>
                <w:sz w:val="28"/>
                <w:szCs w:val="28"/>
              </w:rPr>
              <w:t>Среднее общее образование</w:t>
            </w:r>
          </w:p>
        </w:tc>
      </w:tr>
      <w:tr w:rsidR="00333AC2" w:rsidRPr="008D0FBB" w:rsidTr="000F153A">
        <w:tc>
          <w:tcPr>
            <w:tcW w:w="2235" w:type="dxa"/>
          </w:tcPr>
          <w:p w:rsidR="00333AC2" w:rsidRPr="008D0FBB" w:rsidRDefault="00333AC2" w:rsidP="000F153A">
            <w:pPr>
              <w:spacing w:after="0" w:line="300" w:lineRule="auto"/>
              <w:jc w:val="both"/>
              <w:rPr>
                <w:rFonts w:ascii="Times New Roman" w:hAnsi="Times New Roman"/>
                <w:color w:val="000000"/>
                <w:sz w:val="28"/>
                <w:szCs w:val="28"/>
              </w:rPr>
            </w:pPr>
            <w:r w:rsidRPr="008D0FBB">
              <w:rPr>
                <w:rFonts w:ascii="Times New Roman" w:hAnsi="Times New Roman"/>
                <w:color w:val="000000"/>
                <w:sz w:val="28"/>
                <w:szCs w:val="28"/>
              </w:rPr>
              <w:t>2019 год</w:t>
            </w:r>
          </w:p>
        </w:tc>
        <w:tc>
          <w:tcPr>
            <w:tcW w:w="2409" w:type="dxa"/>
          </w:tcPr>
          <w:p w:rsidR="00333AC2" w:rsidRPr="008D0FBB" w:rsidRDefault="00333AC2" w:rsidP="000F153A">
            <w:pPr>
              <w:spacing w:after="0" w:line="300" w:lineRule="auto"/>
              <w:jc w:val="center"/>
              <w:rPr>
                <w:rFonts w:ascii="Times New Roman" w:hAnsi="Times New Roman"/>
                <w:color w:val="000000"/>
                <w:sz w:val="28"/>
                <w:szCs w:val="28"/>
              </w:rPr>
            </w:pPr>
            <w:r w:rsidRPr="008D0FBB">
              <w:rPr>
                <w:rFonts w:ascii="Times New Roman" w:hAnsi="Times New Roman"/>
                <w:color w:val="000000"/>
                <w:sz w:val="28"/>
                <w:szCs w:val="28"/>
              </w:rPr>
              <w:t>327</w:t>
            </w:r>
          </w:p>
        </w:tc>
        <w:tc>
          <w:tcPr>
            <w:tcW w:w="2552" w:type="dxa"/>
          </w:tcPr>
          <w:p w:rsidR="00333AC2" w:rsidRPr="008D0FBB" w:rsidRDefault="00333AC2" w:rsidP="000F153A">
            <w:pPr>
              <w:spacing w:after="0" w:line="300" w:lineRule="auto"/>
              <w:jc w:val="center"/>
              <w:rPr>
                <w:rFonts w:ascii="Times New Roman" w:hAnsi="Times New Roman"/>
                <w:color w:val="000000"/>
                <w:sz w:val="28"/>
                <w:szCs w:val="28"/>
              </w:rPr>
            </w:pPr>
            <w:r w:rsidRPr="008D0FBB">
              <w:rPr>
                <w:rFonts w:ascii="Times New Roman" w:hAnsi="Times New Roman"/>
                <w:color w:val="000000"/>
                <w:sz w:val="28"/>
                <w:szCs w:val="28"/>
              </w:rPr>
              <w:t>368</w:t>
            </w:r>
          </w:p>
        </w:tc>
        <w:tc>
          <w:tcPr>
            <w:tcW w:w="2268" w:type="dxa"/>
          </w:tcPr>
          <w:p w:rsidR="00333AC2" w:rsidRPr="008D0FBB" w:rsidRDefault="00333AC2" w:rsidP="000F153A">
            <w:pPr>
              <w:spacing w:after="0" w:line="300" w:lineRule="auto"/>
              <w:jc w:val="center"/>
              <w:rPr>
                <w:rFonts w:ascii="Times New Roman" w:hAnsi="Times New Roman"/>
                <w:color w:val="000000"/>
                <w:sz w:val="28"/>
                <w:szCs w:val="28"/>
              </w:rPr>
            </w:pPr>
            <w:r w:rsidRPr="008D0FBB">
              <w:rPr>
                <w:rFonts w:ascii="Times New Roman" w:hAnsi="Times New Roman"/>
                <w:color w:val="000000"/>
                <w:sz w:val="28"/>
                <w:szCs w:val="28"/>
              </w:rPr>
              <w:t>64</w:t>
            </w:r>
          </w:p>
        </w:tc>
      </w:tr>
      <w:tr w:rsidR="00333AC2" w:rsidRPr="008D0FBB" w:rsidTr="000F153A">
        <w:tc>
          <w:tcPr>
            <w:tcW w:w="2235" w:type="dxa"/>
          </w:tcPr>
          <w:p w:rsidR="00333AC2" w:rsidRPr="008D0FBB" w:rsidRDefault="00333AC2" w:rsidP="000F153A">
            <w:pPr>
              <w:spacing w:after="0" w:line="300" w:lineRule="auto"/>
              <w:jc w:val="both"/>
              <w:rPr>
                <w:rFonts w:ascii="Times New Roman" w:hAnsi="Times New Roman"/>
                <w:color w:val="000000"/>
                <w:sz w:val="28"/>
                <w:szCs w:val="28"/>
              </w:rPr>
            </w:pPr>
            <w:r w:rsidRPr="008D0FBB">
              <w:rPr>
                <w:rFonts w:ascii="Times New Roman" w:hAnsi="Times New Roman"/>
                <w:color w:val="000000"/>
                <w:sz w:val="28"/>
                <w:szCs w:val="28"/>
              </w:rPr>
              <w:t>2020 год</w:t>
            </w:r>
          </w:p>
        </w:tc>
        <w:tc>
          <w:tcPr>
            <w:tcW w:w="2409" w:type="dxa"/>
          </w:tcPr>
          <w:p w:rsidR="00333AC2" w:rsidRPr="008D0FBB" w:rsidRDefault="00333AC2" w:rsidP="000F153A">
            <w:pPr>
              <w:spacing w:after="0" w:line="300" w:lineRule="auto"/>
              <w:jc w:val="center"/>
              <w:rPr>
                <w:rFonts w:ascii="Times New Roman" w:hAnsi="Times New Roman"/>
                <w:color w:val="000000"/>
                <w:sz w:val="28"/>
                <w:szCs w:val="28"/>
              </w:rPr>
            </w:pPr>
            <w:r w:rsidRPr="008D0FBB">
              <w:rPr>
                <w:rFonts w:ascii="Times New Roman" w:hAnsi="Times New Roman"/>
                <w:color w:val="000000"/>
                <w:sz w:val="28"/>
                <w:szCs w:val="28"/>
              </w:rPr>
              <w:t>319</w:t>
            </w:r>
          </w:p>
        </w:tc>
        <w:tc>
          <w:tcPr>
            <w:tcW w:w="2552" w:type="dxa"/>
          </w:tcPr>
          <w:p w:rsidR="00333AC2" w:rsidRPr="008D0FBB" w:rsidRDefault="00333AC2" w:rsidP="000F153A">
            <w:pPr>
              <w:spacing w:after="0" w:line="300" w:lineRule="auto"/>
              <w:jc w:val="center"/>
              <w:rPr>
                <w:rFonts w:ascii="Times New Roman" w:hAnsi="Times New Roman"/>
                <w:color w:val="000000"/>
                <w:sz w:val="28"/>
                <w:szCs w:val="28"/>
              </w:rPr>
            </w:pPr>
            <w:r w:rsidRPr="008D0FBB">
              <w:rPr>
                <w:rFonts w:ascii="Times New Roman" w:hAnsi="Times New Roman"/>
                <w:color w:val="000000"/>
                <w:sz w:val="28"/>
                <w:szCs w:val="28"/>
              </w:rPr>
              <w:t>373</w:t>
            </w:r>
          </w:p>
        </w:tc>
        <w:tc>
          <w:tcPr>
            <w:tcW w:w="2268" w:type="dxa"/>
          </w:tcPr>
          <w:p w:rsidR="00333AC2" w:rsidRPr="008D0FBB" w:rsidRDefault="00333AC2" w:rsidP="000F153A">
            <w:pPr>
              <w:spacing w:after="0" w:line="300" w:lineRule="auto"/>
              <w:jc w:val="center"/>
              <w:rPr>
                <w:rFonts w:ascii="Times New Roman" w:hAnsi="Times New Roman"/>
                <w:color w:val="000000"/>
                <w:sz w:val="28"/>
                <w:szCs w:val="28"/>
              </w:rPr>
            </w:pPr>
            <w:r w:rsidRPr="008D0FBB">
              <w:rPr>
                <w:rFonts w:ascii="Times New Roman" w:hAnsi="Times New Roman"/>
                <w:color w:val="000000"/>
                <w:sz w:val="28"/>
                <w:szCs w:val="28"/>
              </w:rPr>
              <w:t>62</w:t>
            </w:r>
          </w:p>
        </w:tc>
      </w:tr>
      <w:tr w:rsidR="00333AC2" w:rsidRPr="002E0AAD" w:rsidTr="000F153A">
        <w:tc>
          <w:tcPr>
            <w:tcW w:w="2235" w:type="dxa"/>
          </w:tcPr>
          <w:p w:rsidR="00333AC2" w:rsidRPr="002E0AAD" w:rsidRDefault="00333AC2" w:rsidP="000F153A">
            <w:pPr>
              <w:spacing w:after="0" w:line="300" w:lineRule="auto"/>
              <w:jc w:val="both"/>
              <w:rPr>
                <w:rFonts w:ascii="Times New Roman" w:hAnsi="Times New Roman"/>
                <w:sz w:val="28"/>
                <w:szCs w:val="28"/>
              </w:rPr>
            </w:pPr>
            <w:r w:rsidRPr="002E0AAD">
              <w:rPr>
                <w:rFonts w:ascii="Times New Roman" w:hAnsi="Times New Roman"/>
                <w:sz w:val="28"/>
                <w:szCs w:val="28"/>
              </w:rPr>
              <w:t>2021 год</w:t>
            </w:r>
          </w:p>
        </w:tc>
        <w:tc>
          <w:tcPr>
            <w:tcW w:w="2409" w:type="dxa"/>
          </w:tcPr>
          <w:p w:rsidR="00333AC2" w:rsidRPr="002E0AAD" w:rsidRDefault="00333AC2" w:rsidP="000F153A">
            <w:pPr>
              <w:spacing w:after="0" w:line="300" w:lineRule="auto"/>
              <w:jc w:val="center"/>
              <w:rPr>
                <w:rFonts w:ascii="Times New Roman" w:hAnsi="Times New Roman"/>
                <w:sz w:val="28"/>
                <w:szCs w:val="28"/>
              </w:rPr>
            </w:pPr>
            <w:r w:rsidRPr="002E0AAD">
              <w:rPr>
                <w:rFonts w:ascii="Times New Roman" w:hAnsi="Times New Roman"/>
                <w:sz w:val="28"/>
                <w:szCs w:val="28"/>
              </w:rPr>
              <w:t>321</w:t>
            </w:r>
          </w:p>
        </w:tc>
        <w:tc>
          <w:tcPr>
            <w:tcW w:w="2552" w:type="dxa"/>
          </w:tcPr>
          <w:p w:rsidR="00333AC2" w:rsidRPr="002E0AAD" w:rsidRDefault="00333AC2" w:rsidP="000F153A">
            <w:pPr>
              <w:spacing w:after="0" w:line="300" w:lineRule="auto"/>
              <w:jc w:val="center"/>
              <w:rPr>
                <w:rFonts w:ascii="Times New Roman" w:hAnsi="Times New Roman"/>
                <w:sz w:val="28"/>
                <w:szCs w:val="28"/>
              </w:rPr>
            </w:pPr>
            <w:r w:rsidRPr="002E0AAD">
              <w:rPr>
                <w:rFonts w:ascii="Times New Roman" w:hAnsi="Times New Roman"/>
                <w:sz w:val="28"/>
                <w:szCs w:val="28"/>
              </w:rPr>
              <w:t>383</w:t>
            </w:r>
          </w:p>
        </w:tc>
        <w:tc>
          <w:tcPr>
            <w:tcW w:w="2268" w:type="dxa"/>
          </w:tcPr>
          <w:p w:rsidR="00333AC2" w:rsidRPr="002E0AAD" w:rsidRDefault="00333AC2" w:rsidP="000F153A">
            <w:pPr>
              <w:spacing w:after="0" w:line="300" w:lineRule="auto"/>
              <w:jc w:val="center"/>
              <w:rPr>
                <w:rFonts w:ascii="Times New Roman" w:hAnsi="Times New Roman"/>
                <w:sz w:val="28"/>
                <w:szCs w:val="28"/>
              </w:rPr>
            </w:pPr>
            <w:r w:rsidRPr="002E0AAD">
              <w:rPr>
                <w:rFonts w:ascii="Times New Roman" w:hAnsi="Times New Roman"/>
                <w:sz w:val="28"/>
                <w:szCs w:val="28"/>
              </w:rPr>
              <w:t>43</w:t>
            </w:r>
          </w:p>
        </w:tc>
      </w:tr>
    </w:tbl>
    <w:p w:rsidR="00333AC2" w:rsidRPr="00EB3830" w:rsidRDefault="00333AC2" w:rsidP="007B70C0">
      <w:pPr>
        <w:spacing w:after="0" w:line="300" w:lineRule="auto"/>
        <w:ind w:firstLine="425"/>
        <w:jc w:val="both"/>
        <w:rPr>
          <w:rFonts w:ascii="Times New Roman" w:hAnsi="Times New Roman"/>
          <w:b/>
          <w:sz w:val="28"/>
          <w:szCs w:val="28"/>
        </w:rPr>
      </w:pPr>
    </w:p>
    <w:p w:rsidR="00333AC2" w:rsidRPr="00803868" w:rsidRDefault="00333AC2" w:rsidP="007B70C0">
      <w:pPr>
        <w:spacing w:after="0" w:line="300" w:lineRule="auto"/>
        <w:ind w:firstLine="425"/>
        <w:jc w:val="both"/>
        <w:rPr>
          <w:rFonts w:ascii="Times New Roman" w:hAnsi="Times New Roman"/>
          <w:sz w:val="28"/>
          <w:szCs w:val="28"/>
        </w:rPr>
      </w:pPr>
      <w:r w:rsidRPr="00803868">
        <w:rPr>
          <w:rFonts w:ascii="Times New Roman" w:hAnsi="Times New Roman"/>
          <w:sz w:val="28"/>
          <w:szCs w:val="28"/>
        </w:rPr>
        <w:t xml:space="preserve">Финансовое обеспечение осуществляется путем выделения субсидий и субвенций из областного бюджета и за счет средств районного бюджета. Направлениями расходования средств субвенций и субсидий являются: оплата труда педагогических и административных  работников дошкольных и общеобразовательных учреждений (в том числе выплата вознаграждения за выполнение функций классного руководителя); учебные расходы, включающие в себя приобретение технических средств обучения, учебников и пособий; информационное обеспечение образовательного процесса; 50% оплата за обеспечение учащихся общеобразовательных учреждений завтраками и обедами, а также компенсация части родительской платы за содержание ребенка в учреждениях, реализующих основную образовательную программу дошкольного образования. Средства районного бюджета направляются на оплату труда обсуживающего персонала образовательных учреждений, работников учреждений дополнительного образования детей; на организацию обеспечения образовательного процесса; </w:t>
      </w:r>
      <w:proofErr w:type="gramStart"/>
      <w:r w:rsidRPr="00803868">
        <w:rPr>
          <w:rFonts w:ascii="Times New Roman" w:hAnsi="Times New Roman"/>
          <w:sz w:val="28"/>
          <w:szCs w:val="28"/>
        </w:rPr>
        <w:t>содержание в надлежащем состоянии зданий и территорий образовательных учреждений, 50% оплата за обеспечение учащихся общеобразовательных учреждений завтраками и обедами, оплата услуг связи, транспортных услуг, коммунальных услуг, услуг по содержанию зданий, оплата текущих и капитальных ремонтов, уплата налогов  и государственных пошлин, приобретение основных средств, дров, угля, хозяйственных и канцелярских товаров, оплата прочих услуг.</w:t>
      </w:r>
      <w:proofErr w:type="gramEnd"/>
    </w:p>
    <w:p w:rsidR="00333AC2" w:rsidRPr="00803868" w:rsidRDefault="00333AC2" w:rsidP="007B70C0">
      <w:pPr>
        <w:spacing w:after="0" w:line="300" w:lineRule="auto"/>
        <w:ind w:firstLine="425"/>
        <w:jc w:val="both"/>
        <w:rPr>
          <w:rFonts w:ascii="Times New Roman" w:hAnsi="Times New Roman"/>
          <w:sz w:val="28"/>
          <w:szCs w:val="28"/>
        </w:rPr>
      </w:pPr>
      <w:r w:rsidRPr="00803868">
        <w:rPr>
          <w:rFonts w:ascii="Times New Roman" w:hAnsi="Times New Roman"/>
          <w:sz w:val="28"/>
          <w:szCs w:val="28"/>
        </w:rPr>
        <w:t>Основную долю в структуре расходов на образование составляет заработная плата работников образовательных организаций.</w:t>
      </w:r>
    </w:p>
    <w:p w:rsidR="00333AC2" w:rsidRDefault="00333AC2" w:rsidP="006F0E5D">
      <w:pPr>
        <w:spacing w:after="0" w:line="300" w:lineRule="auto"/>
        <w:ind w:firstLine="425"/>
        <w:jc w:val="both"/>
        <w:rPr>
          <w:rFonts w:ascii="Times New Roman" w:hAnsi="Times New Roman"/>
          <w:noProof/>
          <w:sz w:val="28"/>
          <w:szCs w:val="28"/>
        </w:rPr>
      </w:pPr>
      <w:r w:rsidRPr="00803868">
        <w:rPr>
          <w:rFonts w:ascii="Times New Roman" w:hAnsi="Times New Roman"/>
          <w:noProof/>
          <w:sz w:val="28"/>
          <w:szCs w:val="28"/>
        </w:rPr>
        <w:t>Средняя заработная плата педагогических работников ОУ Новосильского района составила:</w:t>
      </w:r>
    </w:p>
    <w:p w:rsidR="00333AC2" w:rsidRPr="00803868" w:rsidRDefault="00333AC2" w:rsidP="006F0E5D">
      <w:pPr>
        <w:spacing w:after="0" w:line="300" w:lineRule="auto"/>
        <w:ind w:firstLine="425"/>
        <w:jc w:val="both"/>
        <w:rPr>
          <w:rFonts w:ascii="Times New Roman" w:hAnsi="Times New Roman"/>
          <w:noProof/>
          <w:sz w:val="28"/>
          <w:szCs w:val="28"/>
        </w:rPr>
      </w:pPr>
    </w:p>
    <w:p w:rsidR="00333AC2" w:rsidRPr="00EB3830" w:rsidRDefault="00333AC2" w:rsidP="006F0E5D">
      <w:pPr>
        <w:spacing w:after="0" w:line="300" w:lineRule="auto"/>
        <w:ind w:firstLine="425"/>
        <w:jc w:val="both"/>
        <w:rPr>
          <w:rFonts w:ascii="Times New Roman" w:hAnsi="Times New Roman"/>
          <w:b/>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418"/>
        <w:gridCol w:w="1418"/>
        <w:gridCol w:w="2867"/>
      </w:tblGrid>
      <w:tr w:rsidR="00333AC2" w:rsidRPr="004433D3" w:rsidTr="00B3362C">
        <w:tc>
          <w:tcPr>
            <w:tcW w:w="3510" w:type="dxa"/>
            <w:shd w:val="clear" w:color="auto" w:fill="FBD4B4"/>
            <w:vAlign w:val="center"/>
          </w:tcPr>
          <w:p w:rsidR="00333AC2" w:rsidRPr="004433D3" w:rsidRDefault="00333AC2" w:rsidP="00B3362C">
            <w:pPr>
              <w:spacing w:after="0" w:line="300" w:lineRule="auto"/>
              <w:jc w:val="center"/>
              <w:rPr>
                <w:rFonts w:ascii="Times New Roman" w:hAnsi="Times New Roman"/>
                <w:b/>
                <w:noProof/>
                <w:color w:val="000000"/>
                <w:sz w:val="24"/>
                <w:szCs w:val="24"/>
              </w:rPr>
            </w:pPr>
          </w:p>
        </w:tc>
        <w:tc>
          <w:tcPr>
            <w:tcW w:w="1418" w:type="dxa"/>
            <w:shd w:val="clear" w:color="auto" w:fill="FBD4B4"/>
            <w:vAlign w:val="center"/>
          </w:tcPr>
          <w:p w:rsidR="00333AC2" w:rsidRPr="004433D3" w:rsidRDefault="00333AC2" w:rsidP="00B3362C">
            <w:pPr>
              <w:spacing w:after="0" w:line="300" w:lineRule="auto"/>
              <w:jc w:val="center"/>
              <w:rPr>
                <w:rFonts w:ascii="Times New Roman" w:hAnsi="Times New Roman"/>
                <w:b/>
                <w:noProof/>
                <w:color w:val="000000"/>
                <w:sz w:val="24"/>
                <w:szCs w:val="24"/>
              </w:rPr>
            </w:pPr>
            <w:r w:rsidRPr="004433D3">
              <w:rPr>
                <w:rFonts w:ascii="Times New Roman" w:hAnsi="Times New Roman"/>
                <w:b/>
                <w:noProof/>
                <w:color w:val="000000"/>
                <w:sz w:val="24"/>
                <w:szCs w:val="24"/>
              </w:rPr>
              <w:t xml:space="preserve">2020 </w:t>
            </w:r>
          </w:p>
        </w:tc>
        <w:tc>
          <w:tcPr>
            <w:tcW w:w="1418" w:type="dxa"/>
            <w:shd w:val="clear" w:color="auto" w:fill="FBD4B4"/>
            <w:vAlign w:val="center"/>
          </w:tcPr>
          <w:p w:rsidR="00333AC2" w:rsidRPr="004433D3" w:rsidRDefault="00333AC2" w:rsidP="00B3362C">
            <w:pPr>
              <w:spacing w:after="0" w:line="300" w:lineRule="auto"/>
              <w:jc w:val="center"/>
              <w:rPr>
                <w:rFonts w:ascii="Times New Roman" w:hAnsi="Times New Roman"/>
                <w:b/>
                <w:noProof/>
                <w:color w:val="000000"/>
                <w:sz w:val="24"/>
                <w:szCs w:val="24"/>
              </w:rPr>
            </w:pPr>
            <w:r w:rsidRPr="004433D3">
              <w:rPr>
                <w:rFonts w:ascii="Times New Roman" w:hAnsi="Times New Roman"/>
                <w:b/>
                <w:noProof/>
                <w:color w:val="000000"/>
                <w:sz w:val="24"/>
                <w:szCs w:val="24"/>
              </w:rPr>
              <w:t>2021</w:t>
            </w:r>
          </w:p>
        </w:tc>
        <w:tc>
          <w:tcPr>
            <w:tcW w:w="2867" w:type="dxa"/>
            <w:shd w:val="clear" w:color="auto" w:fill="FBD4B4"/>
            <w:vAlign w:val="center"/>
          </w:tcPr>
          <w:p w:rsidR="00333AC2" w:rsidRPr="004433D3" w:rsidRDefault="00333AC2" w:rsidP="00B3362C">
            <w:pPr>
              <w:spacing w:after="0" w:line="300" w:lineRule="auto"/>
              <w:jc w:val="center"/>
              <w:rPr>
                <w:rFonts w:ascii="Times New Roman" w:hAnsi="Times New Roman"/>
                <w:b/>
                <w:noProof/>
                <w:color w:val="000000"/>
                <w:sz w:val="24"/>
                <w:szCs w:val="24"/>
              </w:rPr>
            </w:pPr>
            <w:r w:rsidRPr="004433D3">
              <w:rPr>
                <w:rFonts w:ascii="Times New Roman" w:hAnsi="Times New Roman"/>
                <w:b/>
                <w:noProof/>
                <w:color w:val="000000"/>
                <w:sz w:val="24"/>
                <w:szCs w:val="24"/>
              </w:rPr>
              <w:t>% увеличения 2021 года по сравнению с 2020 годом</w:t>
            </w:r>
          </w:p>
        </w:tc>
      </w:tr>
      <w:tr w:rsidR="00333AC2" w:rsidRPr="004433D3" w:rsidTr="00B3362C">
        <w:tc>
          <w:tcPr>
            <w:tcW w:w="3510" w:type="dxa"/>
            <w:vAlign w:val="center"/>
          </w:tcPr>
          <w:p w:rsidR="00333AC2" w:rsidRPr="004433D3" w:rsidRDefault="00333AC2" w:rsidP="00B3362C">
            <w:pPr>
              <w:spacing w:after="0" w:line="300" w:lineRule="auto"/>
              <w:jc w:val="both"/>
              <w:rPr>
                <w:rFonts w:ascii="Times New Roman" w:hAnsi="Times New Roman"/>
                <w:b/>
                <w:noProof/>
                <w:sz w:val="24"/>
                <w:szCs w:val="24"/>
              </w:rPr>
            </w:pPr>
            <w:r w:rsidRPr="004433D3">
              <w:rPr>
                <w:rFonts w:ascii="Times New Roman" w:hAnsi="Times New Roman"/>
                <w:b/>
                <w:noProof/>
                <w:sz w:val="24"/>
                <w:szCs w:val="24"/>
              </w:rPr>
              <w:t>Общеобразовательные учреждения, в т.ч.</w:t>
            </w:r>
          </w:p>
        </w:tc>
        <w:tc>
          <w:tcPr>
            <w:tcW w:w="1418"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22648</w:t>
            </w:r>
          </w:p>
        </w:tc>
        <w:tc>
          <w:tcPr>
            <w:tcW w:w="1418"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35613</w:t>
            </w:r>
          </w:p>
        </w:tc>
        <w:tc>
          <w:tcPr>
            <w:tcW w:w="2867"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57,2</w:t>
            </w:r>
          </w:p>
        </w:tc>
      </w:tr>
      <w:tr w:rsidR="00333AC2" w:rsidRPr="004433D3" w:rsidTr="00B3362C">
        <w:tc>
          <w:tcPr>
            <w:tcW w:w="3510" w:type="dxa"/>
            <w:vAlign w:val="center"/>
          </w:tcPr>
          <w:p w:rsidR="00333AC2" w:rsidRPr="004433D3" w:rsidRDefault="00333AC2" w:rsidP="00B3362C">
            <w:pPr>
              <w:spacing w:after="0" w:line="300" w:lineRule="auto"/>
              <w:jc w:val="both"/>
              <w:rPr>
                <w:rFonts w:ascii="Times New Roman" w:hAnsi="Times New Roman"/>
                <w:b/>
                <w:noProof/>
                <w:sz w:val="24"/>
                <w:szCs w:val="24"/>
              </w:rPr>
            </w:pPr>
            <w:r w:rsidRPr="004433D3">
              <w:rPr>
                <w:rFonts w:ascii="Times New Roman" w:hAnsi="Times New Roman"/>
                <w:b/>
                <w:noProof/>
                <w:sz w:val="24"/>
                <w:szCs w:val="24"/>
              </w:rPr>
              <w:t>учителя</w:t>
            </w:r>
          </w:p>
        </w:tc>
        <w:tc>
          <w:tcPr>
            <w:tcW w:w="1418"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29721</w:t>
            </w:r>
          </w:p>
        </w:tc>
        <w:tc>
          <w:tcPr>
            <w:tcW w:w="1418"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35854</w:t>
            </w:r>
          </w:p>
        </w:tc>
        <w:tc>
          <w:tcPr>
            <w:tcW w:w="2867"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20,63</w:t>
            </w:r>
          </w:p>
        </w:tc>
      </w:tr>
      <w:tr w:rsidR="00333AC2" w:rsidRPr="004433D3" w:rsidTr="00B3362C">
        <w:tc>
          <w:tcPr>
            <w:tcW w:w="3510" w:type="dxa"/>
            <w:vAlign w:val="center"/>
          </w:tcPr>
          <w:p w:rsidR="00333AC2" w:rsidRPr="004433D3" w:rsidRDefault="00333AC2" w:rsidP="00B3362C">
            <w:pPr>
              <w:spacing w:after="0" w:line="300" w:lineRule="auto"/>
              <w:jc w:val="both"/>
              <w:rPr>
                <w:rFonts w:ascii="Times New Roman" w:hAnsi="Times New Roman"/>
                <w:b/>
                <w:noProof/>
                <w:sz w:val="24"/>
                <w:szCs w:val="24"/>
              </w:rPr>
            </w:pPr>
            <w:r w:rsidRPr="004433D3">
              <w:rPr>
                <w:rFonts w:ascii="Times New Roman" w:hAnsi="Times New Roman"/>
                <w:b/>
                <w:noProof/>
                <w:sz w:val="24"/>
                <w:szCs w:val="24"/>
              </w:rPr>
              <w:t>другие педагогические работники</w:t>
            </w:r>
          </w:p>
        </w:tc>
        <w:tc>
          <w:tcPr>
            <w:tcW w:w="1418"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27492</w:t>
            </w:r>
          </w:p>
        </w:tc>
        <w:tc>
          <w:tcPr>
            <w:tcW w:w="1418"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32813</w:t>
            </w:r>
          </w:p>
        </w:tc>
        <w:tc>
          <w:tcPr>
            <w:tcW w:w="2867"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19,35</w:t>
            </w:r>
          </w:p>
        </w:tc>
      </w:tr>
      <w:tr w:rsidR="00333AC2" w:rsidRPr="004433D3" w:rsidTr="00B3362C">
        <w:tc>
          <w:tcPr>
            <w:tcW w:w="3510" w:type="dxa"/>
            <w:vAlign w:val="center"/>
          </w:tcPr>
          <w:p w:rsidR="00333AC2" w:rsidRPr="004433D3" w:rsidRDefault="00333AC2" w:rsidP="00B3362C">
            <w:pPr>
              <w:spacing w:after="0" w:line="300" w:lineRule="auto"/>
              <w:jc w:val="both"/>
              <w:rPr>
                <w:rFonts w:ascii="Times New Roman" w:hAnsi="Times New Roman"/>
                <w:b/>
                <w:noProof/>
                <w:sz w:val="24"/>
                <w:szCs w:val="24"/>
              </w:rPr>
            </w:pPr>
            <w:r w:rsidRPr="004433D3">
              <w:rPr>
                <w:rFonts w:ascii="Times New Roman" w:hAnsi="Times New Roman"/>
                <w:b/>
                <w:noProof/>
                <w:sz w:val="24"/>
                <w:szCs w:val="24"/>
              </w:rPr>
              <w:t>Дошкольные образовательные учреждения (воспитатели)</w:t>
            </w:r>
          </w:p>
        </w:tc>
        <w:tc>
          <w:tcPr>
            <w:tcW w:w="1418"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22424</w:t>
            </w:r>
          </w:p>
        </w:tc>
        <w:tc>
          <w:tcPr>
            <w:tcW w:w="1418"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24624</w:t>
            </w:r>
          </w:p>
        </w:tc>
        <w:tc>
          <w:tcPr>
            <w:tcW w:w="2867"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9,8</w:t>
            </w:r>
          </w:p>
        </w:tc>
      </w:tr>
      <w:tr w:rsidR="00333AC2" w:rsidRPr="004433D3" w:rsidTr="00B3362C">
        <w:tc>
          <w:tcPr>
            <w:tcW w:w="3510" w:type="dxa"/>
            <w:vAlign w:val="center"/>
          </w:tcPr>
          <w:p w:rsidR="00333AC2" w:rsidRPr="004433D3" w:rsidRDefault="00333AC2" w:rsidP="00B3362C">
            <w:pPr>
              <w:spacing w:after="0" w:line="300" w:lineRule="auto"/>
              <w:jc w:val="both"/>
              <w:rPr>
                <w:rFonts w:ascii="Times New Roman" w:hAnsi="Times New Roman"/>
                <w:b/>
                <w:noProof/>
                <w:sz w:val="24"/>
                <w:szCs w:val="24"/>
              </w:rPr>
            </w:pPr>
            <w:r w:rsidRPr="004433D3">
              <w:rPr>
                <w:rFonts w:ascii="Times New Roman" w:hAnsi="Times New Roman"/>
                <w:b/>
                <w:noProof/>
                <w:sz w:val="24"/>
                <w:szCs w:val="24"/>
              </w:rPr>
              <w:t>Учреждения дополнительного образования (педагогические работники)</w:t>
            </w:r>
          </w:p>
        </w:tc>
        <w:tc>
          <w:tcPr>
            <w:tcW w:w="1418"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24413</w:t>
            </w:r>
          </w:p>
        </w:tc>
        <w:tc>
          <w:tcPr>
            <w:tcW w:w="1418"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24826</w:t>
            </w:r>
          </w:p>
        </w:tc>
        <w:tc>
          <w:tcPr>
            <w:tcW w:w="2867" w:type="dxa"/>
            <w:vAlign w:val="center"/>
          </w:tcPr>
          <w:p w:rsidR="00333AC2" w:rsidRPr="004433D3" w:rsidRDefault="00333AC2" w:rsidP="00B3362C">
            <w:pPr>
              <w:spacing w:after="0" w:line="300" w:lineRule="auto"/>
              <w:jc w:val="center"/>
              <w:rPr>
                <w:rFonts w:ascii="Times New Roman" w:hAnsi="Times New Roman"/>
                <w:b/>
                <w:noProof/>
                <w:sz w:val="24"/>
                <w:szCs w:val="24"/>
              </w:rPr>
            </w:pPr>
            <w:r w:rsidRPr="004433D3">
              <w:rPr>
                <w:rFonts w:ascii="Times New Roman" w:hAnsi="Times New Roman"/>
                <w:b/>
                <w:noProof/>
                <w:sz w:val="24"/>
                <w:szCs w:val="24"/>
              </w:rPr>
              <w:t>1,7</w:t>
            </w:r>
          </w:p>
        </w:tc>
      </w:tr>
    </w:tbl>
    <w:p w:rsidR="00333AC2" w:rsidRPr="00EB3830" w:rsidRDefault="00333AC2" w:rsidP="006F0E5D">
      <w:pPr>
        <w:spacing w:after="0" w:line="300" w:lineRule="auto"/>
        <w:ind w:firstLine="426"/>
        <w:jc w:val="both"/>
        <w:rPr>
          <w:rFonts w:ascii="Times New Roman" w:hAnsi="Times New Roman"/>
          <w:b/>
          <w:noProof/>
          <w:sz w:val="28"/>
          <w:szCs w:val="28"/>
        </w:rPr>
      </w:pPr>
    </w:p>
    <w:p w:rsidR="00333AC2" w:rsidRPr="004C283B" w:rsidRDefault="00333AC2" w:rsidP="00B3362C">
      <w:pPr>
        <w:spacing w:after="0" w:line="300" w:lineRule="auto"/>
        <w:ind w:firstLine="709"/>
        <w:jc w:val="both"/>
        <w:rPr>
          <w:rFonts w:ascii="Times New Roman" w:hAnsi="Times New Roman"/>
          <w:sz w:val="28"/>
          <w:szCs w:val="28"/>
        </w:rPr>
      </w:pPr>
      <w:r w:rsidRPr="004C283B">
        <w:rPr>
          <w:rFonts w:ascii="Times New Roman" w:hAnsi="Times New Roman"/>
          <w:sz w:val="28"/>
          <w:szCs w:val="28"/>
        </w:rPr>
        <w:t>Бюджет образования (кассовый расход) на 01.01.20</w:t>
      </w:r>
      <w:r>
        <w:rPr>
          <w:rFonts w:ascii="Times New Roman" w:hAnsi="Times New Roman"/>
          <w:sz w:val="28"/>
          <w:szCs w:val="28"/>
        </w:rPr>
        <w:t>21</w:t>
      </w:r>
      <w:r w:rsidRPr="004C283B">
        <w:rPr>
          <w:rFonts w:ascii="Times New Roman" w:hAnsi="Times New Roman"/>
          <w:sz w:val="28"/>
          <w:szCs w:val="28"/>
        </w:rPr>
        <w:t xml:space="preserve"> г. </w:t>
      </w:r>
      <w:r>
        <w:rPr>
          <w:rFonts w:ascii="Times New Roman" w:hAnsi="Times New Roman"/>
          <w:sz w:val="28"/>
          <w:szCs w:val="28"/>
        </w:rPr>
        <w:t>–</w:t>
      </w:r>
      <w:r w:rsidRPr="004C283B">
        <w:rPr>
          <w:rFonts w:ascii="Times New Roman" w:hAnsi="Times New Roman"/>
          <w:sz w:val="28"/>
          <w:szCs w:val="28"/>
        </w:rPr>
        <w:t xml:space="preserve"> </w:t>
      </w:r>
      <w:r>
        <w:rPr>
          <w:rFonts w:ascii="Times New Roman" w:hAnsi="Times New Roman"/>
          <w:sz w:val="28"/>
          <w:szCs w:val="28"/>
        </w:rPr>
        <w:t>105 178,8</w:t>
      </w:r>
      <w:r w:rsidRPr="004C283B">
        <w:rPr>
          <w:rFonts w:ascii="Times New Roman" w:hAnsi="Times New Roman"/>
          <w:sz w:val="28"/>
          <w:szCs w:val="28"/>
        </w:rPr>
        <w:t xml:space="preserve"> тыс. руб.</w:t>
      </w:r>
      <w:r>
        <w:rPr>
          <w:rFonts w:ascii="Times New Roman" w:hAnsi="Times New Roman"/>
          <w:sz w:val="28"/>
          <w:szCs w:val="28"/>
        </w:rPr>
        <w:t xml:space="preserve">, на </w:t>
      </w:r>
      <w:r w:rsidRPr="004433D3">
        <w:rPr>
          <w:rFonts w:ascii="Times New Roman" w:hAnsi="Times New Roman"/>
          <w:sz w:val="28"/>
          <w:szCs w:val="28"/>
        </w:rPr>
        <w:t>01.01.2020 г</w:t>
      </w:r>
      <w:r>
        <w:rPr>
          <w:rFonts w:ascii="Times New Roman" w:hAnsi="Times New Roman"/>
          <w:sz w:val="28"/>
          <w:szCs w:val="28"/>
        </w:rPr>
        <w:t>. составил 98749,134 тыс. руб.</w:t>
      </w:r>
    </w:p>
    <w:p w:rsidR="00333AC2" w:rsidRPr="004C283B" w:rsidRDefault="00333AC2" w:rsidP="00B3362C">
      <w:pPr>
        <w:spacing w:after="0" w:line="300" w:lineRule="auto"/>
        <w:ind w:firstLine="709"/>
        <w:jc w:val="both"/>
        <w:rPr>
          <w:rFonts w:ascii="Times New Roman" w:hAnsi="Times New Roman"/>
          <w:sz w:val="28"/>
          <w:szCs w:val="28"/>
        </w:rPr>
      </w:pPr>
      <w:r w:rsidRPr="004C283B">
        <w:rPr>
          <w:rFonts w:ascii="Times New Roman" w:hAnsi="Times New Roman"/>
          <w:sz w:val="28"/>
          <w:szCs w:val="28"/>
        </w:rPr>
        <w:t>Бюджет района продолжает сохранять социальную направленность.</w:t>
      </w:r>
    </w:p>
    <w:p w:rsidR="00333AC2" w:rsidRPr="004433D3" w:rsidRDefault="00333AC2" w:rsidP="00B3362C">
      <w:pPr>
        <w:spacing w:after="0" w:line="300" w:lineRule="auto"/>
        <w:ind w:firstLine="709"/>
        <w:jc w:val="both"/>
        <w:rPr>
          <w:rFonts w:ascii="Times New Roman" w:hAnsi="Times New Roman"/>
          <w:sz w:val="28"/>
          <w:szCs w:val="28"/>
        </w:rPr>
      </w:pPr>
      <w:r w:rsidRPr="004433D3">
        <w:rPr>
          <w:rFonts w:ascii="Times New Roman" w:hAnsi="Times New Roman"/>
          <w:sz w:val="28"/>
          <w:szCs w:val="28"/>
        </w:rPr>
        <w:t>Более 50 % бюджетных средств расходуется на образование.</w:t>
      </w:r>
    </w:p>
    <w:p w:rsidR="00333AC2" w:rsidRPr="004C283B" w:rsidRDefault="00333AC2" w:rsidP="00B3362C">
      <w:pPr>
        <w:spacing w:after="0" w:line="300" w:lineRule="auto"/>
        <w:ind w:firstLine="709"/>
        <w:jc w:val="both"/>
        <w:rPr>
          <w:rFonts w:ascii="Times New Roman" w:hAnsi="Times New Roman"/>
          <w:sz w:val="28"/>
          <w:szCs w:val="28"/>
        </w:rPr>
      </w:pPr>
      <w:r w:rsidRPr="004C283B">
        <w:rPr>
          <w:rFonts w:ascii="Times New Roman" w:hAnsi="Times New Roman"/>
          <w:sz w:val="28"/>
          <w:szCs w:val="28"/>
        </w:rPr>
        <w:t>Доля расходов на образование в расходах бюджета муниципалитета за последние три года составляет соответственно:</w:t>
      </w:r>
    </w:p>
    <w:p w:rsidR="00333AC2" w:rsidRPr="004C283B" w:rsidRDefault="00333AC2" w:rsidP="00B3362C">
      <w:pPr>
        <w:spacing w:after="0" w:line="300" w:lineRule="auto"/>
        <w:ind w:firstLine="709"/>
        <w:jc w:val="both"/>
        <w:rPr>
          <w:rFonts w:ascii="Times New Roman" w:hAnsi="Times New Roman"/>
          <w:sz w:val="28"/>
          <w:szCs w:val="28"/>
        </w:rPr>
      </w:pPr>
      <w:r w:rsidRPr="004C283B">
        <w:rPr>
          <w:rFonts w:ascii="Times New Roman" w:hAnsi="Times New Roman"/>
          <w:sz w:val="28"/>
          <w:szCs w:val="28"/>
        </w:rPr>
        <w:t xml:space="preserve"> 2019-56,9%, 2020 год -55,5%, 2021 -</w:t>
      </w:r>
      <w:r>
        <w:rPr>
          <w:rFonts w:ascii="Times New Roman" w:hAnsi="Times New Roman"/>
          <w:sz w:val="28"/>
          <w:szCs w:val="28"/>
        </w:rPr>
        <w:t>54,0 %.</w:t>
      </w:r>
    </w:p>
    <w:p w:rsidR="00333AC2" w:rsidRPr="004C283B" w:rsidRDefault="00333AC2" w:rsidP="00B3362C">
      <w:pPr>
        <w:spacing w:after="0" w:line="300" w:lineRule="auto"/>
        <w:ind w:firstLine="709"/>
        <w:jc w:val="both"/>
        <w:rPr>
          <w:rFonts w:ascii="Times New Roman" w:hAnsi="Times New Roman"/>
          <w:sz w:val="28"/>
          <w:szCs w:val="28"/>
        </w:rPr>
      </w:pPr>
      <w:r w:rsidRPr="004C283B">
        <w:rPr>
          <w:rFonts w:ascii="Times New Roman" w:hAnsi="Times New Roman"/>
          <w:sz w:val="28"/>
          <w:szCs w:val="28"/>
        </w:rPr>
        <w:t>Соотношение объема фонда оплаты труда и других статей в общем бюджете системы образования за три года составляет:</w:t>
      </w:r>
    </w:p>
    <w:p w:rsidR="00333AC2" w:rsidRDefault="00333AC2" w:rsidP="00B3362C">
      <w:pPr>
        <w:spacing w:after="0" w:line="300" w:lineRule="auto"/>
        <w:ind w:firstLine="708"/>
        <w:jc w:val="both"/>
        <w:rPr>
          <w:rFonts w:ascii="Times New Roman" w:hAnsi="Times New Roman"/>
          <w:b/>
          <w:sz w:val="28"/>
          <w:szCs w:val="28"/>
        </w:rPr>
      </w:pP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7"/>
        <w:gridCol w:w="2807"/>
        <w:gridCol w:w="2807"/>
      </w:tblGrid>
      <w:tr w:rsidR="00333AC2" w:rsidRPr="00B3362C" w:rsidTr="00B3362C">
        <w:trPr>
          <w:trHeight w:val="111"/>
          <w:jc w:val="center"/>
        </w:trPr>
        <w:tc>
          <w:tcPr>
            <w:tcW w:w="2807" w:type="dxa"/>
          </w:tcPr>
          <w:p w:rsidR="00333AC2" w:rsidRPr="00B3362C" w:rsidRDefault="00333AC2" w:rsidP="00B3362C">
            <w:pPr>
              <w:spacing w:after="0" w:line="300" w:lineRule="auto"/>
              <w:jc w:val="center"/>
              <w:rPr>
                <w:rFonts w:ascii="Times New Roman" w:hAnsi="Times New Roman"/>
                <w:sz w:val="24"/>
                <w:szCs w:val="24"/>
              </w:rPr>
            </w:pPr>
            <w:r w:rsidRPr="00B3362C">
              <w:rPr>
                <w:rFonts w:ascii="Times New Roman" w:hAnsi="Times New Roman"/>
                <w:sz w:val="24"/>
                <w:szCs w:val="24"/>
              </w:rPr>
              <w:t>2019 год</w:t>
            </w:r>
          </w:p>
        </w:tc>
        <w:tc>
          <w:tcPr>
            <w:tcW w:w="2807" w:type="dxa"/>
          </w:tcPr>
          <w:p w:rsidR="00333AC2" w:rsidRPr="00B3362C" w:rsidRDefault="00333AC2" w:rsidP="00B3362C">
            <w:pPr>
              <w:spacing w:after="0" w:line="300" w:lineRule="auto"/>
              <w:jc w:val="center"/>
              <w:rPr>
                <w:rFonts w:ascii="Times New Roman" w:hAnsi="Times New Roman"/>
                <w:sz w:val="24"/>
                <w:szCs w:val="24"/>
              </w:rPr>
            </w:pPr>
            <w:r w:rsidRPr="00B3362C">
              <w:rPr>
                <w:rFonts w:ascii="Times New Roman" w:hAnsi="Times New Roman"/>
                <w:sz w:val="24"/>
                <w:szCs w:val="24"/>
              </w:rPr>
              <w:t>2020 год</w:t>
            </w:r>
          </w:p>
        </w:tc>
        <w:tc>
          <w:tcPr>
            <w:tcW w:w="2807" w:type="dxa"/>
          </w:tcPr>
          <w:p w:rsidR="00333AC2" w:rsidRPr="00B3362C" w:rsidRDefault="00333AC2" w:rsidP="00B3362C">
            <w:pPr>
              <w:spacing w:after="0" w:line="300" w:lineRule="auto"/>
              <w:jc w:val="center"/>
              <w:rPr>
                <w:rFonts w:ascii="Times New Roman" w:hAnsi="Times New Roman"/>
                <w:sz w:val="24"/>
                <w:szCs w:val="24"/>
              </w:rPr>
            </w:pPr>
            <w:r w:rsidRPr="00B3362C">
              <w:rPr>
                <w:rFonts w:ascii="Times New Roman" w:hAnsi="Times New Roman"/>
                <w:sz w:val="24"/>
                <w:szCs w:val="24"/>
              </w:rPr>
              <w:t>2021</w:t>
            </w:r>
          </w:p>
        </w:tc>
      </w:tr>
      <w:tr w:rsidR="00333AC2" w:rsidRPr="00B3362C" w:rsidTr="00B3362C">
        <w:trPr>
          <w:trHeight w:val="111"/>
          <w:jc w:val="center"/>
        </w:trPr>
        <w:tc>
          <w:tcPr>
            <w:tcW w:w="2807" w:type="dxa"/>
          </w:tcPr>
          <w:p w:rsidR="00333AC2" w:rsidRPr="00B3362C" w:rsidRDefault="00333AC2" w:rsidP="00B3362C">
            <w:pPr>
              <w:spacing w:after="0" w:line="300" w:lineRule="auto"/>
              <w:jc w:val="center"/>
              <w:rPr>
                <w:rFonts w:ascii="Times New Roman" w:hAnsi="Times New Roman"/>
                <w:sz w:val="24"/>
                <w:szCs w:val="24"/>
              </w:rPr>
            </w:pPr>
            <w:r w:rsidRPr="00B3362C">
              <w:rPr>
                <w:rFonts w:ascii="Times New Roman" w:hAnsi="Times New Roman"/>
                <w:sz w:val="24"/>
                <w:szCs w:val="24"/>
              </w:rPr>
              <w:t>75,96</w:t>
            </w:r>
          </w:p>
        </w:tc>
        <w:tc>
          <w:tcPr>
            <w:tcW w:w="2807" w:type="dxa"/>
          </w:tcPr>
          <w:p w:rsidR="00333AC2" w:rsidRPr="00B3362C" w:rsidRDefault="00333AC2" w:rsidP="00B3362C">
            <w:pPr>
              <w:spacing w:after="0" w:line="300" w:lineRule="auto"/>
              <w:jc w:val="center"/>
              <w:rPr>
                <w:rFonts w:ascii="Times New Roman" w:hAnsi="Times New Roman"/>
                <w:sz w:val="24"/>
                <w:szCs w:val="24"/>
              </w:rPr>
            </w:pPr>
            <w:r w:rsidRPr="00B3362C">
              <w:rPr>
                <w:rFonts w:ascii="Times New Roman" w:hAnsi="Times New Roman"/>
                <w:sz w:val="24"/>
                <w:szCs w:val="24"/>
              </w:rPr>
              <w:t>72,63</w:t>
            </w:r>
          </w:p>
        </w:tc>
        <w:tc>
          <w:tcPr>
            <w:tcW w:w="2807" w:type="dxa"/>
          </w:tcPr>
          <w:p w:rsidR="00333AC2" w:rsidRPr="00B3362C" w:rsidRDefault="00333AC2" w:rsidP="00B3362C">
            <w:pPr>
              <w:spacing w:after="0" w:line="300" w:lineRule="auto"/>
              <w:jc w:val="center"/>
              <w:rPr>
                <w:rFonts w:ascii="Times New Roman" w:hAnsi="Times New Roman"/>
                <w:sz w:val="24"/>
                <w:szCs w:val="24"/>
              </w:rPr>
            </w:pPr>
            <w:r w:rsidRPr="00B3362C">
              <w:rPr>
                <w:rFonts w:ascii="Times New Roman" w:hAnsi="Times New Roman"/>
                <w:sz w:val="24"/>
                <w:szCs w:val="24"/>
              </w:rPr>
              <w:t>70,3</w:t>
            </w:r>
          </w:p>
        </w:tc>
      </w:tr>
    </w:tbl>
    <w:p w:rsidR="00333AC2" w:rsidRPr="00EB3830" w:rsidRDefault="00333AC2" w:rsidP="006F0E5D">
      <w:pPr>
        <w:spacing w:after="0" w:line="300" w:lineRule="auto"/>
        <w:ind w:firstLine="539"/>
        <w:jc w:val="both"/>
        <w:rPr>
          <w:rFonts w:ascii="Times New Roman" w:hAnsi="Times New Roman"/>
          <w:b/>
          <w:bCs/>
          <w:sz w:val="24"/>
          <w:szCs w:val="24"/>
        </w:rPr>
      </w:pPr>
    </w:p>
    <w:p w:rsidR="00333AC2" w:rsidRPr="0037727E" w:rsidRDefault="00333AC2" w:rsidP="006F0E5D">
      <w:pPr>
        <w:spacing w:after="0" w:line="300" w:lineRule="auto"/>
        <w:ind w:firstLine="709"/>
        <w:jc w:val="both"/>
        <w:rPr>
          <w:rFonts w:ascii="Times New Roman" w:eastAsia="FreeSans" w:hAnsi="Times New Roman"/>
          <w:sz w:val="28"/>
          <w:szCs w:val="28"/>
          <w:lang w:eastAsia="ru-RU"/>
        </w:rPr>
      </w:pPr>
      <w:r w:rsidRPr="0037727E">
        <w:rPr>
          <w:rFonts w:ascii="Times New Roman" w:hAnsi="Times New Roman"/>
          <w:sz w:val="28"/>
          <w:szCs w:val="28"/>
          <w:lang w:eastAsia="ru-RU"/>
        </w:rPr>
        <w:t>Значительные финансовые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образовательного процесса.</w:t>
      </w:r>
    </w:p>
    <w:p w:rsidR="00333AC2" w:rsidRDefault="00333AC2" w:rsidP="006F0E5D">
      <w:pPr>
        <w:spacing w:after="0" w:line="300" w:lineRule="auto"/>
        <w:ind w:firstLine="709"/>
        <w:jc w:val="both"/>
        <w:rPr>
          <w:rFonts w:ascii="Times New Roman" w:eastAsia="FreeSans" w:hAnsi="Times New Roman"/>
          <w:sz w:val="28"/>
          <w:szCs w:val="28"/>
          <w:lang w:eastAsia="ru-RU"/>
        </w:rPr>
      </w:pPr>
      <w:r w:rsidRPr="0037727E">
        <w:rPr>
          <w:rFonts w:ascii="Times New Roman" w:eastAsia="FreeSans" w:hAnsi="Times New Roman"/>
          <w:sz w:val="28"/>
          <w:szCs w:val="28"/>
          <w:lang w:eastAsia="ru-RU"/>
        </w:rPr>
        <w:lastRenderedPageBreak/>
        <w:t>Анализ состояния системы образования позволяет выделить главную проблему – доступность для всех детей  района образования, отвечающего современным требованиям к качеству его содержания, условий, разнообразию форм организации.</w:t>
      </w:r>
    </w:p>
    <w:p w:rsidR="00333AC2" w:rsidRPr="0037727E" w:rsidRDefault="00333AC2" w:rsidP="006F0E5D">
      <w:pPr>
        <w:spacing w:after="0" w:line="300" w:lineRule="auto"/>
        <w:ind w:firstLine="709"/>
        <w:jc w:val="both"/>
        <w:rPr>
          <w:rFonts w:ascii="Times New Roman" w:eastAsia="FreeSans" w:hAnsi="Times New Roman"/>
          <w:sz w:val="28"/>
          <w:szCs w:val="28"/>
          <w:lang w:eastAsia="ru-RU"/>
        </w:rPr>
      </w:pPr>
    </w:p>
    <w:p w:rsidR="00333AC2" w:rsidRDefault="00333AC2" w:rsidP="00480B99">
      <w:pPr>
        <w:pStyle w:val="aa"/>
        <w:numPr>
          <w:ilvl w:val="0"/>
          <w:numId w:val="7"/>
        </w:numPr>
        <w:shd w:val="clear" w:color="auto" w:fill="FFFFFF"/>
        <w:spacing w:before="0" w:beforeAutospacing="0" w:after="0" w:afterAutospacing="0" w:line="300" w:lineRule="auto"/>
        <w:ind w:left="0" w:firstLine="0"/>
        <w:jc w:val="center"/>
        <w:rPr>
          <w:b/>
          <w:sz w:val="28"/>
          <w:szCs w:val="28"/>
        </w:rPr>
      </w:pPr>
      <w:r w:rsidRPr="00A61397">
        <w:rPr>
          <w:b/>
          <w:sz w:val="28"/>
          <w:szCs w:val="28"/>
        </w:rPr>
        <w:t>Общее образование</w:t>
      </w:r>
    </w:p>
    <w:p w:rsidR="00333AC2" w:rsidRPr="00A61397" w:rsidRDefault="00333AC2" w:rsidP="00480B99">
      <w:pPr>
        <w:pStyle w:val="aa"/>
        <w:shd w:val="clear" w:color="auto" w:fill="FFFFFF"/>
        <w:spacing w:before="0" w:beforeAutospacing="0" w:after="0" w:afterAutospacing="0" w:line="300" w:lineRule="auto"/>
        <w:rPr>
          <w:b/>
          <w:sz w:val="28"/>
          <w:szCs w:val="28"/>
        </w:rPr>
      </w:pPr>
    </w:p>
    <w:p w:rsidR="00333AC2" w:rsidRDefault="00333AC2" w:rsidP="007B70C0">
      <w:pPr>
        <w:pStyle w:val="aa"/>
        <w:shd w:val="clear" w:color="auto" w:fill="FFFFFF"/>
        <w:spacing w:before="0" w:beforeAutospacing="0" w:after="0" w:afterAutospacing="0" w:line="300" w:lineRule="auto"/>
        <w:ind w:left="75"/>
        <w:jc w:val="center"/>
        <w:rPr>
          <w:b/>
          <w:sz w:val="28"/>
          <w:szCs w:val="28"/>
        </w:rPr>
      </w:pPr>
      <w:r w:rsidRPr="00A61397">
        <w:rPr>
          <w:b/>
          <w:sz w:val="28"/>
          <w:szCs w:val="28"/>
        </w:rPr>
        <w:t>Сведения о развитии дошкольного образования</w:t>
      </w:r>
    </w:p>
    <w:p w:rsidR="00333AC2" w:rsidRDefault="00333AC2" w:rsidP="007B70C0">
      <w:pPr>
        <w:pStyle w:val="aa"/>
        <w:shd w:val="clear" w:color="auto" w:fill="FFFFFF"/>
        <w:spacing w:before="0" w:beforeAutospacing="0" w:after="0" w:afterAutospacing="0" w:line="300" w:lineRule="auto"/>
        <w:ind w:left="75"/>
        <w:jc w:val="center"/>
        <w:rPr>
          <w:b/>
          <w:sz w:val="28"/>
          <w:szCs w:val="28"/>
        </w:rPr>
      </w:pPr>
    </w:p>
    <w:p w:rsidR="00333AC2" w:rsidRPr="004B3096" w:rsidRDefault="00333AC2" w:rsidP="00DA6506">
      <w:pPr>
        <w:shd w:val="clear" w:color="auto" w:fill="FFFFFF"/>
        <w:spacing w:after="0" w:line="300" w:lineRule="auto"/>
        <w:ind w:firstLine="600"/>
        <w:jc w:val="both"/>
        <w:rPr>
          <w:rFonts w:ascii="Times New Roman" w:hAnsi="Times New Roman"/>
          <w:color w:val="000000"/>
          <w:sz w:val="28"/>
          <w:szCs w:val="28"/>
          <w:lang w:eastAsia="ru-RU"/>
        </w:rPr>
      </w:pPr>
      <w:r w:rsidRPr="004B3096">
        <w:rPr>
          <w:rFonts w:ascii="Times New Roman" w:hAnsi="Times New Roman"/>
          <w:color w:val="000000"/>
          <w:sz w:val="28"/>
          <w:szCs w:val="28"/>
          <w:lang w:eastAsia="ru-RU"/>
        </w:rPr>
        <w:t xml:space="preserve">Дошкольное образование является основополагающим уровнем системы общего образования, поэтому основное внимание в 2021 году было уделено выполнению приоритетных направлений государственной политики в сфере дошкольного образования с учетом запросов населения на образовательные услуги. </w:t>
      </w:r>
    </w:p>
    <w:p w:rsidR="00333AC2" w:rsidRDefault="00333AC2" w:rsidP="004B3096">
      <w:pPr>
        <w:shd w:val="clear" w:color="auto" w:fill="FFFFFF"/>
        <w:spacing w:after="0" w:line="300" w:lineRule="auto"/>
        <w:ind w:firstLine="708"/>
        <w:jc w:val="both"/>
        <w:rPr>
          <w:rFonts w:ascii="Times New Roman" w:hAnsi="Times New Roman"/>
          <w:sz w:val="28"/>
          <w:szCs w:val="28"/>
        </w:rPr>
      </w:pPr>
      <w:r w:rsidRPr="007F265A">
        <w:rPr>
          <w:rFonts w:ascii="Times New Roman" w:hAnsi="Times New Roman"/>
          <w:color w:val="000000"/>
          <w:sz w:val="28"/>
          <w:szCs w:val="28"/>
        </w:rPr>
        <w:t xml:space="preserve">Для получения дошкольного образования в Новосильском районе функционируют </w:t>
      </w:r>
      <w:r w:rsidRPr="004B3096">
        <w:rPr>
          <w:rFonts w:ascii="Times New Roman" w:hAnsi="Times New Roman"/>
          <w:sz w:val="28"/>
          <w:szCs w:val="28"/>
        </w:rPr>
        <w:t>2 муниципальных бюджетных дошкольных образовательных учреждения в г. Новосиль (МБДОУ  «Детский сад №1 «Солнышко»»  и МБДОУ детский  сад  №2 «Рябинушка»), дошкольное отделение МБОУ Голунской средней общеобразовательной школы и дошкольная группа МБОУ Зареченской начальной общеобразовательной школы.</w:t>
      </w:r>
    </w:p>
    <w:p w:rsidR="00333AC2" w:rsidRPr="007C314B" w:rsidRDefault="00333AC2" w:rsidP="007C314B">
      <w:pPr>
        <w:shd w:val="clear" w:color="auto" w:fill="FFFFFF"/>
        <w:spacing w:after="0" w:line="30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К Информационной системе образовательных услуг «Виртуальная школа» подключены все образовательные учреждения, реализующие образовательные программы дошкольного образования. Представление услуги «Приём заявлений, постановка на учёт и зачисление детей» в образовательные учреждения, образовательную программу дошкольного образования в районе, осуществляется в штатном режиме.</w:t>
      </w:r>
    </w:p>
    <w:p w:rsidR="00333AC2" w:rsidRPr="002816A3" w:rsidRDefault="00333AC2" w:rsidP="00DA6506">
      <w:pPr>
        <w:spacing w:after="0" w:line="300" w:lineRule="auto"/>
        <w:ind w:firstLine="708"/>
        <w:jc w:val="both"/>
        <w:rPr>
          <w:rFonts w:ascii="Times New Roman" w:hAnsi="Times New Roman"/>
          <w:b/>
          <w:sz w:val="28"/>
          <w:szCs w:val="28"/>
        </w:rPr>
      </w:pPr>
      <w:r w:rsidRPr="00470AC9">
        <w:rPr>
          <w:rFonts w:ascii="Times New Roman" w:hAnsi="Times New Roman"/>
          <w:sz w:val="28"/>
          <w:szCs w:val="28"/>
        </w:rPr>
        <w:t>Дошкольным образованием охвачены 198 человек, МБДОУ «Детский сад №1 «Солнышко» г. Новосиля посещали 81 чел., МБДОУ детский сад №2 «Рябинушка» г. Новосиля  посещали 108 чел.,</w:t>
      </w:r>
      <w:r w:rsidRPr="002816A3">
        <w:rPr>
          <w:rFonts w:ascii="Times New Roman" w:hAnsi="Times New Roman"/>
          <w:b/>
          <w:sz w:val="28"/>
          <w:szCs w:val="28"/>
        </w:rPr>
        <w:t xml:space="preserve"> </w:t>
      </w:r>
      <w:r w:rsidRPr="00D40221">
        <w:rPr>
          <w:rFonts w:ascii="Times New Roman" w:hAnsi="Times New Roman"/>
          <w:sz w:val="28"/>
          <w:szCs w:val="28"/>
        </w:rPr>
        <w:t>в дошкольном отделении МБОУ Голунской средней общеобразовательной школе, реализующей программу дошкольного образования – 0 человек</w:t>
      </w:r>
      <w:r w:rsidRPr="002816A3">
        <w:rPr>
          <w:rFonts w:ascii="Times New Roman" w:hAnsi="Times New Roman"/>
          <w:b/>
          <w:sz w:val="28"/>
          <w:szCs w:val="28"/>
        </w:rPr>
        <w:t xml:space="preserve">, </w:t>
      </w:r>
      <w:r w:rsidRPr="00D40221">
        <w:rPr>
          <w:rFonts w:ascii="Times New Roman" w:hAnsi="Times New Roman"/>
          <w:sz w:val="28"/>
          <w:szCs w:val="28"/>
        </w:rPr>
        <w:t>в дошкольном отделении МБОУ Зареченской начальной общеобразовательной школе – 9 человек.</w:t>
      </w:r>
    </w:p>
    <w:p w:rsidR="00333AC2" w:rsidRPr="00470AC9" w:rsidRDefault="00333AC2" w:rsidP="00DA6506">
      <w:pPr>
        <w:shd w:val="clear" w:color="auto" w:fill="FFFFFF"/>
        <w:spacing w:after="0" w:line="300" w:lineRule="auto"/>
        <w:ind w:firstLine="708"/>
        <w:jc w:val="both"/>
        <w:rPr>
          <w:rFonts w:ascii="Times New Roman" w:hAnsi="Times New Roman"/>
          <w:color w:val="000000"/>
          <w:sz w:val="28"/>
          <w:szCs w:val="28"/>
          <w:lang w:eastAsia="ru-RU"/>
        </w:rPr>
      </w:pPr>
      <w:proofErr w:type="gramStart"/>
      <w:r w:rsidRPr="00470AC9">
        <w:rPr>
          <w:rFonts w:ascii="Times New Roman" w:hAnsi="Times New Roman"/>
          <w:color w:val="000000"/>
          <w:sz w:val="28"/>
          <w:szCs w:val="28"/>
          <w:lang w:eastAsia="ru-RU"/>
        </w:rPr>
        <w:t>В дошкольных образовательных учреждениях  Новосильского района функционируют 12 групп, из них 2 – разновозрастные , 2 группа для детей раннего возраста (в возрасте  до 3 лет), 8 - для детей в возрасте старше 3 лет.</w:t>
      </w:r>
      <w:proofErr w:type="gramEnd"/>
    </w:p>
    <w:p w:rsidR="00333AC2" w:rsidRPr="00470AC9" w:rsidRDefault="00333AC2" w:rsidP="006D3E9F">
      <w:pPr>
        <w:spacing w:after="0" w:line="300" w:lineRule="auto"/>
        <w:ind w:firstLine="709"/>
        <w:jc w:val="both"/>
        <w:rPr>
          <w:rFonts w:ascii="Times New Roman" w:hAnsi="Times New Roman"/>
          <w:sz w:val="28"/>
          <w:szCs w:val="28"/>
        </w:rPr>
      </w:pPr>
      <w:r w:rsidRPr="00470AC9">
        <w:rPr>
          <w:rFonts w:ascii="Times New Roman" w:hAnsi="Times New Roman"/>
          <w:sz w:val="28"/>
          <w:szCs w:val="28"/>
        </w:rPr>
        <w:lastRenderedPageBreak/>
        <w:t>В дошкольных образовательных учреждениях должное внимание уделяется детям с ограниченными возможностями здоровья и инвалидам.</w:t>
      </w:r>
    </w:p>
    <w:p w:rsidR="00333AC2" w:rsidRPr="00470AC9" w:rsidRDefault="00333AC2" w:rsidP="006D3E9F">
      <w:pPr>
        <w:spacing w:after="0" w:line="300" w:lineRule="auto"/>
        <w:ind w:firstLine="709"/>
        <w:jc w:val="both"/>
        <w:rPr>
          <w:rFonts w:ascii="Times New Roman" w:hAnsi="Times New Roman"/>
          <w:sz w:val="28"/>
          <w:szCs w:val="28"/>
        </w:rPr>
      </w:pPr>
      <w:r w:rsidRPr="00470AC9">
        <w:rPr>
          <w:rFonts w:ascii="Times New Roman" w:hAnsi="Times New Roman"/>
          <w:sz w:val="28"/>
          <w:szCs w:val="28"/>
        </w:rPr>
        <w:t xml:space="preserve">Удельный вес численности воспитанников с ОВЗ в 2021 году составил 1% от общей численности воспитанников. Количество детей с ОВЗ и детей-инвалидов, обучающихся по программам дошкольного образования- 2 чел. или 1% от общей численности воспитанников. </w:t>
      </w:r>
    </w:p>
    <w:p w:rsidR="00333AC2" w:rsidRDefault="00333AC2" w:rsidP="00DA6506">
      <w:pPr>
        <w:shd w:val="clear" w:color="auto" w:fill="FFFFFF"/>
        <w:spacing w:after="0" w:line="300" w:lineRule="auto"/>
        <w:ind w:firstLine="708"/>
        <w:jc w:val="both"/>
        <w:rPr>
          <w:rFonts w:ascii="Times New Roman" w:hAnsi="Times New Roman"/>
          <w:color w:val="000000"/>
          <w:sz w:val="28"/>
          <w:szCs w:val="28"/>
          <w:lang w:eastAsia="ru-RU"/>
        </w:rPr>
      </w:pPr>
      <w:r w:rsidRPr="00470AC9">
        <w:rPr>
          <w:rFonts w:ascii="Times New Roman" w:hAnsi="Times New Roman"/>
          <w:color w:val="000000"/>
          <w:sz w:val="28"/>
          <w:szCs w:val="28"/>
          <w:lang w:eastAsia="ru-RU"/>
        </w:rPr>
        <w:t>Все дети, зачисленные в детские сады, получают дошкольное образование в очной форме.</w:t>
      </w:r>
    </w:p>
    <w:p w:rsidR="00333AC2" w:rsidRPr="007C314B" w:rsidRDefault="00333AC2" w:rsidP="00C54436">
      <w:pPr>
        <w:spacing w:after="0" w:line="300" w:lineRule="auto"/>
        <w:ind w:firstLine="360"/>
        <w:jc w:val="both"/>
        <w:rPr>
          <w:rFonts w:ascii="Times New Roman" w:hAnsi="Times New Roman"/>
          <w:sz w:val="28"/>
          <w:szCs w:val="28"/>
          <w:lang w:eastAsia="ru-RU"/>
        </w:rPr>
      </w:pPr>
      <w:r w:rsidRPr="007C314B">
        <w:rPr>
          <w:rFonts w:ascii="Times New Roman" w:hAnsi="Times New Roman"/>
          <w:sz w:val="28"/>
          <w:szCs w:val="28"/>
          <w:lang w:eastAsia="ru-RU"/>
        </w:rPr>
        <w:t>Работа в дошкольных учреждениях в районе строится по нескольким основным направлениям:</w:t>
      </w:r>
    </w:p>
    <w:p w:rsidR="00333AC2" w:rsidRPr="007C314B" w:rsidRDefault="00333AC2" w:rsidP="00C54436">
      <w:pPr>
        <w:spacing w:after="0" w:line="300" w:lineRule="auto"/>
        <w:ind w:left="360"/>
        <w:jc w:val="both"/>
        <w:rPr>
          <w:rFonts w:ascii="Times New Roman" w:hAnsi="Times New Roman"/>
          <w:sz w:val="28"/>
          <w:szCs w:val="28"/>
          <w:lang w:eastAsia="ru-RU"/>
        </w:rPr>
      </w:pPr>
      <w:r w:rsidRPr="007C314B">
        <w:rPr>
          <w:rFonts w:ascii="Times New Roman" w:hAnsi="Times New Roman"/>
          <w:sz w:val="28"/>
          <w:szCs w:val="28"/>
          <w:lang w:eastAsia="ru-RU"/>
        </w:rPr>
        <w:t xml:space="preserve">-обновление содержания образования; </w:t>
      </w:r>
    </w:p>
    <w:p w:rsidR="00333AC2" w:rsidRPr="007C314B" w:rsidRDefault="00333AC2" w:rsidP="00C54436">
      <w:pPr>
        <w:spacing w:after="0" w:line="300" w:lineRule="auto"/>
        <w:ind w:left="360"/>
        <w:jc w:val="both"/>
        <w:rPr>
          <w:rFonts w:ascii="Times New Roman" w:hAnsi="Times New Roman"/>
          <w:sz w:val="28"/>
          <w:szCs w:val="28"/>
          <w:lang w:eastAsia="ru-RU"/>
        </w:rPr>
      </w:pPr>
      <w:r w:rsidRPr="007C314B">
        <w:rPr>
          <w:rFonts w:ascii="Times New Roman" w:hAnsi="Times New Roman"/>
          <w:sz w:val="28"/>
          <w:szCs w:val="28"/>
          <w:lang w:eastAsia="ru-RU"/>
        </w:rPr>
        <w:t xml:space="preserve">-охрана и укрепление  здоровья дошкольников; </w:t>
      </w:r>
    </w:p>
    <w:p w:rsidR="00333AC2" w:rsidRPr="007C314B" w:rsidRDefault="00333AC2" w:rsidP="00C54436">
      <w:pPr>
        <w:spacing w:after="0" w:line="300" w:lineRule="auto"/>
        <w:ind w:left="360"/>
        <w:jc w:val="both"/>
        <w:rPr>
          <w:rFonts w:ascii="Times New Roman" w:hAnsi="Times New Roman"/>
          <w:sz w:val="28"/>
          <w:szCs w:val="28"/>
          <w:lang w:eastAsia="ru-RU"/>
        </w:rPr>
      </w:pPr>
      <w:r w:rsidRPr="007C314B">
        <w:rPr>
          <w:rFonts w:ascii="Times New Roman" w:hAnsi="Times New Roman"/>
          <w:sz w:val="28"/>
          <w:szCs w:val="28"/>
          <w:lang w:eastAsia="ru-RU"/>
        </w:rPr>
        <w:t xml:space="preserve">-обеспечение преемственности между дошкольным и начальным образованием; </w:t>
      </w:r>
    </w:p>
    <w:p w:rsidR="00333AC2" w:rsidRPr="007C314B" w:rsidRDefault="00333AC2" w:rsidP="00C54436">
      <w:pPr>
        <w:spacing w:after="0" w:line="300" w:lineRule="auto"/>
        <w:ind w:left="360"/>
        <w:jc w:val="both"/>
        <w:rPr>
          <w:rFonts w:ascii="Times New Roman" w:hAnsi="Times New Roman"/>
          <w:sz w:val="28"/>
          <w:szCs w:val="28"/>
          <w:lang w:eastAsia="ru-RU"/>
        </w:rPr>
      </w:pPr>
      <w:r w:rsidRPr="007C314B">
        <w:rPr>
          <w:rFonts w:ascii="Times New Roman" w:hAnsi="Times New Roman"/>
          <w:sz w:val="28"/>
          <w:szCs w:val="28"/>
          <w:lang w:eastAsia="ru-RU"/>
        </w:rPr>
        <w:t>-сохранение сети дошкольных образовательных учреждений.</w:t>
      </w:r>
    </w:p>
    <w:p w:rsidR="00333AC2" w:rsidRPr="00470AC9" w:rsidRDefault="00333AC2" w:rsidP="001A0FEE">
      <w:pPr>
        <w:spacing w:after="0" w:line="300" w:lineRule="auto"/>
        <w:ind w:firstLine="708"/>
        <w:jc w:val="both"/>
        <w:rPr>
          <w:rFonts w:ascii="Times New Roman" w:hAnsi="Times New Roman"/>
          <w:sz w:val="28"/>
          <w:szCs w:val="28"/>
          <w:lang w:eastAsia="ru-RU"/>
        </w:rPr>
      </w:pPr>
      <w:r w:rsidRPr="00470AC9">
        <w:rPr>
          <w:rFonts w:ascii="Times New Roman" w:hAnsi="Times New Roman"/>
          <w:sz w:val="28"/>
          <w:szCs w:val="28"/>
          <w:lang w:eastAsia="ru-RU"/>
        </w:rPr>
        <w:t xml:space="preserve">В дошкольных организациях реализуются федеральные государственные образовательные стандарты дошкольного образования (ФГОС </w:t>
      </w:r>
      <w:proofErr w:type="gramStart"/>
      <w:r w:rsidRPr="00470AC9">
        <w:rPr>
          <w:rFonts w:ascii="Times New Roman" w:hAnsi="Times New Roman"/>
          <w:sz w:val="28"/>
          <w:szCs w:val="28"/>
          <w:lang w:eastAsia="ru-RU"/>
        </w:rPr>
        <w:t>ДО</w:t>
      </w:r>
      <w:proofErr w:type="gramEnd"/>
      <w:r w:rsidRPr="00470AC9">
        <w:rPr>
          <w:rFonts w:ascii="Times New Roman" w:hAnsi="Times New Roman"/>
          <w:sz w:val="28"/>
          <w:szCs w:val="28"/>
          <w:lang w:eastAsia="ru-RU"/>
        </w:rPr>
        <w:t>), а также осуществляется присмотр и уход за детьми. Разработаны основные образовательные программы, направленные на развитие воображения, мышления и речи, внимания, памяти ребёнка, на его умение играть, общаться со сверстниками и взрослыми, 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w:t>
      </w:r>
    </w:p>
    <w:p w:rsidR="00333AC2" w:rsidRPr="00470AC9" w:rsidRDefault="00333AC2" w:rsidP="007548C2">
      <w:pPr>
        <w:spacing w:after="0" w:line="300" w:lineRule="auto"/>
        <w:ind w:firstLine="708"/>
        <w:jc w:val="both"/>
        <w:rPr>
          <w:rFonts w:ascii="Times New Roman" w:hAnsi="Times New Roman"/>
          <w:sz w:val="28"/>
          <w:szCs w:val="28"/>
          <w:lang w:eastAsia="ru-RU"/>
        </w:rPr>
      </w:pPr>
      <w:r w:rsidRPr="00470AC9">
        <w:rPr>
          <w:rFonts w:ascii="Times New Roman" w:hAnsi="Times New Roman"/>
          <w:sz w:val="28"/>
          <w:szCs w:val="28"/>
          <w:lang w:eastAsia="ru-RU"/>
        </w:rPr>
        <w:t xml:space="preserve">В дошкольных учреждениях района развиваются не только традиционные, но и вариативные формы дошкольного образования, функционирует  консультационный пункт  на базе МБДОУ детский сад № 2   «Рябинушка» г. Новосиля. </w:t>
      </w:r>
    </w:p>
    <w:p w:rsidR="00333AC2" w:rsidRPr="00764E7D" w:rsidRDefault="00333AC2" w:rsidP="00C54436">
      <w:pPr>
        <w:spacing w:after="0" w:line="300" w:lineRule="auto"/>
        <w:ind w:firstLine="709"/>
        <w:jc w:val="both"/>
        <w:rPr>
          <w:rFonts w:ascii="Times New Roman" w:hAnsi="Times New Roman"/>
          <w:sz w:val="24"/>
          <w:szCs w:val="24"/>
          <w:lang w:eastAsia="ru-RU"/>
        </w:rPr>
      </w:pPr>
      <w:r w:rsidRPr="00764E7D">
        <w:rPr>
          <w:rFonts w:ascii="Times New Roman" w:hAnsi="Times New Roman"/>
          <w:sz w:val="28"/>
          <w:szCs w:val="28"/>
          <w:lang w:eastAsia="ru-RU"/>
        </w:rPr>
        <w:t xml:space="preserve">Развитие маленьких детей во многом зависит от окружающей их предметной среды (игрушек, пособий, материалов для рисования, лепки, конструирования, книг, музыкальных инструментов, физкультурного оборудования и др.). Для обеспечения единства эмоционального и познавательного развития детей занятия проводятся в форме игр, викторин, различных досуговых мероприятий, как в подгруппах, так и индивидуально. Такое взаимодействие педагогов с воспитанниками положительно воздействует на эмоции детей, стимулирует развитие познавательных </w:t>
      </w:r>
      <w:r w:rsidRPr="00764E7D">
        <w:rPr>
          <w:rFonts w:ascii="Times New Roman" w:hAnsi="Times New Roman"/>
          <w:sz w:val="28"/>
          <w:szCs w:val="28"/>
          <w:lang w:eastAsia="ru-RU"/>
        </w:rPr>
        <w:lastRenderedPageBreak/>
        <w:t xml:space="preserve">способностей, любознательности, творчества, поскольку позитивный эмоциональный фон занятия повышает уровень усвоения материала. С целью успешной социализации детей и адаптации их к условиям жизни в современном обществе в группах создана предметно-развивающая среда. </w:t>
      </w:r>
      <w:r w:rsidRPr="00B3362C">
        <w:rPr>
          <w:rFonts w:ascii="Times New Roman" w:hAnsi="Times New Roman"/>
          <w:sz w:val="28"/>
          <w:szCs w:val="28"/>
          <w:lang w:eastAsia="ru-RU"/>
        </w:rPr>
        <w:t xml:space="preserve">В 2021 году с целью недопущения завоза и распространения новой коронавирусной инфекции (COVID-19), в дошкольных учреждениях продолжали проводиться комплексы санитарно-гигиенических противоэпидемических мероприятий, </w:t>
      </w:r>
      <w:r w:rsidRPr="00B3362C">
        <w:rPr>
          <w:rFonts w:ascii="Times New Roman" w:hAnsi="Times New Roman"/>
          <w:sz w:val="28"/>
          <w:szCs w:val="28"/>
        </w:rPr>
        <w:t>часть праздников и досуговых</w:t>
      </w:r>
      <w:r w:rsidRPr="00764E7D">
        <w:rPr>
          <w:rFonts w:ascii="Times New Roman" w:hAnsi="Times New Roman"/>
          <w:sz w:val="28"/>
          <w:szCs w:val="28"/>
        </w:rPr>
        <w:t xml:space="preserve"> мероприятий проводились без присутствия родителей (законных представителей) детей.</w:t>
      </w:r>
    </w:p>
    <w:p w:rsidR="00333AC2" w:rsidRPr="00EF6601" w:rsidRDefault="00333AC2" w:rsidP="00DA6506">
      <w:pPr>
        <w:spacing w:after="0" w:line="300" w:lineRule="auto"/>
        <w:ind w:firstLine="708"/>
        <w:jc w:val="both"/>
        <w:rPr>
          <w:rFonts w:ascii="Times New Roman" w:hAnsi="Times New Roman"/>
          <w:sz w:val="28"/>
          <w:szCs w:val="28"/>
        </w:rPr>
      </w:pPr>
      <w:r w:rsidRPr="00EF6601">
        <w:rPr>
          <w:rFonts w:ascii="Times New Roman" w:hAnsi="Times New Roman"/>
          <w:sz w:val="28"/>
          <w:szCs w:val="28"/>
        </w:rPr>
        <w:t xml:space="preserve">Важной составляющей доступности дошкольного образования для всех категорий граждан является размер  родительской платы за содержание детей в детских образовательных учреждениях, реализующих программу дошкольного образования. </w:t>
      </w:r>
    </w:p>
    <w:p w:rsidR="00333AC2" w:rsidRPr="00EF6601" w:rsidRDefault="00333AC2" w:rsidP="00DA6506">
      <w:pPr>
        <w:spacing w:after="0" w:line="300" w:lineRule="auto"/>
        <w:ind w:firstLine="720"/>
        <w:jc w:val="both"/>
        <w:rPr>
          <w:rFonts w:ascii="Times New Roman" w:hAnsi="Times New Roman"/>
          <w:sz w:val="28"/>
          <w:szCs w:val="28"/>
        </w:rPr>
      </w:pPr>
      <w:r w:rsidRPr="00EF6601">
        <w:rPr>
          <w:rFonts w:ascii="Times New Roman" w:hAnsi="Times New Roman"/>
          <w:sz w:val="28"/>
          <w:szCs w:val="28"/>
        </w:rPr>
        <w:t>Родительская плата за присмотр и уход за детьми  в образовательных учреждениях, реализующих программу дошкольного образования, составляет:</w:t>
      </w:r>
    </w:p>
    <w:p w:rsidR="00333AC2" w:rsidRPr="00EF6601" w:rsidRDefault="00333AC2" w:rsidP="00DA6506">
      <w:pPr>
        <w:spacing w:after="0" w:line="300" w:lineRule="auto"/>
        <w:ind w:firstLine="720"/>
        <w:jc w:val="both"/>
        <w:rPr>
          <w:rFonts w:ascii="Times New Roman" w:hAnsi="Times New Roman"/>
          <w:sz w:val="28"/>
          <w:szCs w:val="28"/>
        </w:rPr>
      </w:pPr>
      <w:r w:rsidRPr="00EF6601">
        <w:rPr>
          <w:rFonts w:ascii="Times New Roman" w:hAnsi="Times New Roman"/>
          <w:sz w:val="28"/>
          <w:szCs w:val="28"/>
        </w:rPr>
        <w:t xml:space="preserve">2021 г. - с 10,5 – 12 часовым пребыванием детей -1300 руб., </w:t>
      </w:r>
    </w:p>
    <w:p w:rsidR="00333AC2" w:rsidRPr="00EF6601" w:rsidRDefault="00333AC2" w:rsidP="00DA6506">
      <w:pPr>
        <w:spacing w:after="0" w:line="300" w:lineRule="auto"/>
        <w:ind w:firstLine="720"/>
        <w:jc w:val="both"/>
        <w:rPr>
          <w:rFonts w:ascii="Times New Roman" w:hAnsi="Times New Roman"/>
          <w:sz w:val="28"/>
          <w:szCs w:val="28"/>
        </w:rPr>
      </w:pPr>
      <w:r w:rsidRPr="00EF6601">
        <w:rPr>
          <w:rFonts w:ascii="Times New Roman" w:hAnsi="Times New Roman"/>
          <w:sz w:val="28"/>
          <w:szCs w:val="28"/>
        </w:rPr>
        <w:t xml:space="preserve">                с 8 – 10 часовым пребыванием детей – 1000 руб.</w:t>
      </w:r>
    </w:p>
    <w:p w:rsidR="00333AC2" w:rsidRPr="00EF6601" w:rsidRDefault="00333AC2" w:rsidP="00DA6506">
      <w:pPr>
        <w:spacing w:after="0" w:line="300" w:lineRule="auto"/>
        <w:ind w:firstLine="720"/>
        <w:jc w:val="both"/>
        <w:rPr>
          <w:rFonts w:ascii="Times New Roman" w:hAnsi="Times New Roman"/>
          <w:sz w:val="28"/>
          <w:szCs w:val="28"/>
        </w:rPr>
      </w:pPr>
      <w:r w:rsidRPr="00EF6601">
        <w:rPr>
          <w:rFonts w:ascii="Times New Roman" w:hAnsi="Times New Roman"/>
          <w:sz w:val="28"/>
          <w:szCs w:val="28"/>
        </w:rPr>
        <w:t xml:space="preserve">2020 г. - с 10,5 – 12 часовым пребыванием детей -1300 руб., </w:t>
      </w:r>
    </w:p>
    <w:p w:rsidR="00333AC2" w:rsidRPr="00EF6601" w:rsidRDefault="00333AC2" w:rsidP="00DA6506">
      <w:pPr>
        <w:spacing w:after="0" w:line="300" w:lineRule="auto"/>
        <w:ind w:firstLine="720"/>
        <w:jc w:val="both"/>
        <w:rPr>
          <w:rFonts w:ascii="Times New Roman" w:hAnsi="Times New Roman"/>
          <w:sz w:val="28"/>
          <w:szCs w:val="28"/>
        </w:rPr>
      </w:pPr>
      <w:r w:rsidRPr="00EF6601">
        <w:rPr>
          <w:rFonts w:ascii="Times New Roman" w:hAnsi="Times New Roman"/>
          <w:sz w:val="28"/>
          <w:szCs w:val="28"/>
        </w:rPr>
        <w:t xml:space="preserve">                с 8 – 10 часовым пребыванием детей – 1000 руб.;</w:t>
      </w:r>
    </w:p>
    <w:p w:rsidR="00333AC2" w:rsidRPr="00EF6601" w:rsidRDefault="00333AC2" w:rsidP="00DA6506">
      <w:pPr>
        <w:spacing w:after="0" w:line="300" w:lineRule="auto"/>
        <w:ind w:firstLine="720"/>
        <w:jc w:val="both"/>
        <w:rPr>
          <w:rFonts w:ascii="Times New Roman" w:hAnsi="Times New Roman"/>
          <w:sz w:val="28"/>
          <w:szCs w:val="28"/>
        </w:rPr>
      </w:pPr>
      <w:r w:rsidRPr="00EF6601">
        <w:rPr>
          <w:rFonts w:ascii="Times New Roman" w:hAnsi="Times New Roman"/>
          <w:sz w:val="28"/>
          <w:szCs w:val="28"/>
        </w:rPr>
        <w:t>Согласно ст.65 Федерального закона от 29 декабря 2012 г. № 273-ФЗ «Об образовании в Российской Федерации» родительская плата не взимается за присмотр и уход за детьми – инвалидами, детьми – сиротами и детьми, оставшимися без попечения родителей.</w:t>
      </w:r>
    </w:p>
    <w:p w:rsidR="00333AC2" w:rsidRPr="00EF6601" w:rsidRDefault="00333AC2" w:rsidP="00DA6506">
      <w:pPr>
        <w:spacing w:after="0" w:line="300" w:lineRule="auto"/>
        <w:ind w:firstLine="708"/>
        <w:jc w:val="both"/>
        <w:rPr>
          <w:rFonts w:ascii="Times New Roman" w:hAnsi="Times New Roman"/>
          <w:sz w:val="28"/>
          <w:szCs w:val="28"/>
        </w:rPr>
      </w:pPr>
      <w:r>
        <w:rPr>
          <w:rFonts w:ascii="Times New Roman" w:hAnsi="Times New Roman"/>
          <w:sz w:val="28"/>
          <w:szCs w:val="28"/>
        </w:rPr>
        <w:t xml:space="preserve">Более </w:t>
      </w:r>
      <w:r w:rsidRPr="00EF6601">
        <w:rPr>
          <w:rFonts w:ascii="Times New Roman" w:hAnsi="Times New Roman"/>
          <w:sz w:val="28"/>
          <w:szCs w:val="28"/>
        </w:rPr>
        <w:t>10 лет в районе производится выплата родителям компенсации части родительской платы за присмотр и уход в дошкольных образовательных учреждениях (20%, 50%, 70%).</w:t>
      </w:r>
    </w:p>
    <w:p w:rsidR="00333AC2" w:rsidRDefault="00333AC2" w:rsidP="00D94BF1">
      <w:pPr>
        <w:spacing w:after="0" w:line="300" w:lineRule="auto"/>
        <w:ind w:firstLine="709"/>
        <w:jc w:val="both"/>
        <w:rPr>
          <w:rFonts w:ascii="Times New Roman" w:hAnsi="Times New Roman"/>
          <w:sz w:val="28"/>
          <w:szCs w:val="28"/>
        </w:rPr>
      </w:pPr>
      <w:r w:rsidRPr="00EF6601">
        <w:rPr>
          <w:rFonts w:ascii="Times New Roman" w:hAnsi="Times New Roman"/>
          <w:sz w:val="28"/>
          <w:szCs w:val="28"/>
        </w:rPr>
        <w:t xml:space="preserve">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 отдельно. В районе отсутствует очередь на получение места в детских садах. За три  последних года охват дошкольным образованием детей в возрасте с 1 года до 7 лет вырос на 4%: с 46% до 50%. </w:t>
      </w:r>
    </w:p>
    <w:p w:rsidR="00333AC2" w:rsidRDefault="00333AC2" w:rsidP="00D94BF1">
      <w:pPr>
        <w:spacing w:after="0" w:line="300" w:lineRule="auto"/>
        <w:ind w:firstLine="709"/>
        <w:jc w:val="both"/>
        <w:rPr>
          <w:rFonts w:ascii="Times New Roman" w:hAnsi="Times New Roman"/>
          <w:sz w:val="28"/>
          <w:szCs w:val="28"/>
        </w:rPr>
      </w:pPr>
      <w:r>
        <w:rPr>
          <w:rFonts w:ascii="Times New Roman" w:hAnsi="Times New Roman"/>
          <w:sz w:val="28"/>
          <w:szCs w:val="28"/>
        </w:rPr>
        <w:lastRenderedPageBreak/>
        <w:t>Удельный вес воспитанников частных дошкольных образовательных учреждений в общей численности воспитанников дошкольных учреждений соответствует 0%.</w:t>
      </w:r>
    </w:p>
    <w:p w:rsidR="00333AC2" w:rsidRPr="00EF6601" w:rsidRDefault="00333AC2" w:rsidP="00D94BF1">
      <w:pPr>
        <w:spacing w:after="0" w:line="300" w:lineRule="auto"/>
        <w:ind w:firstLine="709"/>
        <w:jc w:val="both"/>
        <w:rPr>
          <w:rFonts w:ascii="Times New Roman" w:hAnsi="Times New Roman"/>
          <w:sz w:val="28"/>
          <w:szCs w:val="28"/>
        </w:rPr>
      </w:pPr>
      <w:r>
        <w:rPr>
          <w:rFonts w:ascii="Times New Roman" w:hAnsi="Times New Roman"/>
          <w:sz w:val="28"/>
          <w:szCs w:val="28"/>
        </w:rPr>
        <w:t>Группу комбинированной направленности посещали 10 воспитанников, группы общеразвивающей направленности – 188 воспитанников.</w:t>
      </w:r>
    </w:p>
    <w:p w:rsidR="00333AC2" w:rsidRPr="00172937" w:rsidRDefault="00333AC2" w:rsidP="00DA6506">
      <w:pPr>
        <w:spacing w:after="0" w:line="300" w:lineRule="auto"/>
        <w:ind w:firstLine="540"/>
        <w:jc w:val="both"/>
        <w:rPr>
          <w:rFonts w:ascii="Times New Roman" w:hAnsi="Times New Roman"/>
          <w:sz w:val="24"/>
          <w:szCs w:val="24"/>
        </w:rPr>
      </w:pPr>
      <w:r w:rsidRPr="00172937">
        <w:rPr>
          <w:rFonts w:ascii="Times New Roman" w:hAnsi="Times New Roman"/>
          <w:sz w:val="28"/>
          <w:szCs w:val="28"/>
        </w:rPr>
        <w:t>В системе дошкольного образования работают 28 воспитателей. Наши педагоги умеют видеть в детях личность и прилагают творческие силы и способности для всестороннего развития каждого ребенка.</w:t>
      </w:r>
      <w:r>
        <w:rPr>
          <w:rFonts w:ascii="Times New Roman" w:hAnsi="Times New Roman"/>
          <w:sz w:val="28"/>
          <w:szCs w:val="28"/>
        </w:rPr>
        <w:t xml:space="preserve"> </w:t>
      </w:r>
      <w:r w:rsidRPr="00172937">
        <w:rPr>
          <w:rFonts w:ascii="Times New Roman" w:hAnsi="Times New Roman"/>
          <w:sz w:val="28"/>
          <w:szCs w:val="28"/>
        </w:rPr>
        <w:t xml:space="preserve">Качественный анализ педагогов дошкольного образования района показал, что 34% воспитателей, работающих в детских садах района, имеют высшее педагогическое образование, 68% - имеют среднее специальное образование. Все воспитатели регулярно повышают свое профессиональное мастерство на курсах в БУ ОО ДПО «Институт развития образования», занимаются самообразованием, участвуют в различных конкурсах, мастер-классах. </w:t>
      </w:r>
    </w:p>
    <w:p w:rsidR="00333AC2" w:rsidRPr="00010093" w:rsidRDefault="00333AC2" w:rsidP="007548C2">
      <w:pPr>
        <w:spacing w:after="0" w:line="300" w:lineRule="auto"/>
        <w:ind w:firstLine="720"/>
        <w:jc w:val="both"/>
        <w:rPr>
          <w:rFonts w:ascii="Times New Roman" w:hAnsi="Times New Roman"/>
          <w:sz w:val="28"/>
          <w:szCs w:val="28"/>
        </w:rPr>
      </w:pPr>
      <w:r w:rsidRPr="00010093">
        <w:rPr>
          <w:rFonts w:ascii="Times New Roman" w:hAnsi="Times New Roman"/>
          <w:sz w:val="28"/>
          <w:szCs w:val="28"/>
        </w:rPr>
        <w:t>В 2021 году 32 % воспитателей (9 человек) прошли курсы повышения квалификации в Институте развития образования г. Орла. 81 % воспитателей  имеют первую и высшую квалификационные категории. Все эти данные говорят о том, что педагогов дошкольных образовательных учреждений района отличает высокий профессионализм.</w:t>
      </w:r>
    </w:p>
    <w:p w:rsidR="00333AC2" w:rsidRPr="00AD419E" w:rsidRDefault="00333AC2" w:rsidP="006950C1">
      <w:pPr>
        <w:pStyle w:val="af6"/>
        <w:spacing w:line="300" w:lineRule="auto"/>
        <w:ind w:firstLine="709"/>
        <w:jc w:val="both"/>
        <w:rPr>
          <w:rFonts w:ascii="Times New Roman" w:hAnsi="Times New Roman"/>
          <w:sz w:val="28"/>
          <w:szCs w:val="28"/>
        </w:rPr>
      </w:pPr>
      <w:r w:rsidRPr="00AD419E">
        <w:rPr>
          <w:rFonts w:ascii="Times New Roman" w:hAnsi="Times New Roman"/>
          <w:sz w:val="28"/>
          <w:szCs w:val="28"/>
        </w:rPr>
        <w:t xml:space="preserve">С целью успешной социализации детей и адаптации их к условиям жизни в современном обществе в </w:t>
      </w:r>
      <w:r>
        <w:rPr>
          <w:rFonts w:ascii="Times New Roman" w:hAnsi="Times New Roman"/>
          <w:sz w:val="28"/>
          <w:szCs w:val="28"/>
        </w:rPr>
        <w:t xml:space="preserve">дошкольных </w:t>
      </w:r>
      <w:r w:rsidRPr="00AD419E">
        <w:rPr>
          <w:rFonts w:ascii="Times New Roman" w:hAnsi="Times New Roman"/>
          <w:sz w:val="28"/>
          <w:szCs w:val="28"/>
        </w:rPr>
        <w:t xml:space="preserve">группах создана предметно-развивающая среда. На праздники и досуговые мероприятия приглашаются родители. Организуются встречи воспитанников с сотрудниками ГИБДД, пожарной инспекции. </w:t>
      </w:r>
      <w:proofErr w:type="gramStart"/>
      <w:r>
        <w:rPr>
          <w:rFonts w:ascii="Times New Roman" w:hAnsi="Times New Roman"/>
          <w:sz w:val="28"/>
          <w:szCs w:val="28"/>
        </w:rPr>
        <w:t>Для дошкольников с</w:t>
      </w:r>
      <w:r w:rsidRPr="00AD419E">
        <w:rPr>
          <w:rFonts w:ascii="Times New Roman" w:hAnsi="Times New Roman"/>
          <w:sz w:val="28"/>
          <w:szCs w:val="28"/>
        </w:rPr>
        <w:t>тало хорошей традицией посещать районный краеведческой музей.</w:t>
      </w:r>
      <w:proofErr w:type="gramEnd"/>
    </w:p>
    <w:p w:rsidR="00333AC2" w:rsidRPr="00010093" w:rsidRDefault="00333AC2" w:rsidP="00DA6506">
      <w:pPr>
        <w:spacing w:after="0" w:line="300" w:lineRule="auto"/>
        <w:ind w:right="120" w:firstLine="540"/>
        <w:jc w:val="both"/>
        <w:rPr>
          <w:rFonts w:ascii="Times New Roman" w:hAnsi="Times New Roman"/>
          <w:sz w:val="28"/>
          <w:szCs w:val="28"/>
          <w:lang w:eastAsia="ru-RU"/>
        </w:rPr>
      </w:pPr>
      <w:r w:rsidRPr="00010093">
        <w:rPr>
          <w:rFonts w:ascii="Times New Roman" w:hAnsi="Times New Roman"/>
          <w:sz w:val="28"/>
          <w:szCs w:val="28"/>
          <w:lang w:eastAsia="ru-RU"/>
        </w:rPr>
        <w:t xml:space="preserve">Поддержание и развитие материально-технической базы дошкольных образовательных учреждений является одним из основных условий успешности осуществления учебно-воспитательного процесса. </w:t>
      </w:r>
    </w:p>
    <w:p w:rsidR="00333AC2" w:rsidRPr="0059223D" w:rsidRDefault="00333AC2" w:rsidP="006D3E9F">
      <w:pPr>
        <w:spacing w:after="0" w:line="300" w:lineRule="auto"/>
        <w:ind w:firstLine="709"/>
        <w:jc w:val="both"/>
        <w:rPr>
          <w:rFonts w:ascii="Times New Roman" w:hAnsi="Times New Roman"/>
          <w:bCs/>
          <w:sz w:val="28"/>
          <w:szCs w:val="28"/>
        </w:rPr>
      </w:pPr>
      <w:r>
        <w:rPr>
          <w:rFonts w:ascii="Times New Roman" w:hAnsi="Times New Roman"/>
          <w:bCs/>
          <w:sz w:val="28"/>
          <w:szCs w:val="28"/>
        </w:rPr>
        <w:t>В 2021</w:t>
      </w:r>
      <w:r w:rsidRPr="0059223D">
        <w:rPr>
          <w:rFonts w:ascii="Times New Roman" w:hAnsi="Times New Roman"/>
          <w:bCs/>
          <w:sz w:val="28"/>
          <w:szCs w:val="28"/>
        </w:rPr>
        <w:t xml:space="preserve"> году общая площадь помещений, используемых непосредственно для нужд учреждений дошкольного образования, составила </w:t>
      </w:r>
      <w:r w:rsidRPr="00D239D4">
        <w:rPr>
          <w:rFonts w:ascii="Times New Roman" w:hAnsi="Times New Roman"/>
          <w:bCs/>
          <w:sz w:val="28"/>
          <w:szCs w:val="28"/>
        </w:rPr>
        <w:t>10476  кв. м. Данный показатель в расчете на одного воспитанника составил 52,9 кв.</w:t>
      </w:r>
      <w:r w:rsidRPr="0059223D">
        <w:rPr>
          <w:rFonts w:ascii="Times New Roman" w:hAnsi="Times New Roman"/>
          <w:bCs/>
          <w:sz w:val="28"/>
          <w:szCs w:val="28"/>
        </w:rPr>
        <w:t xml:space="preserve"> м. Все дошкольные образовательные учреждения имеют водоснабжение, центральное отопление, канализацию (100%).</w:t>
      </w:r>
    </w:p>
    <w:p w:rsidR="00333AC2" w:rsidRPr="00AD419E" w:rsidRDefault="00333AC2" w:rsidP="00DA6506">
      <w:pPr>
        <w:spacing w:after="0" w:line="300" w:lineRule="auto"/>
        <w:ind w:right="120" w:firstLine="540"/>
        <w:jc w:val="both"/>
        <w:rPr>
          <w:rFonts w:ascii="Times New Roman" w:hAnsi="Times New Roman"/>
          <w:sz w:val="28"/>
          <w:szCs w:val="28"/>
          <w:lang w:eastAsia="ru-RU"/>
        </w:rPr>
      </w:pPr>
      <w:r w:rsidRPr="00AD419E">
        <w:rPr>
          <w:rFonts w:ascii="Times New Roman" w:hAnsi="Times New Roman"/>
          <w:sz w:val="28"/>
          <w:szCs w:val="28"/>
          <w:lang w:eastAsia="ru-RU"/>
        </w:rPr>
        <w:t xml:space="preserve">Выполняются необходимые требования безопасности пребывания детей и работников в помещениях. Технические характеристики эксплуатируемых зданий соответствуют необходимым требованиям санитарных норм и </w:t>
      </w:r>
      <w:r w:rsidRPr="00AD419E">
        <w:rPr>
          <w:rFonts w:ascii="Times New Roman" w:hAnsi="Times New Roman"/>
          <w:sz w:val="28"/>
          <w:szCs w:val="28"/>
          <w:lang w:eastAsia="ru-RU"/>
        </w:rPr>
        <w:lastRenderedPageBreak/>
        <w:t xml:space="preserve">правил. Контрольно-пропускной режим и охрана детских садов </w:t>
      </w:r>
      <w:proofErr w:type="gramStart"/>
      <w:r w:rsidRPr="00AD419E">
        <w:rPr>
          <w:rFonts w:ascii="Times New Roman" w:hAnsi="Times New Roman"/>
          <w:sz w:val="28"/>
          <w:szCs w:val="28"/>
          <w:lang w:eastAsia="ru-RU"/>
        </w:rPr>
        <w:t>обеспечены</w:t>
      </w:r>
      <w:proofErr w:type="gramEnd"/>
      <w:r w:rsidRPr="00AD419E">
        <w:rPr>
          <w:rFonts w:ascii="Times New Roman" w:hAnsi="Times New Roman"/>
          <w:sz w:val="28"/>
          <w:szCs w:val="28"/>
          <w:lang w:eastAsia="ru-RU"/>
        </w:rPr>
        <w:t xml:space="preserve"> силами сотрудников образовательных учреждений. В ночное время охрана осуществляется сторожами. С целью обеспечения безопасности все образовательные учреждения оборудованы кнопками экстренного вызова полиции, освещены в ночное время, по периметру защищены ограждениями, затрудняющими проникновение посторонних лиц. Во всех образовательных учреждениях имеется автоматическая пожарная сигнализация, первичные средства пожаротушения. </w:t>
      </w:r>
    </w:p>
    <w:p w:rsidR="00333AC2" w:rsidRPr="00AD419E" w:rsidRDefault="00333AC2" w:rsidP="00C54436">
      <w:pPr>
        <w:shd w:val="clear" w:color="auto" w:fill="FFFFFF"/>
        <w:spacing w:after="0" w:line="300" w:lineRule="auto"/>
        <w:ind w:firstLine="708"/>
        <w:jc w:val="both"/>
        <w:rPr>
          <w:rFonts w:ascii="Times New Roman" w:hAnsi="Times New Roman"/>
          <w:color w:val="000000"/>
          <w:sz w:val="28"/>
          <w:szCs w:val="28"/>
          <w:lang w:eastAsia="ru-RU"/>
        </w:rPr>
      </w:pPr>
      <w:r w:rsidRPr="00AD419E">
        <w:rPr>
          <w:rFonts w:ascii="Times New Roman" w:hAnsi="Times New Roman"/>
          <w:color w:val="000000"/>
          <w:sz w:val="28"/>
          <w:szCs w:val="28"/>
          <w:lang w:eastAsia="ru-RU"/>
        </w:rPr>
        <w:t>В 2021 году удалось улучшить материально-техническое обеспечение за счет перечня мероприятий, связанных с исполнением наказов избирателей:</w:t>
      </w:r>
    </w:p>
    <w:p w:rsidR="00333AC2" w:rsidRPr="00AD419E" w:rsidRDefault="00333AC2" w:rsidP="001A0FEE">
      <w:pPr>
        <w:shd w:val="clear" w:color="auto" w:fill="FFFFFF"/>
        <w:spacing w:after="0" w:line="300" w:lineRule="auto"/>
        <w:ind w:firstLine="708"/>
        <w:jc w:val="both"/>
        <w:rPr>
          <w:rFonts w:ascii="Times New Roman" w:hAnsi="Times New Roman"/>
          <w:color w:val="000000"/>
          <w:sz w:val="28"/>
          <w:szCs w:val="28"/>
        </w:rPr>
      </w:pPr>
      <w:r w:rsidRPr="00AD419E">
        <w:rPr>
          <w:rFonts w:ascii="Times New Roman" w:hAnsi="Times New Roman"/>
          <w:color w:val="000000"/>
          <w:sz w:val="28"/>
          <w:szCs w:val="28"/>
        </w:rPr>
        <w:t>МБДОУ детский сад №2 «Рябинушка» г. Новосиля приобрел детскую мебель на 75,0 тыс. рублей (депутат - Удалова Л.В.);</w:t>
      </w:r>
    </w:p>
    <w:p w:rsidR="00333AC2" w:rsidRPr="00AD419E" w:rsidRDefault="00333AC2" w:rsidP="001A0FEE">
      <w:pPr>
        <w:shd w:val="clear" w:color="auto" w:fill="FFFFFF"/>
        <w:spacing w:after="0" w:line="300" w:lineRule="auto"/>
        <w:ind w:firstLine="708"/>
        <w:jc w:val="both"/>
        <w:rPr>
          <w:rFonts w:ascii="Times New Roman" w:hAnsi="Times New Roman"/>
          <w:color w:val="000000"/>
          <w:sz w:val="28"/>
          <w:szCs w:val="28"/>
        </w:rPr>
      </w:pPr>
      <w:r w:rsidRPr="00AD419E">
        <w:rPr>
          <w:rFonts w:ascii="Times New Roman" w:hAnsi="Times New Roman"/>
          <w:color w:val="000000"/>
          <w:sz w:val="28"/>
          <w:szCs w:val="28"/>
        </w:rPr>
        <w:t>МБДОУ «Детский сад №1 «Солнышко»» г. Новосиля приобрел две стиральные машины на сумму 50 тыс. рублей (депутат - Удалова Л.В.);</w:t>
      </w:r>
    </w:p>
    <w:p w:rsidR="00333AC2" w:rsidRPr="00AD419E" w:rsidRDefault="00333AC2" w:rsidP="001A0FEE">
      <w:pPr>
        <w:shd w:val="clear" w:color="auto" w:fill="FFFFFF"/>
        <w:spacing w:after="0" w:line="300" w:lineRule="auto"/>
        <w:ind w:firstLine="540"/>
        <w:jc w:val="both"/>
        <w:rPr>
          <w:rFonts w:ascii="Times New Roman" w:hAnsi="Times New Roman"/>
          <w:color w:val="000000"/>
          <w:sz w:val="28"/>
          <w:szCs w:val="28"/>
        </w:rPr>
      </w:pPr>
      <w:r w:rsidRPr="00AD419E">
        <w:rPr>
          <w:rFonts w:ascii="Times New Roman" w:hAnsi="Times New Roman"/>
          <w:color w:val="000000"/>
          <w:sz w:val="28"/>
          <w:szCs w:val="28"/>
        </w:rPr>
        <w:t>За счет средств районного бюджета установлено видеонаблюдение (шесть камер)  в МБДОУ детский сад №2 «Рябинушка» г. Новосиля на сумму 73606 рублей, приобретены 2 ручных металлоискателя на сумму 9000 рублей, установлены новые средства пожарной безопасности «Гранит – 8» на сумму 6698,34 руб.</w:t>
      </w:r>
    </w:p>
    <w:p w:rsidR="00333AC2" w:rsidRPr="00AD419E" w:rsidRDefault="00333AC2" w:rsidP="006D3E9F">
      <w:pPr>
        <w:spacing w:after="0" w:line="300" w:lineRule="auto"/>
        <w:ind w:firstLine="709"/>
        <w:jc w:val="both"/>
        <w:rPr>
          <w:rFonts w:ascii="Times New Roman" w:hAnsi="Times New Roman"/>
          <w:sz w:val="28"/>
          <w:szCs w:val="28"/>
        </w:rPr>
      </w:pPr>
      <w:r w:rsidRPr="00AD419E">
        <w:rPr>
          <w:rFonts w:ascii="Times New Roman" w:hAnsi="Times New Roman"/>
          <w:sz w:val="28"/>
          <w:szCs w:val="28"/>
        </w:rPr>
        <w:t>Все дошкольные учреждения имеют собственные пищеблоки.  Питание осуществляется в соответствии с нормами расхода средств на питание, определенными Постановлением администрации Новосильского района от 16 февраля 2016 года № 63 «Об установлении нормы расхода средств на питание воспитанников муниципальных  образовательных учреждений Новосильского района, реализующих программы дошкольного образования».</w:t>
      </w:r>
    </w:p>
    <w:p w:rsidR="00333AC2" w:rsidRPr="00E34399" w:rsidRDefault="00333AC2" w:rsidP="006D3E9F">
      <w:pPr>
        <w:spacing w:after="0" w:line="300" w:lineRule="auto"/>
        <w:ind w:firstLine="709"/>
        <w:jc w:val="both"/>
        <w:rPr>
          <w:rFonts w:ascii="Times New Roman" w:hAnsi="Times New Roman"/>
          <w:bCs/>
          <w:sz w:val="28"/>
          <w:szCs w:val="28"/>
        </w:rPr>
      </w:pPr>
      <w:r w:rsidRPr="00E34399">
        <w:rPr>
          <w:rFonts w:ascii="Times New Roman" w:hAnsi="Times New Roman"/>
          <w:bCs/>
          <w:sz w:val="28"/>
          <w:szCs w:val="28"/>
        </w:rPr>
        <w:t xml:space="preserve">Проблемой в дошкольном образовании остается пополнение материально-технической базы детских садов инвентарем в соответствии с новыми санитарными требованиями. Имеется недостаток мебели, медицинского, игрового, спортивного, дидактического оборудования, компьютеров, проекторов. </w:t>
      </w:r>
    </w:p>
    <w:p w:rsidR="00333AC2" w:rsidRPr="00AD419E" w:rsidRDefault="00333AC2" w:rsidP="006D3E9F">
      <w:pPr>
        <w:spacing w:after="0" w:line="300" w:lineRule="auto"/>
        <w:ind w:firstLine="709"/>
        <w:jc w:val="both"/>
        <w:rPr>
          <w:rFonts w:ascii="Times New Roman" w:hAnsi="Times New Roman"/>
          <w:sz w:val="28"/>
          <w:szCs w:val="28"/>
        </w:rPr>
      </w:pPr>
      <w:r w:rsidRPr="00AD419E">
        <w:rPr>
          <w:rFonts w:ascii="Times New Roman" w:hAnsi="Times New Roman"/>
          <w:sz w:val="28"/>
          <w:szCs w:val="28"/>
        </w:rPr>
        <w:t>По результатам независимой оценки качества дошкольного образования среднее значение показателя «Удовлетворенность родителей услугами, предоставляемыми дошкольными образовательными учреждениями» составляет 80,7%.</w:t>
      </w:r>
    </w:p>
    <w:p w:rsidR="00333AC2" w:rsidRPr="00E34399" w:rsidRDefault="00333AC2" w:rsidP="006D3E9F">
      <w:pPr>
        <w:spacing w:after="0" w:line="300" w:lineRule="auto"/>
        <w:ind w:firstLine="709"/>
        <w:jc w:val="both"/>
        <w:rPr>
          <w:rFonts w:ascii="Times New Roman" w:hAnsi="Times New Roman"/>
          <w:color w:val="0F0F0F"/>
          <w:spacing w:val="2"/>
          <w:sz w:val="28"/>
          <w:szCs w:val="28"/>
          <w:shd w:val="clear" w:color="auto" w:fill="FFFFFF"/>
        </w:rPr>
      </w:pPr>
      <w:r w:rsidRPr="00E34399">
        <w:rPr>
          <w:rFonts w:ascii="Times New Roman" w:hAnsi="Times New Roman"/>
          <w:color w:val="0F0F0F"/>
          <w:spacing w:val="2"/>
          <w:sz w:val="28"/>
          <w:szCs w:val="28"/>
          <w:shd w:val="clear" w:color="auto" w:fill="FFFFFF"/>
        </w:rPr>
        <w:t xml:space="preserve">Социокультурная значимость дошкольного образования определяется особенностями возраста. Так, возраст от трех до семи лет – это самый </w:t>
      </w:r>
      <w:r w:rsidRPr="00E34399">
        <w:rPr>
          <w:rFonts w:ascii="Times New Roman" w:hAnsi="Times New Roman"/>
          <w:color w:val="0F0F0F"/>
          <w:spacing w:val="2"/>
          <w:sz w:val="28"/>
          <w:szCs w:val="28"/>
          <w:shd w:val="clear" w:color="auto" w:fill="FFFFFF"/>
        </w:rPr>
        <w:lastRenderedPageBreak/>
        <w:t xml:space="preserve">чувствительный период, который характеризуется особенно быстрыми изменениями в интеллектуальном, социальном, физическом, эмоциональном и языковом развитии ребенка. Положительный жизненный опыт и основа для успешного развития, заложенные в дошкольном возрасте, создают базу будущего разностороннего развития ребенка. В этом и состоит значимость дошкольного образования. </w:t>
      </w:r>
    </w:p>
    <w:p w:rsidR="00333AC2" w:rsidRPr="002816A3" w:rsidRDefault="00333AC2" w:rsidP="006D3E9F">
      <w:pPr>
        <w:spacing w:after="0" w:line="300" w:lineRule="auto"/>
        <w:ind w:firstLine="709"/>
        <w:jc w:val="both"/>
        <w:rPr>
          <w:rFonts w:ascii="Times New Roman" w:hAnsi="Times New Roman"/>
          <w:b/>
          <w:sz w:val="28"/>
          <w:szCs w:val="28"/>
        </w:rPr>
      </w:pPr>
    </w:p>
    <w:p w:rsidR="00333AC2" w:rsidRPr="00597157" w:rsidRDefault="00333AC2" w:rsidP="0082703F">
      <w:pPr>
        <w:spacing w:after="0" w:line="300" w:lineRule="auto"/>
        <w:ind w:firstLine="709"/>
        <w:jc w:val="center"/>
        <w:rPr>
          <w:rFonts w:ascii="Times New Roman" w:hAnsi="Times New Roman"/>
          <w:b/>
          <w:sz w:val="28"/>
          <w:szCs w:val="28"/>
        </w:rPr>
      </w:pPr>
      <w:r w:rsidRPr="00597157">
        <w:rPr>
          <w:rFonts w:ascii="Times New Roman" w:hAnsi="Times New Roman"/>
          <w:b/>
          <w:sz w:val="28"/>
          <w:szCs w:val="28"/>
        </w:rPr>
        <w:t>Сведения о развитии начального общего образования, основного общего образования и среднего общего образования</w:t>
      </w:r>
    </w:p>
    <w:p w:rsidR="00333AC2" w:rsidRPr="00597157" w:rsidRDefault="00333AC2" w:rsidP="0082703F">
      <w:pPr>
        <w:spacing w:after="0" w:line="300" w:lineRule="auto"/>
        <w:ind w:firstLine="709"/>
        <w:jc w:val="center"/>
        <w:rPr>
          <w:rFonts w:ascii="Times New Roman" w:hAnsi="Times New Roman"/>
          <w:b/>
          <w:sz w:val="24"/>
          <w:szCs w:val="24"/>
        </w:rPr>
      </w:pPr>
    </w:p>
    <w:p w:rsidR="00333AC2" w:rsidRPr="00473407" w:rsidRDefault="00333AC2" w:rsidP="00A64BD6">
      <w:pPr>
        <w:spacing w:after="0" w:line="300" w:lineRule="auto"/>
        <w:ind w:firstLine="600"/>
        <w:jc w:val="both"/>
        <w:rPr>
          <w:rFonts w:ascii="Times New Roman" w:hAnsi="Times New Roman"/>
          <w:sz w:val="28"/>
          <w:szCs w:val="28"/>
        </w:rPr>
      </w:pPr>
      <w:r w:rsidRPr="00473407">
        <w:rPr>
          <w:rFonts w:ascii="Times New Roman" w:hAnsi="Times New Roman"/>
          <w:spacing w:val="2"/>
          <w:sz w:val="28"/>
          <w:szCs w:val="28"/>
        </w:rPr>
        <w:t>Структура сети общеобразовательных учреждений района полностью удовлетворяет запросы населения района на образовательные услуги</w:t>
      </w:r>
      <w:r>
        <w:rPr>
          <w:rFonts w:ascii="Times New Roman" w:hAnsi="Times New Roman"/>
          <w:spacing w:val="2"/>
          <w:sz w:val="28"/>
          <w:szCs w:val="28"/>
        </w:rPr>
        <w:t xml:space="preserve"> </w:t>
      </w:r>
      <w:r w:rsidRPr="00473407">
        <w:rPr>
          <w:rFonts w:ascii="Times New Roman" w:hAnsi="Times New Roman"/>
          <w:sz w:val="28"/>
          <w:szCs w:val="28"/>
        </w:rPr>
        <w:t>начального общего образования, основного общего и среднего общего образования.</w:t>
      </w:r>
    </w:p>
    <w:p w:rsidR="00333AC2" w:rsidRPr="00473407" w:rsidRDefault="00333AC2" w:rsidP="004F1777">
      <w:pPr>
        <w:spacing w:after="0" w:line="300" w:lineRule="auto"/>
        <w:ind w:firstLine="708"/>
        <w:jc w:val="both"/>
        <w:rPr>
          <w:rFonts w:ascii="Times New Roman" w:hAnsi="Times New Roman"/>
          <w:sz w:val="28"/>
          <w:szCs w:val="28"/>
          <w:lang w:eastAsia="ru-RU"/>
        </w:rPr>
      </w:pPr>
      <w:r w:rsidRPr="00473407">
        <w:rPr>
          <w:rFonts w:ascii="Times New Roman" w:hAnsi="Times New Roman"/>
          <w:sz w:val="28"/>
          <w:szCs w:val="28"/>
          <w:lang w:eastAsia="ru-RU"/>
        </w:rPr>
        <w:t>Сеть образовательных учреждений района в  2021 году не изменилась. Общее количество образовательных учреждений в районе 11:</w:t>
      </w:r>
    </w:p>
    <w:p w:rsidR="00333AC2" w:rsidRPr="00473407" w:rsidRDefault="00333AC2" w:rsidP="004F1777">
      <w:pPr>
        <w:spacing w:after="0" w:line="300" w:lineRule="auto"/>
        <w:jc w:val="both"/>
        <w:rPr>
          <w:rFonts w:ascii="Times New Roman" w:hAnsi="Times New Roman"/>
          <w:sz w:val="28"/>
          <w:szCs w:val="28"/>
          <w:lang w:eastAsia="ru-RU"/>
        </w:rPr>
      </w:pPr>
      <w:r w:rsidRPr="00473407">
        <w:rPr>
          <w:rFonts w:ascii="Times New Roman" w:hAnsi="Times New Roman"/>
          <w:sz w:val="28"/>
          <w:szCs w:val="28"/>
          <w:lang w:eastAsia="ru-RU"/>
        </w:rPr>
        <w:t xml:space="preserve">2 учреждения дошкольного образования, </w:t>
      </w:r>
    </w:p>
    <w:p w:rsidR="00333AC2" w:rsidRPr="00473407" w:rsidRDefault="00333AC2" w:rsidP="004F1777">
      <w:pPr>
        <w:spacing w:after="0" w:line="300" w:lineRule="auto"/>
        <w:jc w:val="both"/>
        <w:rPr>
          <w:rFonts w:ascii="Times New Roman" w:hAnsi="Times New Roman"/>
          <w:sz w:val="28"/>
          <w:szCs w:val="28"/>
          <w:lang w:eastAsia="ru-RU"/>
        </w:rPr>
      </w:pPr>
      <w:r w:rsidRPr="00473407">
        <w:rPr>
          <w:rFonts w:ascii="Times New Roman" w:hAnsi="Times New Roman"/>
          <w:sz w:val="28"/>
          <w:szCs w:val="28"/>
          <w:lang w:eastAsia="ru-RU"/>
        </w:rPr>
        <w:t xml:space="preserve">1 начальная школа, </w:t>
      </w:r>
    </w:p>
    <w:p w:rsidR="00333AC2" w:rsidRPr="00473407" w:rsidRDefault="00333AC2" w:rsidP="004F1777">
      <w:pPr>
        <w:spacing w:after="0" w:line="300" w:lineRule="auto"/>
        <w:jc w:val="both"/>
        <w:rPr>
          <w:rFonts w:ascii="Times New Roman" w:hAnsi="Times New Roman"/>
          <w:sz w:val="28"/>
          <w:szCs w:val="28"/>
          <w:lang w:eastAsia="ru-RU"/>
        </w:rPr>
      </w:pPr>
      <w:r w:rsidRPr="00473407">
        <w:rPr>
          <w:rFonts w:ascii="Times New Roman" w:hAnsi="Times New Roman"/>
          <w:sz w:val="28"/>
          <w:szCs w:val="28"/>
          <w:lang w:eastAsia="ru-RU"/>
        </w:rPr>
        <w:t>1 основная школа,</w:t>
      </w:r>
    </w:p>
    <w:p w:rsidR="00333AC2" w:rsidRPr="00473407" w:rsidRDefault="00333AC2" w:rsidP="004F1777">
      <w:pPr>
        <w:spacing w:after="0" w:line="300" w:lineRule="auto"/>
        <w:jc w:val="both"/>
        <w:rPr>
          <w:rFonts w:ascii="Times New Roman" w:hAnsi="Times New Roman"/>
          <w:sz w:val="28"/>
          <w:szCs w:val="28"/>
          <w:lang w:eastAsia="ru-RU"/>
        </w:rPr>
      </w:pPr>
      <w:r w:rsidRPr="00473407">
        <w:rPr>
          <w:rFonts w:ascii="Times New Roman" w:hAnsi="Times New Roman"/>
          <w:sz w:val="28"/>
          <w:szCs w:val="28"/>
          <w:lang w:eastAsia="ru-RU"/>
        </w:rPr>
        <w:t xml:space="preserve">5 средних школ, </w:t>
      </w:r>
    </w:p>
    <w:p w:rsidR="00333AC2" w:rsidRPr="00473407" w:rsidRDefault="00333AC2" w:rsidP="004F1777">
      <w:pPr>
        <w:spacing w:after="0" w:line="300" w:lineRule="auto"/>
        <w:jc w:val="both"/>
        <w:rPr>
          <w:rFonts w:ascii="Times New Roman" w:hAnsi="Times New Roman"/>
          <w:sz w:val="28"/>
          <w:szCs w:val="28"/>
          <w:lang w:eastAsia="ru-RU"/>
        </w:rPr>
      </w:pPr>
      <w:r w:rsidRPr="00473407">
        <w:rPr>
          <w:rFonts w:ascii="Times New Roman" w:hAnsi="Times New Roman"/>
          <w:sz w:val="28"/>
          <w:szCs w:val="28"/>
          <w:lang w:eastAsia="ru-RU"/>
        </w:rPr>
        <w:t xml:space="preserve">2 учреждения дополнительного образования. </w:t>
      </w:r>
    </w:p>
    <w:p w:rsidR="00333AC2" w:rsidRPr="00473407" w:rsidRDefault="00333AC2" w:rsidP="004F1777">
      <w:pPr>
        <w:spacing w:after="0" w:line="300" w:lineRule="auto"/>
        <w:ind w:firstLine="709"/>
        <w:jc w:val="both"/>
        <w:rPr>
          <w:rFonts w:ascii="Times New Roman" w:hAnsi="Times New Roman"/>
          <w:sz w:val="28"/>
          <w:szCs w:val="28"/>
          <w:lang w:eastAsia="ru-RU"/>
        </w:rPr>
      </w:pPr>
      <w:r w:rsidRPr="00473407">
        <w:rPr>
          <w:rFonts w:ascii="Times New Roman" w:hAnsi="Times New Roman"/>
          <w:sz w:val="28"/>
          <w:szCs w:val="28"/>
          <w:lang w:eastAsia="ru-RU"/>
        </w:rPr>
        <w:t>На развитие сети образовательных учреждений оказывают влияние демографические процессы. Общий контингент обучающихся в</w:t>
      </w:r>
      <w:r>
        <w:rPr>
          <w:rFonts w:ascii="Times New Roman" w:hAnsi="Times New Roman"/>
          <w:sz w:val="28"/>
          <w:szCs w:val="28"/>
          <w:lang w:eastAsia="ru-RU"/>
        </w:rPr>
        <w:t xml:space="preserve"> 2021 году составил 720 человек</w:t>
      </w:r>
      <w:r w:rsidRPr="00473407">
        <w:rPr>
          <w:rFonts w:ascii="Times New Roman" w:hAnsi="Times New Roman"/>
          <w:sz w:val="28"/>
          <w:szCs w:val="28"/>
          <w:lang w:eastAsia="ru-RU"/>
        </w:rPr>
        <w:t xml:space="preserve"> (динамика представлена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333AC2" w:rsidRPr="00473407" w:rsidTr="004F1777">
        <w:tc>
          <w:tcPr>
            <w:tcW w:w="3190"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Учебный год</w:t>
            </w:r>
          </w:p>
        </w:tc>
        <w:tc>
          <w:tcPr>
            <w:tcW w:w="3190"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Количество общеобразовательных школ</w:t>
            </w:r>
          </w:p>
        </w:tc>
        <w:tc>
          <w:tcPr>
            <w:tcW w:w="3191"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 xml:space="preserve">Количество </w:t>
            </w:r>
            <w:proofErr w:type="gramStart"/>
            <w:r w:rsidRPr="00473407">
              <w:rPr>
                <w:rFonts w:ascii="Times New Roman" w:hAnsi="Times New Roman"/>
                <w:sz w:val="28"/>
                <w:szCs w:val="28"/>
              </w:rPr>
              <w:t>обучающихся</w:t>
            </w:r>
            <w:proofErr w:type="gramEnd"/>
          </w:p>
        </w:tc>
      </w:tr>
      <w:tr w:rsidR="00333AC2" w:rsidRPr="00473407" w:rsidTr="004F1777">
        <w:tc>
          <w:tcPr>
            <w:tcW w:w="3190" w:type="dxa"/>
          </w:tcPr>
          <w:p w:rsidR="00333AC2" w:rsidRPr="00473407" w:rsidRDefault="00333AC2" w:rsidP="004F1777">
            <w:pPr>
              <w:spacing w:after="0" w:line="300" w:lineRule="auto"/>
              <w:jc w:val="both"/>
              <w:rPr>
                <w:rFonts w:ascii="Times New Roman" w:hAnsi="Times New Roman"/>
                <w:sz w:val="28"/>
                <w:szCs w:val="28"/>
              </w:rPr>
            </w:pPr>
            <w:r w:rsidRPr="00473407">
              <w:rPr>
                <w:rFonts w:ascii="Times New Roman" w:hAnsi="Times New Roman"/>
                <w:sz w:val="28"/>
                <w:szCs w:val="28"/>
              </w:rPr>
              <w:t>2019-2020</w:t>
            </w:r>
          </w:p>
        </w:tc>
        <w:tc>
          <w:tcPr>
            <w:tcW w:w="3190"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7</w:t>
            </w:r>
          </w:p>
        </w:tc>
        <w:tc>
          <w:tcPr>
            <w:tcW w:w="3191"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754</w:t>
            </w:r>
          </w:p>
        </w:tc>
      </w:tr>
      <w:tr w:rsidR="00333AC2" w:rsidRPr="00473407" w:rsidTr="004F1777">
        <w:tc>
          <w:tcPr>
            <w:tcW w:w="3190" w:type="dxa"/>
          </w:tcPr>
          <w:p w:rsidR="00333AC2" w:rsidRPr="00473407" w:rsidRDefault="00333AC2" w:rsidP="004F1777">
            <w:pPr>
              <w:spacing w:after="0" w:line="300" w:lineRule="auto"/>
              <w:jc w:val="both"/>
              <w:rPr>
                <w:rFonts w:ascii="Times New Roman" w:hAnsi="Times New Roman"/>
                <w:sz w:val="28"/>
                <w:szCs w:val="28"/>
              </w:rPr>
            </w:pPr>
            <w:r w:rsidRPr="00473407">
              <w:rPr>
                <w:rFonts w:ascii="Times New Roman" w:hAnsi="Times New Roman"/>
                <w:sz w:val="28"/>
                <w:szCs w:val="28"/>
              </w:rPr>
              <w:t>2020-2021</w:t>
            </w:r>
          </w:p>
        </w:tc>
        <w:tc>
          <w:tcPr>
            <w:tcW w:w="3190"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7</w:t>
            </w:r>
          </w:p>
        </w:tc>
        <w:tc>
          <w:tcPr>
            <w:tcW w:w="3191"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747</w:t>
            </w:r>
          </w:p>
        </w:tc>
      </w:tr>
      <w:tr w:rsidR="00333AC2" w:rsidRPr="00473407" w:rsidTr="004F1777">
        <w:tc>
          <w:tcPr>
            <w:tcW w:w="3190" w:type="dxa"/>
          </w:tcPr>
          <w:p w:rsidR="00333AC2" w:rsidRPr="00473407" w:rsidRDefault="00333AC2" w:rsidP="004F1777">
            <w:pPr>
              <w:spacing w:after="0" w:line="300" w:lineRule="auto"/>
              <w:jc w:val="both"/>
              <w:rPr>
                <w:rFonts w:ascii="Times New Roman" w:hAnsi="Times New Roman"/>
                <w:sz w:val="28"/>
                <w:szCs w:val="28"/>
              </w:rPr>
            </w:pPr>
            <w:r w:rsidRPr="00473407">
              <w:rPr>
                <w:rFonts w:ascii="Times New Roman" w:hAnsi="Times New Roman"/>
                <w:sz w:val="28"/>
                <w:szCs w:val="28"/>
              </w:rPr>
              <w:t>2021-2022</w:t>
            </w:r>
          </w:p>
        </w:tc>
        <w:tc>
          <w:tcPr>
            <w:tcW w:w="3190"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7</w:t>
            </w:r>
          </w:p>
        </w:tc>
        <w:tc>
          <w:tcPr>
            <w:tcW w:w="3191" w:type="dxa"/>
          </w:tcPr>
          <w:p w:rsidR="00333AC2" w:rsidRPr="00473407" w:rsidRDefault="00333AC2" w:rsidP="004F1777">
            <w:pPr>
              <w:spacing w:after="0" w:line="300" w:lineRule="auto"/>
              <w:jc w:val="center"/>
              <w:rPr>
                <w:rFonts w:ascii="Times New Roman" w:hAnsi="Times New Roman"/>
                <w:sz w:val="28"/>
                <w:szCs w:val="28"/>
              </w:rPr>
            </w:pPr>
            <w:r w:rsidRPr="00473407">
              <w:rPr>
                <w:rFonts w:ascii="Times New Roman" w:hAnsi="Times New Roman"/>
                <w:sz w:val="28"/>
                <w:szCs w:val="28"/>
              </w:rPr>
              <w:t>720</w:t>
            </w:r>
          </w:p>
        </w:tc>
      </w:tr>
    </w:tbl>
    <w:p w:rsidR="00333AC2" w:rsidRPr="002816A3" w:rsidRDefault="00333AC2" w:rsidP="00A64BD6">
      <w:pPr>
        <w:spacing w:after="0" w:line="300" w:lineRule="auto"/>
        <w:ind w:firstLine="600"/>
        <w:jc w:val="both"/>
        <w:rPr>
          <w:rFonts w:ascii="Times New Roman" w:hAnsi="Times New Roman"/>
          <w:b/>
          <w:sz w:val="28"/>
          <w:szCs w:val="28"/>
        </w:rPr>
      </w:pPr>
    </w:p>
    <w:p w:rsidR="00333AC2" w:rsidRPr="002816A3" w:rsidRDefault="00333AC2" w:rsidP="0065212E">
      <w:pPr>
        <w:autoSpaceDE w:val="0"/>
        <w:autoSpaceDN w:val="0"/>
        <w:adjustRightInd w:val="0"/>
        <w:spacing w:after="0" w:line="300" w:lineRule="auto"/>
        <w:ind w:firstLine="600"/>
        <w:jc w:val="both"/>
        <w:rPr>
          <w:rFonts w:ascii="Times New Roman" w:hAnsi="Times New Roman"/>
          <w:b/>
          <w:kern w:val="2"/>
          <w:sz w:val="24"/>
          <w:szCs w:val="24"/>
        </w:rPr>
      </w:pPr>
      <w:r w:rsidRPr="00AC0147">
        <w:rPr>
          <w:rFonts w:ascii="Times New Roman" w:hAnsi="Times New Roman"/>
          <w:color w:val="000000"/>
          <w:kern w:val="2"/>
          <w:sz w:val="28"/>
          <w:szCs w:val="28"/>
        </w:rPr>
        <w:t>В 2021 году</w:t>
      </w:r>
      <w:r w:rsidRPr="00AC0147">
        <w:rPr>
          <w:rFonts w:ascii="Times New Roman" w:hAnsi="Times New Roman"/>
          <w:bCs/>
          <w:iCs/>
          <w:color w:val="000000"/>
          <w:kern w:val="2"/>
          <w:sz w:val="28"/>
          <w:szCs w:val="28"/>
        </w:rPr>
        <w:t xml:space="preserve"> во всех школах проводились различные диагностические исследования: готовность первоклассников к обучению в общеобразовательном учреждении, </w:t>
      </w:r>
      <w:r w:rsidRPr="00AC0147">
        <w:rPr>
          <w:rFonts w:ascii="Times New Roman" w:hAnsi="Times New Roman"/>
          <w:color w:val="000000"/>
          <w:kern w:val="2"/>
          <w:sz w:val="28"/>
          <w:szCs w:val="28"/>
        </w:rPr>
        <w:t xml:space="preserve">уровень воспитанности, удовлетворенность родителей, педагогов и учащихся деятельностью школы, развитие детского коллектива и уровня самоуправления, личностные </w:t>
      </w:r>
      <w:hyperlink r:id="rId13" w:history="1">
        <w:r w:rsidRPr="00AC0147">
          <w:rPr>
            <w:rFonts w:ascii="Times New Roman" w:hAnsi="Times New Roman"/>
            <w:color w:val="262626"/>
            <w:sz w:val="28"/>
            <w:szCs w:val="28"/>
            <w:u w:val="single"/>
          </w:rPr>
          <w:t>взаимоотношения</w:t>
        </w:r>
      </w:hyperlink>
      <w:r w:rsidRPr="00AC0147">
        <w:rPr>
          <w:rFonts w:ascii="Times New Roman" w:hAnsi="Times New Roman"/>
          <w:color w:val="262626"/>
          <w:kern w:val="2"/>
          <w:sz w:val="28"/>
          <w:szCs w:val="28"/>
        </w:rPr>
        <w:t> </w:t>
      </w:r>
      <w:r w:rsidRPr="00AC0147">
        <w:rPr>
          <w:rFonts w:ascii="Times New Roman" w:hAnsi="Times New Roman"/>
          <w:color w:val="000000"/>
          <w:kern w:val="2"/>
          <w:sz w:val="28"/>
          <w:szCs w:val="28"/>
        </w:rPr>
        <w:t>учащихся</w:t>
      </w:r>
      <w:r w:rsidRPr="00D14A07">
        <w:rPr>
          <w:rFonts w:ascii="Times New Roman" w:hAnsi="Times New Roman"/>
          <w:color w:val="000000"/>
          <w:kern w:val="2"/>
          <w:sz w:val="28"/>
          <w:szCs w:val="28"/>
        </w:rPr>
        <w:t>,</w:t>
      </w:r>
      <w:r>
        <w:rPr>
          <w:rFonts w:ascii="Times New Roman" w:hAnsi="Times New Roman"/>
          <w:b/>
          <w:color w:val="000000"/>
          <w:kern w:val="2"/>
          <w:sz w:val="28"/>
          <w:szCs w:val="28"/>
        </w:rPr>
        <w:t xml:space="preserve"> </w:t>
      </w:r>
      <w:proofErr w:type="spellStart"/>
      <w:r w:rsidRPr="00D14A07">
        <w:rPr>
          <w:rFonts w:ascii="Times New Roman" w:hAnsi="Times New Roman"/>
          <w:color w:val="000000"/>
          <w:kern w:val="2"/>
          <w:sz w:val="28"/>
          <w:szCs w:val="28"/>
        </w:rPr>
        <w:t>метапредметная</w:t>
      </w:r>
      <w:proofErr w:type="spellEnd"/>
      <w:r w:rsidRPr="00D14A07">
        <w:rPr>
          <w:rFonts w:ascii="Times New Roman" w:hAnsi="Times New Roman"/>
          <w:color w:val="000000"/>
          <w:kern w:val="2"/>
          <w:sz w:val="28"/>
          <w:szCs w:val="28"/>
        </w:rPr>
        <w:t xml:space="preserve"> диагностика в 8-х классах</w:t>
      </w:r>
      <w:r w:rsidRPr="00D14A07">
        <w:rPr>
          <w:rFonts w:ascii="Times New Roman" w:hAnsi="Times New Roman"/>
          <w:kern w:val="2"/>
          <w:sz w:val="28"/>
          <w:szCs w:val="28"/>
        </w:rPr>
        <w:t>.</w:t>
      </w:r>
      <w:r>
        <w:rPr>
          <w:rFonts w:ascii="Times New Roman" w:hAnsi="Times New Roman"/>
          <w:kern w:val="2"/>
          <w:sz w:val="28"/>
          <w:szCs w:val="28"/>
        </w:rPr>
        <w:t xml:space="preserve"> Итоговые средние показатели </w:t>
      </w:r>
      <w:proofErr w:type="spellStart"/>
      <w:r>
        <w:rPr>
          <w:rFonts w:ascii="Times New Roman" w:hAnsi="Times New Roman"/>
          <w:kern w:val="2"/>
          <w:sz w:val="28"/>
          <w:szCs w:val="28"/>
        </w:rPr>
        <w:t>метапредметной</w:t>
      </w:r>
      <w:proofErr w:type="spellEnd"/>
      <w:r>
        <w:rPr>
          <w:rFonts w:ascii="Times New Roman" w:hAnsi="Times New Roman"/>
          <w:kern w:val="2"/>
          <w:sz w:val="28"/>
          <w:szCs w:val="28"/>
        </w:rPr>
        <w:t xml:space="preserve"> диагностики по Новосильскому району чуть выше </w:t>
      </w:r>
      <w:proofErr w:type="gramStart"/>
      <w:r>
        <w:rPr>
          <w:rFonts w:ascii="Times New Roman" w:hAnsi="Times New Roman"/>
          <w:kern w:val="2"/>
          <w:sz w:val="28"/>
          <w:szCs w:val="28"/>
        </w:rPr>
        <w:t>средних</w:t>
      </w:r>
      <w:proofErr w:type="gramEnd"/>
      <w:r>
        <w:rPr>
          <w:rFonts w:ascii="Times New Roman" w:hAnsi="Times New Roman"/>
          <w:kern w:val="2"/>
          <w:sz w:val="28"/>
          <w:szCs w:val="28"/>
        </w:rPr>
        <w:t xml:space="preserve"> по региону.</w:t>
      </w:r>
    </w:p>
    <w:p w:rsidR="00333AC2" w:rsidRPr="0041796C" w:rsidRDefault="00333AC2" w:rsidP="0065212E">
      <w:pPr>
        <w:autoSpaceDE w:val="0"/>
        <w:autoSpaceDN w:val="0"/>
        <w:adjustRightInd w:val="0"/>
        <w:spacing w:after="0" w:line="300" w:lineRule="auto"/>
        <w:ind w:firstLine="600"/>
        <w:jc w:val="both"/>
        <w:rPr>
          <w:rFonts w:ascii="Times New Roman" w:hAnsi="Times New Roman"/>
          <w:kern w:val="2"/>
          <w:sz w:val="28"/>
          <w:szCs w:val="28"/>
        </w:rPr>
      </w:pPr>
      <w:r w:rsidRPr="0041796C">
        <w:rPr>
          <w:rFonts w:ascii="Times New Roman" w:hAnsi="Times New Roman"/>
          <w:kern w:val="2"/>
          <w:sz w:val="28"/>
          <w:szCs w:val="28"/>
        </w:rPr>
        <w:t>Проведение ВПР организовано с целью формирования единого образовательного пространства в Российской Федерации.</w:t>
      </w:r>
    </w:p>
    <w:p w:rsidR="00333AC2" w:rsidRPr="002816A3" w:rsidRDefault="00333AC2" w:rsidP="0065212E">
      <w:pPr>
        <w:shd w:val="clear" w:color="auto" w:fill="FFFFFF"/>
        <w:spacing w:after="0" w:line="300" w:lineRule="auto"/>
        <w:ind w:firstLine="708"/>
        <w:jc w:val="both"/>
        <w:rPr>
          <w:rFonts w:ascii="Times New Roman" w:hAnsi="Times New Roman"/>
          <w:b/>
          <w:sz w:val="28"/>
          <w:szCs w:val="28"/>
        </w:rPr>
      </w:pPr>
      <w:r w:rsidRPr="00AC0147">
        <w:rPr>
          <w:rFonts w:ascii="Times New Roman" w:hAnsi="Times New Roman"/>
          <w:color w:val="000000"/>
          <w:sz w:val="28"/>
          <w:szCs w:val="28"/>
          <w:lang w:eastAsia="ru-RU"/>
        </w:rPr>
        <w:t>Пятый год образовательные учреждения района участвовали во Всероссийских проверочных работах. ВПР – итоговые контрольные работы по различным предметам, проводимые по единым заданиям и оцениваемые по единым критериям, разработанным для всей РФ с учетом требований ФГОС, которые являются частью системы внешней оценки качества образования</w:t>
      </w:r>
      <w:r w:rsidRPr="002816A3">
        <w:rPr>
          <w:rFonts w:ascii="Times New Roman" w:hAnsi="Times New Roman"/>
          <w:b/>
          <w:color w:val="000000"/>
          <w:sz w:val="28"/>
          <w:szCs w:val="28"/>
          <w:lang w:eastAsia="ru-RU"/>
        </w:rPr>
        <w:t>.</w:t>
      </w:r>
    </w:p>
    <w:p w:rsidR="00333AC2" w:rsidRPr="00C031B0" w:rsidRDefault="00333AC2" w:rsidP="0065212E">
      <w:pPr>
        <w:suppressAutoHyphens/>
        <w:spacing w:after="0" w:line="300" w:lineRule="auto"/>
        <w:ind w:firstLine="708"/>
        <w:jc w:val="both"/>
        <w:rPr>
          <w:rFonts w:ascii="Times New Roman" w:hAnsi="Times New Roman"/>
          <w:sz w:val="28"/>
          <w:szCs w:val="28"/>
        </w:rPr>
      </w:pPr>
      <w:r w:rsidRPr="00C031B0">
        <w:rPr>
          <w:rFonts w:ascii="Times New Roman" w:hAnsi="Times New Roman"/>
          <w:sz w:val="28"/>
          <w:szCs w:val="28"/>
        </w:rPr>
        <w:t xml:space="preserve"> В 2021 году в ОУ района проводились Всероссийские проверочные работы в штатном режиме. </w:t>
      </w:r>
      <w:proofErr w:type="gramStart"/>
      <w:r w:rsidRPr="00C031B0">
        <w:rPr>
          <w:rFonts w:ascii="Times New Roman" w:hAnsi="Times New Roman"/>
          <w:sz w:val="28"/>
          <w:szCs w:val="28"/>
        </w:rPr>
        <w:t>В  4 классах   по русскому языку, математике и окружающему миру; в 5 классах по русскому языку, математике, истории, биологии; в 6 классах по русскому языку, математике и двум предметам на основе случайной выборки; в 7 классах по русскому языку, математике, истории, биологии, географии, обществознанию, физике, иностранному языку;</w:t>
      </w:r>
      <w:proofErr w:type="gramEnd"/>
      <w:r w:rsidRPr="00C031B0">
        <w:rPr>
          <w:rFonts w:ascii="Times New Roman" w:hAnsi="Times New Roman"/>
          <w:sz w:val="28"/>
          <w:szCs w:val="28"/>
        </w:rPr>
        <w:t xml:space="preserve"> в 8 классах по русскому языку, математике и по двум учебным предметам на основе случайной выборки предметов; в 11 классах по истории, географии, которые выбрали сами общеобразовательные учреждения.</w:t>
      </w:r>
    </w:p>
    <w:p w:rsidR="00333AC2" w:rsidRPr="00C031B0" w:rsidRDefault="00333AC2" w:rsidP="0065212E">
      <w:pPr>
        <w:suppressAutoHyphens/>
        <w:spacing w:after="0" w:line="300" w:lineRule="auto"/>
        <w:ind w:firstLine="709"/>
        <w:jc w:val="both"/>
        <w:rPr>
          <w:rFonts w:ascii="Times New Roman" w:hAnsi="Times New Roman"/>
          <w:color w:val="000000"/>
          <w:sz w:val="28"/>
          <w:szCs w:val="28"/>
          <w:lang w:eastAsia="ru-RU"/>
        </w:rPr>
      </w:pPr>
      <w:r w:rsidRPr="00C031B0">
        <w:rPr>
          <w:rFonts w:ascii="Times New Roman" w:hAnsi="Times New Roman"/>
          <w:sz w:val="28"/>
          <w:szCs w:val="28"/>
        </w:rPr>
        <w:t>Анализы результатов ВПР были рассмотрены в педагогических коллективах и  на методических объединениях школьного и муниципального уровней. Результаты использовались школами для корректировки рабочих программ по учебным предметам на 2021-2022 учебный год. В целях совершенствования образовательного процесса</w:t>
      </w:r>
      <w:r w:rsidRPr="00C031B0">
        <w:rPr>
          <w:rFonts w:ascii="Times New Roman" w:hAnsi="Times New Roman"/>
          <w:color w:val="000000"/>
          <w:sz w:val="28"/>
          <w:szCs w:val="28"/>
          <w:lang w:eastAsia="ru-RU"/>
        </w:rPr>
        <w:t>, проведен детальный анализ количественных и качественных результатов ВПР для совершенствования методики преподавания. Учитель должен научить учащихся учиться, а не искусственно влиять на результаты в процессе проведения ВПР.</w:t>
      </w:r>
    </w:p>
    <w:p w:rsidR="00333AC2" w:rsidRPr="00E8088D" w:rsidRDefault="00333AC2" w:rsidP="0065212E">
      <w:pPr>
        <w:autoSpaceDE w:val="0"/>
        <w:autoSpaceDN w:val="0"/>
        <w:adjustRightInd w:val="0"/>
        <w:spacing w:after="0" w:line="300" w:lineRule="auto"/>
        <w:ind w:firstLine="600"/>
        <w:jc w:val="both"/>
        <w:rPr>
          <w:rFonts w:ascii="Times New Roman" w:hAnsi="Times New Roman"/>
          <w:kern w:val="2"/>
          <w:sz w:val="28"/>
          <w:szCs w:val="28"/>
        </w:rPr>
      </w:pPr>
      <w:r w:rsidRPr="00E8088D">
        <w:rPr>
          <w:rFonts w:ascii="Times New Roman" w:hAnsi="Times New Roman"/>
          <w:kern w:val="2"/>
          <w:sz w:val="28"/>
          <w:szCs w:val="28"/>
        </w:rPr>
        <w:t xml:space="preserve">Всероссийские проверочные работы проводились, прежде всего, для самодиагностики учеников, чтобы своевременно выявить имеющиеся пробелы в знаниях и организовать работу по их устранению. </w:t>
      </w:r>
    </w:p>
    <w:p w:rsidR="00333AC2" w:rsidRPr="00E8088D" w:rsidRDefault="00333AC2" w:rsidP="0065212E">
      <w:pPr>
        <w:autoSpaceDE w:val="0"/>
        <w:autoSpaceDN w:val="0"/>
        <w:adjustRightInd w:val="0"/>
        <w:spacing w:after="0" w:line="300" w:lineRule="auto"/>
        <w:ind w:firstLine="600"/>
        <w:jc w:val="both"/>
        <w:rPr>
          <w:rFonts w:ascii="Times New Roman" w:hAnsi="Times New Roman"/>
          <w:kern w:val="2"/>
          <w:sz w:val="28"/>
          <w:szCs w:val="28"/>
        </w:rPr>
      </w:pPr>
      <w:r w:rsidRPr="00E8088D">
        <w:rPr>
          <w:rFonts w:ascii="Times New Roman" w:hAnsi="Times New Roman"/>
          <w:kern w:val="2"/>
          <w:sz w:val="28"/>
          <w:szCs w:val="28"/>
        </w:rPr>
        <w:t>Всероссийские проверочные работы позволяют не  только школам, но и родителям получить объективное представление о знаниях своих детей, увидеть проблемы в подготовке ребёнка, понять, какие трудности он может испытывать в дальнейшем при обучении в школе.</w:t>
      </w:r>
    </w:p>
    <w:p w:rsidR="00333AC2" w:rsidRPr="00E8088D" w:rsidRDefault="00333AC2" w:rsidP="0065212E">
      <w:pPr>
        <w:spacing w:after="0" w:line="300" w:lineRule="auto"/>
        <w:ind w:firstLine="567"/>
        <w:jc w:val="both"/>
        <w:rPr>
          <w:rFonts w:ascii="Times New Roman" w:hAnsi="Times New Roman"/>
          <w:sz w:val="28"/>
          <w:szCs w:val="28"/>
        </w:rPr>
      </w:pPr>
      <w:r w:rsidRPr="00E8088D">
        <w:rPr>
          <w:rFonts w:ascii="Times New Roman" w:hAnsi="Times New Roman"/>
          <w:sz w:val="28"/>
          <w:szCs w:val="28"/>
        </w:rPr>
        <w:lastRenderedPageBreak/>
        <w:t>Учебные планы школ составлены в соответствии с Постановлением Главного государственного санитарного врача РФ от 24.11 2015 года № 81 «О внесении изменений №3 в СанПин 2.4.2.2821-10 «Санитарно-эпидемиологические требования к условиям и организации обучения в общеобразовательных учреждениях»</w:t>
      </w:r>
      <w:r w:rsidRPr="00E8088D">
        <w:rPr>
          <w:rFonts w:ascii="Times New Roman" w:hAnsi="Times New Roman"/>
          <w:color w:val="000000"/>
          <w:sz w:val="28"/>
          <w:szCs w:val="28"/>
        </w:rPr>
        <w:t xml:space="preserve"> и разработаны с учётом соблюдения норм максимальной нагрузки при пятидневной учебной неделе.</w:t>
      </w:r>
    </w:p>
    <w:p w:rsidR="00333AC2" w:rsidRPr="002816A3" w:rsidRDefault="00333AC2" w:rsidP="0065212E">
      <w:pPr>
        <w:spacing w:after="0" w:line="300" w:lineRule="auto"/>
        <w:ind w:firstLine="540"/>
        <w:jc w:val="both"/>
        <w:rPr>
          <w:rFonts w:ascii="Times New Roman" w:hAnsi="Times New Roman"/>
          <w:b/>
          <w:sz w:val="28"/>
          <w:szCs w:val="28"/>
          <w:lang w:eastAsia="ru-RU"/>
        </w:rPr>
      </w:pPr>
      <w:r w:rsidRPr="00E8088D">
        <w:rPr>
          <w:rFonts w:ascii="Times New Roman" w:hAnsi="Times New Roman"/>
          <w:sz w:val="28"/>
          <w:szCs w:val="28"/>
          <w:lang w:eastAsia="ru-RU"/>
        </w:rPr>
        <w:t>Часть, формируемая участниками образовательных отношений, учебных планов используется для расширения знаний учащихся по отдельным предметам в соответствии с их запросами и интересами, пожеланиями родителей.</w:t>
      </w:r>
    </w:p>
    <w:p w:rsidR="00333AC2" w:rsidRPr="00705E3C" w:rsidRDefault="00333AC2" w:rsidP="0065212E">
      <w:pPr>
        <w:spacing w:after="0" w:line="300" w:lineRule="auto"/>
        <w:ind w:firstLine="540"/>
        <w:jc w:val="both"/>
        <w:rPr>
          <w:rFonts w:ascii="Times New Roman" w:hAnsi="Times New Roman"/>
          <w:sz w:val="28"/>
          <w:szCs w:val="28"/>
          <w:lang w:eastAsia="ru-RU"/>
        </w:rPr>
      </w:pPr>
      <w:r w:rsidRPr="00705E3C">
        <w:rPr>
          <w:rFonts w:ascii="Times New Roman" w:hAnsi="Times New Roman"/>
          <w:sz w:val="28"/>
          <w:szCs w:val="28"/>
          <w:lang w:eastAsia="ru-RU"/>
        </w:rPr>
        <w:t>Часы, в части формируемой участниками образовательных отноше</w:t>
      </w:r>
      <w:r>
        <w:rPr>
          <w:rFonts w:ascii="Times New Roman" w:hAnsi="Times New Roman"/>
          <w:sz w:val="28"/>
          <w:szCs w:val="28"/>
          <w:lang w:eastAsia="ru-RU"/>
        </w:rPr>
        <w:t>ний,  учебных планов школ в 2021</w:t>
      </w:r>
      <w:r w:rsidRPr="00705E3C">
        <w:rPr>
          <w:rFonts w:ascii="Times New Roman" w:hAnsi="Times New Roman"/>
          <w:sz w:val="28"/>
          <w:szCs w:val="28"/>
          <w:lang w:eastAsia="ru-RU"/>
        </w:rPr>
        <w:t xml:space="preserve"> году распределялись следующим образом:</w:t>
      </w:r>
    </w:p>
    <w:p w:rsidR="00333AC2" w:rsidRPr="00705E3C" w:rsidRDefault="00333AC2" w:rsidP="0065212E">
      <w:pPr>
        <w:spacing w:after="0" w:line="300" w:lineRule="auto"/>
        <w:jc w:val="both"/>
        <w:rPr>
          <w:rFonts w:ascii="Times New Roman" w:hAnsi="Times New Roman"/>
          <w:sz w:val="28"/>
          <w:szCs w:val="28"/>
          <w:lang w:eastAsia="ru-RU"/>
        </w:rPr>
      </w:pPr>
      <w:r w:rsidRPr="00705E3C">
        <w:rPr>
          <w:rFonts w:ascii="Times New Roman" w:hAnsi="Times New Roman"/>
          <w:sz w:val="28"/>
          <w:szCs w:val="28"/>
          <w:lang w:eastAsia="ru-RU"/>
        </w:rPr>
        <w:t xml:space="preserve">- на </w:t>
      </w:r>
      <w:r w:rsidRPr="00705E3C">
        <w:rPr>
          <w:rFonts w:ascii="Times New Roman" w:hAnsi="Times New Roman"/>
          <w:sz w:val="28"/>
          <w:szCs w:val="28"/>
          <w:lang w:val="en-US" w:eastAsia="ru-RU"/>
        </w:rPr>
        <w:t>I</w:t>
      </w:r>
      <w:r w:rsidRPr="00705E3C">
        <w:rPr>
          <w:rFonts w:ascii="Times New Roman" w:hAnsi="Times New Roman"/>
          <w:sz w:val="28"/>
          <w:szCs w:val="28"/>
          <w:lang w:eastAsia="ru-RU"/>
        </w:rPr>
        <w:t xml:space="preserve"> уровне обучения часы выделены на русский язык и литературное чтение;</w:t>
      </w:r>
    </w:p>
    <w:p w:rsidR="00333AC2" w:rsidRPr="00705E3C" w:rsidRDefault="00333AC2" w:rsidP="0065212E">
      <w:pPr>
        <w:tabs>
          <w:tab w:val="left" w:pos="0"/>
        </w:tabs>
        <w:spacing w:after="0" w:line="300" w:lineRule="auto"/>
        <w:jc w:val="both"/>
        <w:rPr>
          <w:rFonts w:ascii="Times New Roman" w:hAnsi="Times New Roman"/>
          <w:sz w:val="28"/>
          <w:szCs w:val="28"/>
        </w:rPr>
      </w:pPr>
      <w:r w:rsidRPr="00705E3C">
        <w:rPr>
          <w:rFonts w:ascii="Times New Roman" w:hAnsi="Times New Roman"/>
          <w:sz w:val="28"/>
          <w:szCs w:val="28"/>
        </w:rPr>
        <w:t xml:space="preserve">- на </w:t>
      </w:r>
      <w:r w:rsidRPr="00705E3C">
        <w:rPr>
          <w:rFonts w:ascii="Times New Roman" w:hAnsi="Times New Roman"/>
          <w:sz w:val="28"/>
          <w:szCs w:val="28"/>
          <w:lang w:val="en-US"/>
        </w:rPr>
        <w:t>II</w:t>
      </w:r>
      <w:r w:rsidRPr="00705E3C">
        <w:rPr>
          <w:rFonts w:ascii="Times New Roman" w:hAnsi="Times New Roman"/>
          <w:sz w:val="28"/>
          <w:szCs w:val="28"/>
        </w:rPr>
        <w:t xml:space="preserve"> уровне обучающиеся изучаются курсы по  информатике, родной язык (русский), родная литература, химии,  биология, ОБЖ, история;</w:t>
      </w:r>
    </w:p>
    <w:p w:rsidR="00333AC2" w:rsidRPr="00705E3C" w:rsidRDefault="00333AC2" w:rsidP="0065212E">
      <w:pPr>
        <w:spacing w:after="0" w:line="300" w:lineRule="auto"/>
        <w:jc w:val="both"/>
        <w:rPr>
          <w:rFonts w:ascii="Times New Roman" w:hAnsi="Times New Roman"/>
          <w:sz w:val="28"/>
          <w:szCs w:val="28"/>
        </w:rPr>
      </w:pPr>
      <w:proofErr w:type="gramStart"/>
      <w:r w:rsidRPr="00705E3C">
        <w:rPr>
          <w:rFonts w:ascii="Times New Roman" w:hAnsi="Times New Roman"/>
          <w:sz w:val="28"/>
          <w:szCs w:val="28"/>
        </w:rPr>
        <w:t xml:space="preserve">-на </w:t>
      </w:r>
      <w:r w:rsidRPr="00705E3C">
        <w:rPr>
          <w:rFonts w:ascii="Times New Roman" w:hAnsi="Times New Roman"/>
          <w:sz w:val="28"/>
          <w:szCs w:val="28"/>
          <w:lang w:val="en-US"/>
        </w:rPr>
        <w:t>III</w:t>
      </w:r>
      <w:r w:rsidRPr="00705E3C">
        <w:rPr>
          <w:rFonts w:ascii="Times New Roman" w:hAnsi="Times New Roman"/>
          <w:sz w:val="28"/>
          <w:szCs w:val="28"/>
        </w:rPr>
        <w:t xml:space="preserve"> уровне обучения в связи с активной целенаправленной подготовкой обучающихся 11-классов к ЕГЭ, в учебный план включены элективные учебные курсы, выбранные с учётом социального запроса обучающихся и их родителей: практикум по решению задач по математике, практикум по решению задач по физике, орфография и пунктуация</w:t>
      </w:r>
      <w:r>
        <w:rPr>
          <w:rFonts w:ascii="Times New Roman" w:hAnsi="Times New Roman"/>
          <w:sz w:val="28"/>
          <w:szCs w:val="28"/>
        </w:rPr>
        <w:t xml:space="preserve"> </w:t>
      </w:r>
      <w:r w:rsidRPr="00705E3C">
        <w:rPr>
          <w:rFonts w:ascii="Times New Roman" w:hAnsi="Times New Roman"/>
          <w:sz w:val="28"/>
          <w:szCs w:val="28"/>
        </w:rPr>
        <w:t>(11класс) и 1элективный курс «Индивидуальный проект».</w:t>
      </w:r>
      <w:proofErr w:type="gramEnd"/>
    </w:p>
    <w:p w:rsidR="00333AC2" w:rsidRPr="002816A3" w:rsidRDefault="00333AC2" w:rsidP="0065212E">
      <w:pPr>
        <w:spacing w:after="0" w:line="300" w:lineRule="auto"/>
        <w:ind w:firstLine="567"/>
        <w:jc w:val="both"/>
        <w:rPr>
          <w:rFonts w:ascii="Times New Roman" w:hAnsi="Times New Roman"/>
          <w:b/>
          <w:color w:val="000000"/>
          <w:sz w:val="28"/>
          <w:szCs w:val="28"/>
        </w:rPr>
      </w:pPr>
      <w:r w:rsidRPr="00E8088D">
        <w:rPr>
          <w:rFonts w:ascii="Times New Roman" w:hAnsi="Times New Roman"/>
          <w:color w:val="000000"/>
          <w:sz w:val="28"/>
          <w:szCs w:val="28"/>
        </w:rPr>
        <w:t>В обязательную часть учебного плана включены учебные дисциплины, позволяющие заложить фундамент знаний по основным предметам, обеспечить уровень, соответствующий государственному стандарту</w:t>
      </w:r>
      <w:r w:rsidRPr="00642CE0">
        <w:rPr>
          <w:rFonts w:ascii="Times New Roman" w:hAnsi="Times New Roman"/>
          <w:color w:val="000000"/>
          <w:sz w:val="28"/>
          <w:szCs w:val="28"/>
        </w:rPr>
        <w:t>.</w:t>
      </w:r>
    </w:p>
    <w:p w:rsidR="00333AC2" w:rsidRPr="00705E3C" w:rsidRDefault="00333AC2" w:rsidP="0065212E">
      <w:pPr>
        <w:tabs>
          <w:tab w:val="left" w:pos="1065"/>
        </w:tabs>
        <w:spacing w:after="0" w:line="300" w:lineRule="auto"/>
        <w:ind w:firstLine="567"/>
        <w:jc w:val="both"/>
        <w:rPr>
          <w:rFonts w:ascii="Times New Roman" w:hAnsi="Times New Roman"/>
          <w:sz w:val="28"/>
          <w:szCs w:val="28"/>
        </w:rPr>
      </w:pPr>
      <w:r w:rsidRPr="00705E3C">
        <w:rPr>
          <w:rFonts w:ascii="Times New Roman" w:hAnsi="Times New Roman"/>
          <w:sz w:val="28"/>
          <w:szCs w:val="28"/>
        </w:rPr>
        <w:t xml:space="preserve">Значительные изменения, происходящие в последние годы в российском образовании, проявившиеся в утверждении принципов личностно-ориентированного образования и индивидуального подхода к каждому ученику, сделали популярным новый метод обучения «Индивидуальный учебный проект». Актуальность данного курса обусловлена потребностью государства в активном, самостоятельном, мобильном, информационно грамотном, компетентном гражданине общества. </w:t>
      </w:r>
    </w:p>
    <w:p w:rsidR="00333AC2" w:rsidRPr="00705E3C" w:rsidRDefault="00333AC2" w:rsidP="0065212E">
      <w:pPr>
        <w:tabs>
          <w:tab w:val="left" w:pos="1065"/>
        </w:tabs>
        <w:spacing w:after="0" w:line="300" w:lineRule="auto"/>
        <w:ind w:firstLine="567"/>
        <w:jc w:val="both"/>
        <w:rPr>
          <w:rFonts w:ascii="Times New Roman" w:hAnsi="Times New Roman"/>
          <w:sz w:val="28"/>
          <w:szCs w:val="28"/>
        </w:rPr>
      </w:pPr>
      <w:proofErr w:type="gramStart"/>
      <w:r w:rsidRPr="00705E3C">
        <w:rPr>
          <w:rFonts w:ascii="Times New Roman" w:hAnsi="Times New Roman"/>
          <w:sz w:val="28"/>
          <w:szCs w:val="28"/>
        </w:rPr>
        <w:t xml:space="preserve">Индивидуальный проект выполняется обучающимися с 10 класса в рамках учебного времени, специально отведённого учебным планом, и должен быть представлен в виде завершённого исследования и </w:t>
      </w:r>
      <w:r w:rsidRPr="00705E3C">
        <w:rPr>
          <w:rFonts w:ascii="Times New Roman" w:hAnsi="Times New Roman"/>
          <w:sz w:val="28"/>
          <w:szCs w:val="28"/>
        </w:rPr>
        <w:lastRenderedPageBreak/>
        <w:t>разработанного проекта: информационного, творческого, социального, прикладного, инновационного, конструкторского, инженерного.</w:t>
      </w:r>
      <w:proofErr w:type="gramEnd"/>
    </w:p>
    <w:p w:rsidR="00333AC2" w:rsidRPr="00705E3C" w:rsidRDefault="00333AC2" w:rsidP="0065212E">
      <w:pPr>
        <w:spacing w:after="0" w:line="300" w:lineRule="auto"/>
        <w:ind w:firstLine="567"/>
        <w:jc w:val="both"/>
        <w:rPr>
          <w:rFonts w:ascii="Times New Roman" w:hAnsi="Times New Roman"/>
          <w:sz w:val="24"/>
          <w:szCs w:val="24"/>
        </w:rPr>
      </w:pPr>
      <w:r w:rsidRPr="00705E3C">
        <w:rPr>
          <w:rFonts w:ascii="Times New Roman" w:hAnsi="Times New Roman"/>
          <w:sz w:val="28"/>
          <w:szCs w:val="28"/>
        </w:rPr>
        <w:t xml:space="preserve">Каждая общеобразовательная организация самостоятельно определяет объём учебного времени и структуру освоения планируемых результатов предметной области «Родной язык и родная литература», содержание которой в ФГОС не конкретизировано. </w:t>
      </w:r>
      <w:proofErr w:type="gramStart"/>
      <w:r w:rsidRPr="00705E3C">
        <w:rPr>
          <w:rFonts w:ascii="Times New Roman" w:hAnsi="Times New Roman"/>
          <w:sz w:val="28"/>
          <w:szCs w:val="28"/>
        </w:rPr>
        <w:t>В соответствии с требованиями ФГОС основного общего образования предметная область «Иностранные языки», которая включает в себя учебные предметы «Иностранный язык» и «Второй иностранный язык», является обязательной для изучения (приказ Министерства образования и науки Российской Федерации от 17.12.2010г №1897 (в ред. от 31.12.2015г. №1577) «Об утверждении федерального образовательного стандарта основного общего образования»).</w:t>
      </w:r>
      <w:proofErr w:type="gramEnd"/>
      <w:r w:rsidRPr="00705E3C">
        <w:rPr>
          <w:rFonts w:ascii="Times New Roman" w:hAnsi="Times New Roman"/>
          <w:sz w:val="28"/>
          <w:szCs w:val="28"/>
        </w:rPr>
        <w:t xml:space="preserve"> Каждое общеобразовательное учреждение самостоятельно определяло модель введения преподавания учебного предмета «Второй иностранный язык», соответствующую требованиям ФГОС основного общего образования, исходя из имеющихся кадровых и материально-технических условий</w:t>
      </w:r>
      <w:r w:rsidRPr="00705E3C">
        <w:rPr>
          <w:rFonts w:ascii="Times New Roman" w:hAnsi="Times New Roman"/>
          <w:sz w:val="24"/>
          <w:szCs w:val="24"/>
        </w:rPr>
        <w:t>.</w:t>
      </w:r>
    </w:p>
    <w:p w:rsidR="00333AC2" w:rsidRPr="00E8088D" w:rsidRDefault="00333AC2" w:rsidP="0065212E">
      <w:pPr>
        <w:spacing w:after="0" w:line="300" w:lineRule="auto"/>
        <w:ind w:firstLine="708"/>
        <w:jc w:val="both"/>
        <w:rPr>
          <w:rFonts w:ascii="Times New Roman" w:hAnsi="Times New Roman"/>
          <w:sz w:val="28"/>
          <w:szCs w:val="28"/>
        </w:rPr>
      </w:pPr>
      <w:r w:rsidRPr="00E8088D">
        <w:rPr>
          <w:rFonts w:ascii="Times New Roman" w:hAnsi="Times New Roman"/>
          <w:sz w:val="28"/>
          <w:szCs w:val="28"/>
        </w:rPr>
        <w:t xml:space="preserve">Все обучающиеся обеспечены учебниками. Пристальное внимание уделяется организационному и информационному обеспечению введения ФГОС СОО: осуществляется  координация деятельности субъектов образовательного процесса, организационных структур общеобразовательного учреждения, ведётся регулярное информирование участников образовательного процесса и общественности по ключевым позициям введения ФГОС. Во всех школах изучается мнение родителей (законных представителей обучающихся) по вопросам введения новых стандартов, на родительских собраниях проводится анкетирование.    Реализуется проект «Электронный дневник». Все школы подключены к сети интернет, имеют сайты, электронные почты. </w:t>
      </w:r>
    </w:p>
    <w:p w:rsidR="00333AC2" w:rsidRPr="00E8088D" w:rsidRDefault="00333AC2" w:rsidP="0065212E">
      <w:pPr>
        <w:autoSpaceDE w:val="0"/>
        <w:autoSpaceDN w:val="0"/>
        <w:adjustRightInd w:val="0"/>
        <w:spacing w:after="0" w:line="300" w:lineRule="auto"/>
        <w:ind w:firstLine="480"/>
        <w:jc w:val="both"/>
        <w:rPr>
          <w:rFonts w:ascii="Times New Roman" w:hAnsi="Times New Roman"/>
          <w:sz w:val="24"/>
          <w:szCs w:val="24"/>
        </w:rPr>
      </w:pPr>
      <w:r w:rsidRPr="00E8088D">
        <w:rPr>
          <w:rFonts w:ascii="Times New Roman" w:hAnsi="Times New Roman"/>
          <w:sz w:val="28"/>
          <w:szCs w:val="28"/>
        </w:rPr>
        <w:t>Таким образом, удовлетворение запросов потребителей образовательных услуг в школах происходит посредством изменения содержания образования: перехода на новые государственные образовательные стандарты, введения новых предметов, использования разнообразных курсов по выбору</w:t>
      </w:r>
      <w:r w:rsidRPr="00E8088D">
        <w:rPr>
          <w:rFonts w:ascii="Times New Roman" w:hAnsi="Times New Roman"/>
          <w:sz w:val="24"/>
          <w:szCs w:val="24"/>
        </w:rPr>
        <w:t>.</w:t>
      </w:r>
    </w:p>
    <w:p w:rsidR="00333AC2" w:rsidRPr="00576139" w:rsidRDefault="00333AC2" w:rsidP="00536E6D">
      <w:pPr>
        <w:spacing w:after="0"/>
        <w:ind w:firstLine="708"/>
        <w:jc w:val="both"/>
        <w:rPr>
          <w:rFonts w:ascii="Times New Roman" w:hAnsi="Times New Roman"/>
          <w:sz w:val="28"/>
          <w:szCs w:val="28"/>
        </w:rPr>
      </w:pPr>
      <w:r w:rsidRPr="00576139">
        <w:rPr>
          <w:rFonts w:ascii="Times New Roman" w:hAnsi="Times New Roman"/>
          <w:sz w:val="28"/>
          <w:szCs w:val="28"/>
        </w:rPr>
        <w:t xml:space="preserve">В условиях ограничительных мероприятий, связанных с необходимостью предупреждения распространения новой коронавирусной инфекции общеобразовательные учреждения района продолжили по возможности  и необходимости использование следующих дистанционных </w:t>
      </w:r>
      <w:r w:rsidRPr="00576139">
        <w:rPr>
          <w:rFonts w:ascii="Times New Roman" w:hAnsi="Times New Roman"/>
          <w:sz w:val="28"/>
          <w:szCs w:val="28"/>
        </w:rPr>
        <w:lastRenderedPageBreak/>
        <w:t xml:space="preserve">форм работы: платформа </w:t>
      </w:r>
      <w:proofErr w:type="spellStart"/>
      <w:r w:rsidRPr="00576139">
        <w:rPr>
          <w:rFonts w:ascii="Times New Roman" w:hAnsi="Times New Roman"/>
          <w:sz w:val="28"/>
          <w:szCs w:val="28"/>
        </w:rPr>
        <w:t>Учи</w:t>
      </w:r>
      <w:proofErr w:type="gramStart"/>
      <w:r w:rsidRPr="00576139">
        <w:rPr>
          <w:rFonts w:ascii="Times New Roman" w:hAnsi="Times New Roman"/>
          <w:sz w:val="28"/>
          <w:szCs w:val="28"/>
        </w:rPr>
        <w:t>.р</w:t>
      </w:r>
      <w:proofErr w:type="gramEnd"/>
      <w:r w:rsidRPr="00576139">
        <w:rPr>
          <w:rFonts w:ascii="Times New Roman" w:hAnsi="Times New Roman"/>
          <w:sz w:val="28"/>
          <w:szCs w:val="28"/>
        </w:rPr>
        <w:t>у</w:t>
      </w:r>
      <w:proofErr w:type="spellEnd"/>
      <w:r w:rsidRPr="00576139">
        <w:rPr>
          <w:rFonts w:ascii="Times New Roman" w:hAnsi="Times New Roman"/>
          <w:sz w:val="28"/>
          <w:szCs w:val="28"/>
        </w:rPr>
        <w:t>, электронная почта, мобильные мессенджеры (</w:t>
      </w:r>
      <w:r w:rsidRPr="00576139">
        <w:rPr>
          <w:rFonts w:ascii="Times New Roman" w:hAnsi="Times New Roman"/>
          <w:sz w:val="28"/>
          <w:szCs w:val="28"/>
          <w:lang w:val="en-US"/>
        </w:rPr>
        <w:t>Viber</w:t>
      </w:r>
      <w:r w:rsidRPr="00576139">
        <w:rPr>
          <w:rFonts w:ascii="Times New Roman" w:hAnsi="Times New Roman"/>
          <w:sz w:val="28"/>
          <w:szCs w:val="28"/>
        </w:rPr>
        <w:t xml:space="preserve">, </w:t>
      </w:r>
      <w:r w:rsidRPr="00576139">
        <w:rPr>
          <w:rFonts w:ascii="Times New Roman" w:hAnsi="Times New Roman"/>
          <w:sz w:val="28"/>
          <w:szCs w:val="28"/>
          <w:lang w:val="en-US"/>
        </w:rPr>
        <w:t>WhatsApp</w:t>
      </w:r>
      <w:r w:rsidRPr="00576139">
        <w:rPr>
          <w:rFonts w:ascii="Times New Roman" w:hAnsi="Times New Roman"/>
          <w:sz w:val="28"/>
          <w:szCs w:val="28"/>
        </w:rPr>
        <w:t xml:space="preserve">). </w:t>
      </w:r>
    </w:p>
    <w:p w:rsidR="00333AC2" w:rsidRPr="00B25226" w:rsidRDefault="00333AC2" w:rsidP="0065212E">
      <w:pPr>
        <w:shd w:val="clear" w:color="auto" w:fill="FFFFFF"/>
        <w:spacing w:after="0" w:line="300" w:lineRule="auto"/>
        <w:ind w:firstLine="708"/>
        <w:jc w:val="both"/>
        <w:rPr>
          <w:rFonts w:ascii="Times New Roman" w:hAnsi="Times New Roman"/>
          <w:bCs/>
          <w:color w:val="000000"/>
          <w:sz w:val="28"/>
          <w:szCs w:val="28"/>
          <w:lang w:eastAsia="ru-RU"/>
        </w:rPr>
      </w:pPr>
      <w:r w:rsidRPr="00C805A7">
        <w:rPr>
          <w:rFonts w:ascii="Times New Roman" w:hAnsi="Times New Roman"/>
          <w:sz w:val="28"/>
          <w:szCs w:val="28"/>
        </w:rPr>
        <w:t>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В районе организован ежедневный подвоз 1</w:t>
      </w:r>
      <w:r>
        <w:rPr>
          <w:rFonts w:ascii="Times New Roman" w:hAnsi="Times New Roman"/>
          <w:sz w:val="28"/>
          <w:szCs w:val="28"/>
        </w:rPr>
        <w:t>8</w:t>
      </w:r>
      <w:r w:rsidRPr="00C805A7">
        <w:rPr>
          <w:rFonts w:ascii="Times New Roman" w:hAnsi="Times New Roman"/>
          <w:sz w:val="28"/>
          <w:szCs w:val="28"/>
        </w:rPr>
        <w:t xml:space="preserve">1 обучающегося к </w:t>
      </w:r>
      <w:r>
        <w:rPr>
          <w:rFonts w:ascii="Times New Roman" w:hAnsi="Times New Roman"/>
          <w:sz w:val="28"/>
          <w:szCs w:val="28"/>
        </w:rPr>
        <w:t>5</w:t>
      </w:r>
      <w:r w:rsidRPr="00C805A7">
        <w:rPr>
          <w:rFonts w:ascii="Times New Roman" w:hAnsi="Times New Roman"/>
          <w:sz w:val="28"/>
          <w:szCs w:val="28"/>
        </w:rPr>
        <w:t xml:space="preserve"> школам района по </w:t>
      </w:r>
      <w:r>
        <w:rPr>
          <w:rFonts w:ascii="Times New Roman" w:hAnsi="Times New Roman"/>
          <w:sz w:val="28"/>
          <w:szCs w:val="28"/>
        </w:rPr>
        <w:t>12</w:t>
      </w:r>
      <w:r w:rsidRPr="00C805A7">
        <w:rPr>
          <w:rFonts w:ascii="Times New Roman" w:hAnsi="Times New Roman"/>
          <w:sz w:val="28"/>
          <w:szCs w:val="28"/>
        </w:rPr>
        <w:t xml:space="preserve"> маршрутам. В 2021 году открыт дополнительн</w:t>
      </w:r>
      <w:r>
        <w:rPr>
          <w:rFonts w:ascii="Times New Roman" w:hAnsi="Times New Roman"/>
          <w:sz w:val="28"/>
          <w:szCs w:val="28"/>
        </w:rPr>
        <w:t>ый</w:t>
      </w:r>
      <w:r w:rsidRPr="00C805A7">
        <w:rPr>
          <w:rFonts w:ascii="Times New Roman" w:hAnsi="Times New Roman"/>
          <w:sz w:val="28"/>
          <w:szCs w:val="28"/>
        </w:rPr>
        <w:t xml:space="preserve">  маршрут</w:t>
      </w:r>
      <w:r>
        <w:rPr>
          <w:rFonts w:ascii="Times New Roman" w:hAnsi="Times New Roman"/>
          <w:sz w:val="28"/>
          <w:szCs w:val="28"/>
        </w:rPr>
        <w:t xml:space="preserve"> </w:t>
      </w:r>
      <w:r w:rsidRPr="00C805A7">
        <w:rPr>
          <w:rFonts w:ascii="Times New Roman" w:hAnsi="Times New Roman"/>
          <w:sz w:val="28"/>
          <w:szCs w:val="28"/>
        </w:rPr>
        <w:t xml:space="preserve"> для подвоза детей в МБОУ </w:t>
      </w:r>
      <w:proofErr w:type="spellStart"/>
      <w:r w:rsidRPr="006D6464">
        <w:rPr>
          <w:rFonts w:ascii="Times New Roman" w:hAnsi="Times New Roman"/>
          <w:sz w:val="28"/>
          <w:szCs w:val="28"/>
        </w:rPr>
        <w:t>Голунскую</w:t>
      </w:r>
      <w:proofErr w:type="spellEnd"/>
      <w:r w:rsidRPr="006D6464">
        <w:rPr>
          <w:rFonts w:ascii="Times New Roman" w:hAnsi="Times New Roman"/>
          <w:sz w:val="28"/>
          <w:szCs w:val="28"/>
        </w:rPr>
        <w:t xml:space="preserve"> СОШ.</w:t>
      </w:r>
      <w:r w:rsidRPr="006D6464">
        <w:rPr>
          <w:rFonts w:ascii="Times New Roman" w:hAnsi="Times New Roman"/>
          <w:b/>
          <w:sz w:val="28"/>
          <w:szCs w:val="28"/>
        </w:rPr>
        <w:t xml:space="preserve"> </w:t>
      </w:r>
      <w:r w:rsidRPr="006D6464">
        <w:rPr>
          <w:rFonts w:ascii="Times New Roman" w:hAnsi="Times New Roman"/>
          <w:bCs/>
          <w:color w:val="000000"/>
          <w:sz w:val="28"/>
          <w:szCs w:val="28"/>
          <w:lang w:eastAsia="ru-RU"/>
        </w:rPr>
        <w:t>Все</w:t>
      </w:r>
      <w:r w:rsidRPr="00B25226">
        <w:rPr>
          <w:rFonts w:ascii="Times New Roman" w:hAnsi="Times New Roman"/>
          <w:bCs/>
          <w:color w:val="000000"/>
          <w:sz w:val="28"/>
          <w:szCs w:val="28"/>
          <w:lang w:eastAsia="ru-RU"/>
        </w:rPr>
        <w:t xml:space="preserve"> школьные автобусы оборудованы в соответствии с требованиями безопасности дорожного движения, оснащены навигационным оборудованием ГЛОНАСС, </w:t>
      </w:r>
      <w:proofErr w:type="spellStart"/>
      <w:r w:rsidRPr="00B25226">
        <w:rPr>
          <w:rFonts w:ascii="Times New Roman" w:hAnsi="Times New Roman"/>
          <w:bCs/>
          <w:color w:val="000000"/>
          <w:sz w:val="28"/>
          <w:szCs w:val="28"/>
          <w:lang w:eastAsia="ru-RU"/>
        </w:rPr>
        <w:t>тахографами</w:t>
      </w:r>
      <w:proofErr w:type="spellEnd"/>
      <w:r w:rsidRPr="00B25226">
        <w:rPr>
          <w:rFonts w:ascii="Times New Roman" w:hAnsi="Times New Roman"/>
          <w:bCs/>
          <w:color w:val="000000"/>
          <w:sz w:val="28"/>
          <w:szCs w:val="28"/>
          <w:lang w:eastAsia="ru-RU"/>
        </w:rPr>
        <w:t xml:space="preserve">, имеют диагностические карты с заключением о возможности эксплуатации транспортного средства, два раза в год проходят технический осмотр. </w:t>
      </w:r>
    </w:p>
    <w:p w:rsidR="00333AC2" w:rsidRPr="00AF1D58" w:rsidRDefault="00333AC2" w:rsidP="0065212E">
      <w:pPr>
        <w:shd w:val="clear" w:color="auto" w:fill="FFFFFF"/>
        <w:spacing w:after="0" w:line="300" w:lineRule="auto"/>
        <w:ind w:firstLine="708"/>
        <w:jc w:val="both"/>
        <w:rPr>
          <w:rFonts w:ascii="Times New Roman" w:hAnsi="Times New Roman"/>
          <w:bCs/>
          <w:color w:val="000000"/>
          <w:sz w:val="28"/>
          <w:szCs w:val="28"/>
          <w:lang w:eastAsia="ru-RU"/>
        </w:rPr>
      </w:pPr>
      <w:r w:rsidRPr="00AF1D58">
        <w:rPr>
          <w:rFonts w:ascii="Times New Roman" w:hAnsi="Times New Roman"/>
          <w:bCs/>
          <w:color w:val="000000"/>
          <w:sz w:val="28"/>
          <w:szCs w:val="28"/>
          <w:lang w:eastAsia="ru-RU"/>
        </w:rPr>
        <w:t xml:space="preserve">Гарантом реализации качественного образования является высокий уровень профессиональной компетентности педагога, характеризующийся </w:t>
      </w:r>
      <w:proofErr w:type="spellStart"/>
      <w:r w:rsidRPr="00AF1D58">
        <w:rPr>
          <w:rFonts w:ascii="Times New Roman" w:hAnsi="Times New Roman"/>
          <w:bCs/>
          <w:color w:val="000000"/>
          <w:sz w:val="28"/>
          <w:szCs w:val="28"/>
          <w:lang w:eastAsia="ru-RU"/>
        </w:rPr>
        <w:t>сформированностью</w:t>
      </w:r>
      <w:proofErr w:type="spellEnd"/>
      <w:r w:rsidRPr="00AF1D58">
        <w:rPr>
          <w:rFonts w:ascii="Times New Roman" w:hAnsi="Times New Roman"/>
          <w:bCs/>
          <w:color w:val="000000"/>
          <w:sz w:val="28"/>
          <w:szCs w:val="28"/>
          <w:lang w:eastAsia="ru-RU"/>
        </w:rPr>
        <w:t xml:space="preserve"> у него целостной педагогической позиции, способностью к творческой самореализации и наличием постоянно развивающегося личностного потенциала.</w:t>
      </w:r>
    </w:p>
    <w:p w:rsidR="00333AC2" w:rsidRPr="004272C9" w:rsidRDefault="00333AC2" w:rsidP="006D6464">
      <w:pPr>
        <w:spacing w:after="0" w:line="300" w:lineRule="auto"/>
        <w:ind w:firstLine="709"/>
        <w:jc w:val="both"/>
        <w:rPr>
          <w:rFonts w:ascii="Times New Roman" w:hAnsi="Times New Roman"/>
          <w:sz w:val="28"/>
          <w:szCs w:val="28"/>
          <w:lang w:eastAsia="ru-RU"/>
        </w:rPr>
      </w:pPr>
      <w:r w:rsidRPr="004272C9">
        <w:rPr>
          <w:rFonts w:ascii="Times New Roman" w:hAnsi="Times New Roman"/>
          <w:sz w:val="28"/>
          <w:szCs w:val="28"/>
          <w:lang w:eastAsia="ru-RU"/>
        </w:rPr>
        <w:t xml:space="preserve">В системе образования Новосильского района по состоянию на 1 сентября 2021 года работают 103 </w:t>
      </w:r>
      <w:proofErr w:type="gramStart"/>
      <w:r w:rsidRPr="004272C9">
        <w:rPr>
          <w:rFonts w:ascii="Times New Roman" w:hAnsi="Times New Roman"/>
          <w:sz w:val="28"/>
          <w:szCs w:val="28"/>
          <w:lang w:eastAsia="ru-RU"/>
        </w:rPr>
        <w:t>педагогических</w:t>
      </w:r>
      <w:proofErr w:type="gramEnd"/>
      <w:r w:rsidRPr="004272C9">
        <w:rPr>
          <w:rFonts w:ascii="Times New Roman" w:hAnsi="Times New Roman"/>
          <w:sz w:val="28"/>
          <w:szCs w:val="28"/>
          <w:lang w:eastAsia="ru-RU"/>
        </w:rPr>
        <w:t xml:space="preserve"> работника</w:t>
      </w:r>
      <w:r>
        <w:rPr>
          <w:rFonts w:ascii="Times New Roman" w:hAnsi="Times New Roman"/>
          <w:sz w:val="28"/>
          <w:szCs w:val="28"/>
          <w:lang w:eastAsia="ru-RU"/>
        </w:rPr>
        <w:t>.</w:t>
      </w:r>
    </w:p>
    <w:p w:rsidR="00333AC2" w:rsidRPr="002A3F39" w:rsidRDefault="00333AC2" w:rsidP="006D6464">
      <w:pPr>
        <w:spacing w:after="0" w:line="300" w:lineRule="auto"/>
        <w:ind w:firstLine="709"/>
        <w:jc w:val="both"/>
        <w:rPr>
          <w:rFonts w:ascii="Times New Roman" w:hAnsi="Times New Roman"/>
          <w:b/>
          <w:color w:val="C00000"/>
          <w:sz w:val="28"/>
          <w:szCs w:val="28"/>
          <w:u w:val="single"/>
          <w:lang w:eastAsia="ru-RU"/>
        </w:rPr>
      </w:pPr>
      <w:r w:rsidRPr="004272C9">
        <w:rPr>
          <w:rFonts w:ascii="Times New Roman" w:hAnsi="Times New Roman"/>
          <w:sz w:val="28"/>
          <w:szCs w:val="28"/>
          <w:lang w:eastAsia="ru-RU"/>
        </w:rPr>
        <w:t>95% имеют высшее образование, 5% - среднее специальное образование</w:t>
      </w:r>
      <w:r w:rsidRPr="004272C9">
        <w:rPr>
          <w:rFonts w:ascii="Times New Roman" w:hAnsi="Times New Roman"/>
          <w:sz w:val="28"/>
          <w:szCs w:val="28"/>
          <w:shd w:val="clear" w:color="auto" w:fill="FFFFFF"/>
          <w:lang w:eastAsia="ru-RU"/>
        </w:rPr>
        <w:t>.</w:t>
      </w:r>
    </w:p>
    <w:p w:rsidR="00333AC2" w:rsidRPr="002816A3" w:rsidRDefault="00797707" w:rsidP="00A42819">
      <w:pPr>
        <w:spacing w:after="0" w:line="300" w:lineRule="auto"/>
        <w:ind w:firstLine="709"/>
        <w:jc w:val="both"/>
        <w:rPr>
          <w:rFonts w:ascii="Times New Roman" w:hAnsi="Times New Roman"/>
          <w:b/>
          <w:sz w:val="28"/>
          <w:szCs w:val="28"/>
          <w:lang w:eastAsia="ru-RU"/>
        </w:rPr>
      </w:pPr>
      <w:r>
        <w:rPr>
          <w:rFonts w:ascii="Times New Roman" w:hAnsi="Times New Roman"/>
          <w:b/>
          <w:noProof/>
          <w:sz w:val="28"/>
          <w:szCs w:val="28"/>
          <w:lang w:eastAsia="ru-RU"/>
        </w:rPr>
        <w:pict>
          <v:shape id="Диаграмма 1" o:spid="_x0000_i1027" type="#_x0000_t75" style="width:357.75pt;height:214.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">
            <v:imagedata r:id="rId14" o:title=""/>
            <o:lock v:ext="edit" aspectratio="f"/>
          </v:shape>
        </w:pict>
      </w:r>
    </w:p>
    <w:p w:rsidR="00333AC2" w:rsidRPr="002816A3" w:rsidRDefault="00333AC2" w:rsidP="00A42819">
      <w:pPr>
        <w:spacing w:after="0" w:line="300" w:lineRule="auto"/>
        <w:ind w:firstLine="709"/>
        <w:jc w:val="both"/>
        <w:rPr>
          <w:rFonts w:ascii="Times New Roman" w:hAnsi="Times New Roman"/>
          <w:b/>
          <w:sz w:val="28"/>
          <w:szCs w:val="28"/>
          <w:lang w:eastAsia="ru-RU"/>
        </w:rPr>
      </w:pPr>
    </w:p>
    <w:p w:rsidR="00333AC2" w:rsidRPr="004272C9" w:rsidRDefault="00333AC2" w:rsidP="006D6464">
      <w:pPr>
        <w:spacing w:after="0" w:line="300" w:lineRule="auto"/>
        <w:ind w:firstLine="709"/>
        <w:jc w:val="both"/>
        <w:rPr>
          <w:rFonts w:ascii="Times New Roman" w:hAnsi="Times New Roman"/>
          <w:sz w:val="28"/>
          <w:szCs w:val="28"/>
          <w:lang w:eastAsia="ru-RU"/>
        </w:rPr>
      </w:pPr>
      <w:r w:rsidRPr="004272C9">
        <w:rPr>
          <w:rFonts w:ascii="Times New Roman" w:hAnsi="Times New Roman"/>
          <w:sz w:val="28"/>
          <w:szCs w:val="28"/>
          <w:lang w:eastAsia="ru-RU"/>
        </w:rPr>
        <w:lastRenderedPageBreak/>
        <w:t>В ОУ Новосильского района работают 29,1% педагогов, имеющих высшую квалификационную категорию, 52,4% - первую квалификационную категорию, 18,5%- соответствие занимаемой должности.</w:t>
      </w:r>
    </w:p>
    <w:p w:rsidR="00333AC2" w:rsidRPr="004272C9" w:rsidRDefault="00333AC2" w:rsidP="006D6464">
      <w:pPr>
        <w:spacing w:after="0" w:line="300" w:lineRule="auto"/>
        <w:ind w:firstLine="708"/>
        <w:jc w:val="both"/>
        <w:rPr>
          <w:rFonts w:ascii="Times New Roman" w:hAnsi="Times New Roman"/>
          <w:sz w:val="28"/>
          <w:szCs w:val="28"/>
          <w:lang w:eastAsia="ru-RU"/>
        </w:rPr>
      </w:pPr>
      <w:r w:rsidRPr="004272C9">
        <w:rPr>
          <w:rFonts w:ascii="Times New Roman" w:hAnsi="Times New Roman"/>
          <w:sz w:val="28"/>
          <w:szCs w:val="28"/>
          <w:lang w:eastAsia="ru-RU"/>
        </w:rPr>
        <w:t>В сфере образования района трудятся: 10 учителей, награждённых знаком «Отличник народного образования», 11-имеют звание «Почётный работник общего образования», 20-награждены Почётной грамотой Министерства образования и науки РФ.</w:t>
      </w:r>
    </w:p>
    <w:p w:rsidR="00333AC2" w:rsidRPr="00EF6209" w:rsidRDefault="00333AC2" w:rsidP="00A42819">
      <w:pPr>
        <w:spacing w:after="0" w:line="300" w:lineRule="auto"/>
        <w:ind w:firstLine="708"/>
        <w:jc w:val="both"/>
        <w:rPr>
          <w:rFonts w:ascii="Times New Roman" w:hAnsi="Times New Roman"/>
          <w:sz w:val="28"/>
          <w:szCs w:val="28"/>
          <w:lang w:eastAsia="ru-RU"/>
        </w:rPr>
      </w:pPr>
      <w:r w:rsidRPr="00EF6209">
        <w:rPr>
          <w:rFonts w:ascii="Times New Roman" w:hAnsi="Times New Roman"/>
          <w:sz w:val="28"/>
          <w:szCs w:val="28"/>
          <w:lang w:eastAsia="ru-RU"/>
        </w:rPr>
        <w:t>В 2021 году в</w:t>
      </w:r>
      <w:r w:rsidR="00C9005F" w:rsidRPr="00EF6209">
        <w:rPr>
          <w:rFonts w:ascii="Times New Roman" w:hAnsi="Times New Roman"/>
          <w:sz w:val="28"/>
          <w:szCs w:val="28"/>
          <w:lang w:eastAsia="ru-RU"/>
        </w:rPr>
        <w:t xml:space="preserve">се </w:t>
      </w:r>
      <w:r w:rsidRPr="00EF6209">
        <w:rPr>
          <w:rFonts w:ascii="Times New Roman" w:hAnsi="Times New Roman"/>
          <w:sz w:val="28"/>
          <w:szCs w:val="28"/>
          <w:lang w:eastAsia="ru-RU"/>
        </w:rPr>
        <w:t>образовательны</w:t>
      </w:r>
      <w:r w:rsidR="00C9005F" w:rsidRPr="00EF6209">
        <w:rPr>
          <w:rFonts w:ascii="Times New Roman" w:hAnsi="Times New Roman"/>
          <w:sz w:val="28"/>
          <w:szCs w:val="28"/>
          <w:lang w:eastAsia="ru-RU"/>
        </w:rPr>
        <w:t>е</w:t>
      </w:r>
      <w:r w:rsidRPr="00EF6209">
        <w:rPr>
          <w:rFonts w:ascii="Times New Roman" w:hAnsi="Times New Roman"/>
          <w:sz w:val="28"/>
          <w:szCs w:val="28"/>
          <w:lang w:eastAsia="ru-RU"/>
        </w:rPr>
        <w:t xml:space="preserve"> учреждения Новосильского района </w:t>
      </w:r>
      <w:r w:rsidR="00C9005F" w:rsidRPr="00EF6209">
        <w:rPr>
          <w:rFonts w:ascii="Times New Roman" w:hAnsi="Times New Roman"/>
          <w:sz w:val="28"/>
          <w:szCs w:val="28"/>
          <w:lang w:eastAsia="ru-RU"/>
        </w:rPr>
        <w:t>укомплектованы педагогическими кадрами. С</w:t>
      </w:r>
      <w:r w:rsidRPr="00EF6209">
        <w:rPr>
          <w:rFonts w:ascii="Times New Roman" w:hAnsi="Times New Roman"/>
          <w:sz w:val="28"/>
          <w:szCs w:val="28"/>
          <w:lang w:eastAsia="ru-RU"/>
        </w:rPr>
        <w:t xml:space="preserve">охраняется нехватка </w:t>
      </w:r>
      <w:r w:rsidR="00C9005F" w:rsidRPr="00EF6209">
        <w:rPr>
          <w:rFonts w:ascii="Times New Roman" w:hAnsi="Times New Roman"/>
          <w:sz w:val="28"/>
          <w:szCs w:val="28"/>
          <w:lang w:eastAsia="ru-RU"/>
        </w:rPr>
        <w:t>педагогов-психологов, учителей-дефектологов, учителей-логопедов</w:t>
      </w:r>
      <w:r w:rsidR="00EF6209" w:rsidRPr="00EF6209">
        <w:rPr>
          <w:rFonts w:ascii="Times New Roman" w:hAnsi="Times New Roman"/>
          <w:sz w:val="28"/>
          <w:szCs w:val="28"/>
          <w:lang w:eastAsia="ru-RU"/>
        </w:rPr>
        <w:t xml:space="preserve">, </w:t>
      </w:r>
      <w:r w:rsidRPr="00EF6209">
        <w:rPr>
          <w:rFonts w:ascii="Times New Roman" w:hAnsi="Times New Roman"/>
          <w:sz w:val="28"/>
          <w:szCs w:val="28"/>
          <w:lang w:eastAsia="ru-RU"/>
        </w:rPr>
        <w:t xml:space="preserve">количество вакансий в ОУ составляет </w:t>
      </w:r>
      <w:r w:rsidR="00EF6209" w:rsidRPr="00EF6209">
        <w:rPr>
          <w:rFonts w:ascii="Times New Roman" w:hAnsi="Times New Roman"/>
          <w:sz w:val="28"/>
          <w:szCs w:val="28"/>
          <w:lang w:eastAsia="ru-RU"/>
        </w:rPr>
        <w:t>5 человек</w:t>
      </w:r>
      <w:r w:rsidRPr="00EF6209">
        <w:rPr>
          <w:rFonts w:ascii="Times New Roman" w:hAnsi="Times New Roman"/>
          <w:sz w:val="28"/>
          <w:szCs w:val="28"/>
          <w:lang w:eastAsia="ru-RU"/>
        </w:rPr>
        <w:t>.</w:t>
      </w:r>
    </w:p>
    <w:p w:rsidR="00333AC2" w:rsidRPr="00AF1D58" w:rsidRDefault="00333AC2" w:rsidP="00A42819">
      <w:pPr>
        <w:spacing w:after="0" w:line="300" w:lineRule="auto"/>
        <w:ind w:firstLine="708"/>
        <w:jc w:val="both"/>
        <w:rPr>
          <w:rFonts w:ascii="Times New Roman" w:hAnsi="Times New Roman"/>
          <w:bCs/>
          <w:sz w:val="28"/>
          <w:szCs w:val="28"/>
          <w:lang w:eastAsia="ru-RU"/>
        </w:rPr>
      </w:pPr>
      <w:r w:rsidRPr="00AF1D58">
        <w:rPr>
          <w:rFonts w:ascii="Times New Roman" w:hAnsi="Times New Roman"/>
          <w:bCs/>
          <w:sz w:val="28"/>
          <w:szCs w:val="28"/>
          <w:lang w:eastAsia="ru-RU"/>
        </w:rPr>
        <w:t xml:space="preserve">Какие бы изменения не происходили в системе образования, все они, прежде всего, связаны с особенностями личности учителя. Современный педагог должен иметь высокий уровень психолого-педагогической и методической грамотности, сочетать в себе глубокий профессионализм и гибкость мышления, развитую интуицию и творческое воображение, критическую самооценку и стремление к постоянному саморазвитию и самосовершенствованию. </w:t>
      </w:r>
    </w:p>
    <w:p w:rsidR="00333AC2" w:rsidRPr="002010EF" w:rsidRDefault="00333AC2" w:rsidP="00AF1D58">
      <w:pPr>
        <w:suppressAutoHyphens/>
        <w:spacing w:after="0" w:line="300" w:lineRule="auto"/>
        <w:ind w:firstLine="708"/>
        <w:jc w:val="both"/>
        <w:rPr>
          <w:rFonts w:ascii="Times New Roman" w:hAnsi="Times New Roman"/>
          <w:sz w:val="28"/>
          <w:szCs w:val="28"/>
          <w:lang w:eastAsia="ru-RU"/>
        </w:rPr>
      </w:pPr>
      <w:r w:rsidRPr="002010EF">
        <w:rPr>
          <w:rFonts w:ascii="Times New Roman" w:hAnsi="Times New Roman"/>
          <w:sz w:val="28"/>
          <w:szCs w:val="28"/>
          <w:lang w:eastAsia="ru-RU"/>
        </w:rPr>
        <w:t>В связи с этим была продолжена работа по созданию условий для повышения профессионального мастерства педагогических работников образовательных учреждений района. Так в 2021 году курсы повышения квалификации прошли 24 педагога.</w:t>
      </w:r>
    </w:p>
    <w:p w:rsidR="00333AC2" w:rsidRPr="00F7366B" w:rsidRDefault="00333AC2" w:rsidP="000504FB">
      <w:pPr>
        <w:shd w:val="clear" w:color="auto" w:fill="FFFFFF"/>
        <w:spacing w:after="0" w:line="300" w:lineRule="auto"/>
        <w:ind w:firstLine="708"/>
        <w:jc w:val="both"/>
        <w:rPr>
          <w:rFonts w:ascii="Times New Roman" w:hAnsi="Times New Roman"/>
          <w:bCs/>
          <w:sz w:val="28"/>
          <w:szCs w:val="28"/>
        </w:rPr>
      </w:pPr>
      <w:r w:rsidRPr="00F7366B">
        <w:rPr>
          <w:rFonts w:ascii="Times New Roman" w:hAnsi="Times New Roman"/>
          <w:bCs/>
          <w:sz w:val="28"/>
          <w:szCs w:val="28"/>
        </w:rPr>
        <w:t>Методическая работа в школе в период ее обновления приобрела особую значимость в обучении, координировании, мотивировании работы учителей. От профессионального уровня учителя зависит решение задач, стоящих перед современной школой.</w:t>
      </w:r>
    </w:p>
    <w:p w:rsidR="00333AC2" w:rsidRPr="00576139" w:rsidRDefault="00333AC2" w:rsidP="000504FB">
      <w:pPr>
        <w:shd w:val="clear" w:color="auto" w:fill="FFFFFF"/>
        <w:spacing w:after="0" w:line="300" w:lineRule="auto"/>
        <w:ind w:firstLine="708"/>
        <w:jc w:val="both"/>
        <w:rPr>
          <w:rFonts w:ascii="Times New Roman" w:hAnsi="Times New Roman"/>
          <w:sz w:val="28"/>
          <w:szCs w:val="28"/>
        </w:rPr>
      </w:pPr>
      <w:r>
        <w:rPr>
          <w:rFonts w:ascii="Times New Roman" w:hAnsi="Times New Roman"/>
          <w:sz w:val="28"/>
          <w:szCs w:val="28"/>
        </w:rPr>
        <w:t>В 2021</w:t>
      </w:r>
      <w:r w:rsidRPr="00576139">
        <w:rPr>
          <w:rFonts w:ascii="Times New Roman" w:hAnsi="Times New Roman"/>
          <w:sz w:val="28"/>
          <w:szCs w:val="28"/>
        </w:rPr>
        <w:t xml:space="preserve"> г. в районе функционировали 14 районных методических объединений учителей - предметников, воспитателей ДОУ, педагогов дополнительного образования. Ежегодно проводятся по 3 - 4 заседания, на которых обсуждаются актуальные вопросы образования. Проводились выездные заседания с посещением образовательных учреждений и учебных занятий. В каждом образовательном учреждении действуют школьные МО.</w:t>
      </w:r>
    </w:p>
    <w:p w:rsidR="00333AC2" w:rsidRPr="00576139" w:rsidRDefault="00333AC2" w:rsidP="00A42819">
      <w:pPr>
        <w:spacing w:after="0"/>
        <w:ind w:firstLine="708"/>
        <w:jc w:val="both"/>
        <w:rPr>
          <w:rFonts w:ascii="Times New Roman" w:hAnsi="Times New Roman"/>
          <w:bCs/>
          <w:sz w:val="28"/>
          <w:szCs w:val="28"/>
          <w:shd w:val="clear" w:color="auto" w:fill="FFFFFF"/>
          <w:lang w:eastAsia="ru-RU"/>
        </w:rPr>
      </w:pPr>
      <w:r w:rsidRPr="00576139">
        <w:rPr>
          <w:rFonts w:ascii="Times New Roman" w:hAnsi="Times New Roman"/>
          <w:bCs/>
          <w:sz w:val="28"/>
          <w:szCs w:val="28"/>
          <w:shd w:val="clear" w:color="auto" w:fill="FFFFFF"/>
          <w:lang w:eastAsia="ru-RU"/>
        </w:rPr>
        <w:t>В 2021-2022 учебном году в сфере кадрового обеспечения необходимо:</w:t>
      </w:r>
    </w:p>
    <w:p w:rsidR="00333AC2" w:rsidRPr="00576139" w:rsidRDefault="00333AC2" w:rsidP="00A42819">
      <w:pPr>
        <w:spacing w:after="0"/>
        <w:jc w:val="both"/>
        <w:rPr>
          <w:rFonts w:ascii="Times New Roman" w:hAnsi="Times New Roman"/>
          <w:bCs/>
          <w:sz w:val="28"/>
          <w:szCs w:val="28"/>
          <w:shd w:val="clear" w:color="auto" w:fill="FFFFFF"/>
          <w:lang w:eastAsia="ru-RU"/>
        </w:rPr>
      </w:pPr>
      <w:r w:rsidRPr="00576139">
        <w:rPr>
          <w:rFonts w:ascii="Times New Roman" w:hAnsi="Times New Roman"/>
          <w:bCs/>
          <w:sz w:val="28"/>
          <w:szCs w:val="28"/>
          <w:shd w:val="clear" w:color="auto" w:fill="FFFFFF"/>
          <w:lang w:eastAsia="ru-RU"/>
        </w:rPr>
        <w:t>- целенаправленно работать над повышением образовательного уровня и квалификации педагогов, наладить работу по привлечению молодых специалистов в ОУ;</w:t>
      </w:r>
    </w:p>
    <w:p w:rsidR="00333AC2" w:rsidRPr="00576139" w:rsidRDefault="00333AC2" w:rsidP="00A42819">
      <w:pPr>
        <w:spacing w:after="0"/>
        <w:jc w:val="both"/>
        <w:rPr>
          <w:rFonts w:ascii="Times New Roman" w:hAnsi="Times New Roman"/>
          <w:bCs/>
          <w:sz w:val="28"/>
          <w:szCs w:val="28"/>
          <w:shd w:val="clear" w:color="auto" w:fill="FFFFFF"/>
          <w:lang w:eastAsia="ru-RU"/>
        </w:rPr>
      </w:pPr>
      <w:r w:rsidRPr="00576139">
        <w:rPr>
          <w:rFonts w:ascii="Times New Roman" w:hAnsi="Times New Roman"/>
          <w:bCs/>
          <w:sz w:val="28"/>
          <w:szCs w:val="28"/>
          <w:shd w:val="clear" w:color="auto" w:fill="FFFFFF"/>
          <w:lang w:eastAsia="ru-RU"/>
        </w:rPr>
        <w:lastRenderedPageBreak/>
        <w:t>- работать над повышением социального статуса работников образования, повышением престижа педагогического образования и профессии педагога.</w:t>
      </w:r>
    </w:p>
    <w:p w:rsidR="00333AC2" w:rsidRPr="00576139" w:rsidRDefault="00333AC2" w:rsidP="000504FB">
      <w:pPr>
        <w:pStyle w:val="aa"/>
        <w:shd w:val="clear" w:color="auto" w:fill="FFFFFF"/>
        <w:spacing w:before="0" w:beforeAutospacing="0" w:after="0" w:afterAutospacing="0" w:line="276" w:lineRule="auto"/>
        <w:jc w:val="both"/>
        <w:rPr>
          <w:sz w:val="28"/>
          <w:szCs w:val="28"/>
        </w:rPr>
      </w:pPr>
      <w:r w:rsidRPr="00576139">
        <w:rPr>
          <w:bCs/>
          <w:sz w:val="28"/>
          <w:szCs w:val="28"/>
          <w:shd w:val="clear" w:color="auto" w:fill="FFFFFF"/>
        </w:rPr>
        <w:tab/>
      </w:r>
      <w:r w:rsidRPr="00576139">
        <w:rPr>
          <w:sz w:val="28"/>
          <w:szCs w:val="28"/>
        </w:rPr>
        <w:t xml:space="preserve">Реализуется проект «Электронный дневник». Все школы подключены к сети ИНТЕРНЕТ, имеют сайты, электронные почты. </w:t>
      </w:r>
    </w:p>
    <w:p w:rsidR="00333AC2" w:rsidRPr="002816A3" w:rsidRDefault="00333AC2" w:rsidP="00B25226">
      <w:pPr>
        <w:pStyle w:val="aa"/>
        <w:shd w:val="clear" w:color="auto" w:fill="FFFFFF"/>
        <w:spacing w:before="0" w:beforeAutospacing="0" w:after="0" w:afterAutospacing="0" w:line="276" w:lineRule="auto"/>
        <w:ind w:firstLine="709"/>
        <w:jc w:val="both"/>
        <w:rPr>
          <w:b/>
          <w:color w:val="000000"/>
          <w:sz w:val="28"/>
          <w:szCs w:val="28"/>
        </w:rPr>
      </w:pPr>
      <w:r w:rsidRPr="00B25226">
        <w:rPr>
          <w:bCs/>
          <w:sz w:val="28"/>
          <w:szCs w:val="28"/>
        </w:rPr>
        <w:t>Все дети, независимо от их способностей, этнической принадлежности, языковой культуры, должны иметь комфортные условия обучения в школьных стенах.</w:t>
      </w:r>
      <w:r>
        <w:rPr>
          <w:bCs/>
          <w:sz w:val="28"/>
          <w:szCs w:val="28"/>
        </w:rPr>
        <w:t xml:space="preserve"> Основная цель о</w:t>
      </w:r>
      <w:r w:rsidRPr="00B25226">
        <w:rPr>
          <w:bCs/>
          <w:sz w:val="28"/>
          <w:szCs w:val="28"/>
        </w:rPr>
        <w:t>бразовани</w:t>
      </w:r>
      <w:r>
        <w:rPr>
          <w:bCs/>
          <w:sz w:val="28"/>
          <w:szCs w:val="28"/>
        </w:rPr>
        <w:t>я</w:t>
      </w:r>
      <w:r w:rsidRPr="00B25226">
        <w:rPr>
          <w:bCs/>
          <w:sz w:val="28"/>
          <w:szCs w:val="28"/>
        </w:rPr>
        <w:t xml:space="preserve"> в </w:t>
      </w:r>
      <w:r>
        <w:rPr>
          <w:bCs/>
          <w:sz w:val="28"/>
          <w:szCs w:val="28"/>
        </w:rPr>
        <w:t>Новосильском</w:t>
      </w:r>
      <w:r w:rsidRPr="00B25226">
        <w:rPr>
          <w:bCs/>
          <w:sz w:val="28"/>
          <w:szCs w:val="28"/>
        </w:rPr>
        <w:t xml:space="preserve"> районе </w:t>
      </w:r>
      <w:r>
        <w:rPr>
          <w:bCs/>
          <w:sz w:val="28"/>
          <w:szCs w:val="28"/>
        </w:rPr>
        <w:t>-</w:t>
      </w:r>
      <w:r w:rsidRPr="00B25226">
        <w:rPr>
          <w:bCs/>
          <w:sz w:val="28"/>
          <w:szCs w:val="28"/>
        </w:rPr>
        <w:t xml:space="preserve"> обеспечение равного доступа к получению образования и создание необходимых условий для достижения успеха в образовании всеми без исключения детьми, независимо от их индивидуальных особенностей, психических и физических возможностей. </w:t>
      </w:r>
    </w:p>
    <w:p w:rsidR="00333AC2" w:rsidRPr="002010EF" w:rsidRDefault="00333AC2" w:rsidP="00A86F07">
      <w:pPr>
        <w:spacing w:after="0" w:line="300" w:lineRule="auto"/>
        <w:ind w:firstLine="567"/>
        <w:jc w:val="both"/>
        <w:rPr>
          <w:sz w:val="28"/>
          <w:szCs w:val="28"/>
        </w:rPr>
      </w:pPr>
      <w:r w:rsidRPr="002010EF">
        <w:rPr>
          <w:rFonts w:ascii="Times New Roman" w:hAnsi="Times New Roman"/>
          <w:sz w:val="28"/>
          <w:szCs w:val="28"/>
        </w:rPr>
        <w:t xml:space="preserve">В Новосильском районе, по состоянию  на 1 января 2021 года, проживают 28 детей с ограниченными возможностями здоровья. В учреждениях образования Новосильского района получают образовательные услуги 8 детей-инвалидов. </w:t>
      </w:r>
    </w:p>
    <w:p w:rsidR="00333AC2" w:rsidRPr="002010EF" w:rsidRDefault="00333AC2" w:rsidP="00A86F07">
      <w:pPr>
        <w:spacing w:after="0" w:line="300" w:lineRule="auto"/>
        <w:ind w:firstLine="708"/>
        <w:jc w:val="both"/>
        <w:rPr>
          <w:rFonts w:ascii="Times New Roman" w:hAnsi="Times New Roman"/>
          <w:sz w:val="28"/>
          <w:szCs w:val="28"/>
        </w:rPr>
      </w:pPr>
      <w:r w:rsidRPr="002010EF">
        <w:rPr>
          <w:rFonts w:ascii="Times New Roman" w:hAnsi="Times New Roman"/>
          <w:sz w:val="28"/>
          <w:szCs w:val="28"/>
        </w:rPr>
        <w:t>На дому обучаются 3 человек (МБОУ Новосильская СОШ, МБОУ Вяжевская СОШ).</w:t>
      </w:r>
    </w:p>
    <w:p w:rsidR="00333AC2" w:rsidRPr="002010EF" w:rsidRDefault="00333AC2" w:rsidP="006E1825">
      <w:pPr>
        <w:spacing w:after="0" w:line="300" w:lineRule="auto"/>
        <w:ind w:firstLine="708"/>
        <w:jc w:val="both"/>
        <w:rPr>
          <w:rFonts w:ascii="Times New Roman" w:hAnsi="Times New Roman"/>
          <w:sz w:val="28"/>
          <w:szCs w:val="28"/>
        </w:rPr>
      </w:pPr>
      <w:r w:rsidRPr="002010EF">
        <w:rPr>
          <w:rFonts w:ascii="Times New Roman" w:hAnsi="Times New Roman"/>
          <w:sz w:val="28"/>
          <w:szCs w:val="28"/>
        </w:rPr>
        <w:t xml:space="preserve">Общее число таких детей в школах района составляет 3 % от общего количества обучающихся. </w:t>
      </w:r>
    </w:p>
    <w:p w:rsidR="00333AC2" w:rsidRPr="002010EF" w:rsidRDefault="00333AC2" w:rsidP="00A86F07">
      <w:pPr>
        <w:spacing w:after="0" w:line="300" w:lineRule="auto"/>
        <w:ind w:firstLine="709"/>
        <w:jc w:val="both"/>
        <w:rPr>
          <w:rFonts w:ascii="Times New Roman" w:hAnsi="Times New Roman"/>
          <w:sz w:val="28"/>
          <w:szCs w:val="28"/>
          <w:lang w:eastAsia="ru-RU"/>
        </w:rPr>
      </w:pPr>
      <w:r w:rsidRPr="002010EF">
        <w:rPr>
          <w:rFonts w:ascii="Times New Roman" w:hAnsi="Times New Roman"/>
          <w:sz w:val="28"/>
          <w:szCs w:val="28"/>
          <w:lang w:eastAsia="ru-RU"/>
        </w:rPr>
        <w:t>В двух образовательных учреждениях района (МБОУ Новосильская и Селезневская СОШ) созданы условия для детей с ОВЗ в рамках проекта «Доступная среда».</w:t>
      </w:r>
    </w:p>
    <w:p w:rsidR="00333AC2" w:rsidRPr="002010EF" w:rsidRDefault="00333AC2" w:rsidP="00A86F07">
      <w:pPr>
        <w:spacing w:after="0" w:line="300" w:lineRule="auto"/>
        <w:ind w:firstLine="708"/>
        <w:jc w:val="both"/>
        <w:rPr>
          <w:rFonts w:ascii="Times New Roman" w:hAnsi="Times New Roman"/>
          <w:sz w:val="28"/>
          <w:szCs w:val="28"/>
        </w:rPr>
      </w:pPr>
      <w:r w:rsidRPr="002010EF">
        <w:rPr>
          <w:rFonts w:ascii="Times New Roman" w:hAnsi="Times New Roman"/>
          <w:sz w:val="28"/>
          <w:szCs w:val="28"/>
        </w:rPr>
        <w:t>В учреждениях установлены пандусы, проведена адаптация санитарно-гигиенических помещений, учебных классов, адаптация дверных проемов.</w:t>
      </w:r>
    </w:p>
    <w:p w:rsidR="00333AC2" w:rsidRPr="006E1825" w:rsidRDefault="00333AC2" w:rsidP="006E1825">
      <w:pPr>
        <w:spacing w:after="0" w:line="300" w:lineRule="auto"/>
        <w:ind w:firstLine="709"/>
        <w:jc w:val="both"/>
        <w:rPr>
          <w:rFonts w:ascii="Times New Roman" w:hAnsi="Times New Roman"/>
          <w:bCs/>
          <w:sz w:val="28"/>
          <w:szCs w:val="28"/>
        </w:rPr>
      </w:pPr>
      <w:r w:rsidRPr="006E1825">
        <w:rPr>
          <w:rFonts w:ascii="Times New Roman" w:hAnsi="Times New Roman"/>
          <w:bCs/>
          <w:sz w:val="28"/>
          <w:szCs w:val="28"/>
        </w:rPr>
        <w:t>В целях реализации права каждого человека на образование</w:t>
      </w:r>
      <w:r>
        <w:rPr>
          <w:rFonts w:ascii="Times New Roman" w:hAnsi="Times New Roman"/>
          <w:bCs/>
          <w:sz w:val="28"/>
          <w:szCs w:val="28"/>
        </w:rPr>
        <w:t>,</w:t>
      </w:r>
      <w:r w:rsidRPr="006E1825">
        <w:rPr>
          <w:rFonts w:ascii="Times New Roman" w:hAnsi="Times New Roman"/>
          <w:bCs/>
          <w:sz w:val="28"/>
          <w:szCs w:val="28"/>
        </w:rPr>
        <w:t xml:space="preserve"> в образовательных учреждениях созданы необходимые условия для получения качественного образования для детей с ограниченными возможностями здоровья, позволяющие создать для них </w:t>
      </w:r>
      <w:proofErr w:type="spellStart"/>
      <w:r w:rsidRPr="006E1825">
        <w:rPr>
          <w:rFonts w:ascii="Times New Roman" w:hAnsi="Times New Roman"/>
          <w:bCs/>
          <w:sz w:val="28"/>
          <w:szCs w:val="28"/>
        </w:rPr>
        <w:t>безбарьерную</w:t>
      </w:r>
      <w:proofErr w:type="spellEnd"/>
      <w:r w:rsidRPr="006E1825">
        <w:rPr>
          <w:rFonts w:ascii="Times New Roman" w:hAnsi="Times New Roman"/>
          <w:bCs/>
          <w:sz w:val="28"/>
          <w:szCs w:val="28"/>
        </w:rPr>
        <w:t xml:space="preserve"> образовательную среду.</w:t>
      </w:r>
      <w:r>
        <w:rPr>
          <w:rFonts w:ascii="Times New Roman" w:hAnsi="Times New Roman"/>
          <w:bCs/>
          <w:sz w:val="28"/>
          <w:szCs w:val="28"/>
        </w:rPr>
        <w:t xml:space="preserve"> </w:t>
      </w:r>
      <w:r w:rsidRPr="006E1825">
        <w:rPr>
          <w:rFonts w:ascii="Times New Roman" w:hAnsi="Times New Roman"/>
          <w:bCs/>
          <w:sz w:val="28"/>
          <w:szCs w:val="28"/>
        </w:rPr>
        <w:t>Функционирование различных форм обучения в системе образования района даёт возможность детям, требующим особых условий воспитания и обучения, получать качественное образование.</w:t>
      </w:r>
    </w:p>
    <w:p w:rsidR="00333AC2" w:rsidRPr="006E1825" w:rsidRDefault="00333AC2" w:rsidP="00922C3A">
      <w:pPr>
        <w:tabs>
          <w:tab w:val="num" w:pos="720"/>
        </w:tabs>
        <w:suppressAutoHyphens/>
        <w:spacing w:after="0" w:line="300" w:lineRule="auto"/>
        <w:jc w:val="both"/>
        <w:rPr>
          <w:rFonts w:ascii="Times New Roman" w:hAnsi="Times New Roman"/>
          <w:bCs/>
          <w:sz w:val="28"/>
          <w:szCs w:val="28"/>
          <w:lang w:eastAsia="ru-RU"/>
        </w:rPr>
      </w:pPr>
      <w:r w:rsidRPr="002816A3">
        <w:rPr>
          <w:rFonts w:ascii="Times New Roman" w:hAnsi="Times New Roman"/>
          <w:b/>
          <w:sz w:val="28"/>
          <w:szCs w:val="28"/>
          <w:lang w:eastAsia="ru-RU"/>
        </w:rPr>
        <w:tab/>
      </w:r>
      <w:r w:rsidRPr="006E1825">
        <w:rPr>
          <w:rFonts w:ascii="Times New Roman" w:hAnsi="Times New Roman"/>
          <w:bCs/>
          <w:sz w:val="28"/>
          <w:szCs w:val="28"/>
        </w:rPr>
        <w:t xml:space="preserve">Одним из основных показателей качества образования являются итоги Единого государственного экзамена. </w:t>
      </w:r>
    </w:p>
    <w:p w:rsidR="00333AC2" w:rsidRPr="00503A2A" w:rsidRDefault="00333AC2" w:rsidP="004B3096">
      <w:pPr>
        <w:shd w:val="clear" w:color="auto" w:fill="FFFFFF"/>
        <w:spacing w:after="0" w:line="300" w:lineRule="auto"/>
        <w:ind w:firstLine="709"/>
        <w:jc w:val="both"/>
        <w:textAlignment w:val="baseline"/>
        <w:rPr>
          <w:rFonts w:ascii="Times New Roman" w:hAnsi="Times New Roman"/>
          <w:bCs/>
          <w:color w:val="000000"/>
          <w:sz w:val="28"/>
          <w:szCs w:val="28"/>
          <w:bdr w:val="none" w:sz="0" w:space="0" w:color="auto" w:frame="1"/>
        </w:rPr>
      </w:pPr>
      <w:r w:rsidRPr="00503A2A">
        <w:rPr>
          <w:rFonts w:ascii="Times New Roman" w:hAnsi="Times New Roman"/>
          <w:sz w:val="28"/>
          <w:szCs w:val="28"/>
        </w:rPr>
        <w:t>В 2021 году 22 выпускника 11 классов ОУ Новосильского района, по результатам итогового сочинения, допущены к сдаче ЕГЭ (100%).</w:t>
      </w:r>
      <w:r>
        <w:rPr>
          <w:rFonts w:ascii="Times New Roman" w:hAnsi="Times New Roman"/>
          <w:sz w:val="28"/>
          <w:szCs w:val="28"/>
        </w:rPr>
        <w:t xml:space="preserve"> </w:t>
      </w:r>
      <w:r w:rsidRPr="00503A2A">
        <w:rPr>
          <w:rFonts w:ascii="Times New Roman" w:hAnsi="Times New Roman"/>
          <w:sz w:val="28"/>
          <w:szCs w:val="28"/>
        </w:rPr>
        <w:lastRenderedPageBreak/>
        <w:t>Выпускники сдавали ЕГЭ на базе МБОУ «</w:t>
      </w:r>
      <w:proofErr w:type="spellStart"/>
      <w:r w:rsidRPr="00503A2A">
        <w:rPr>
          <w:rFonts w:ascii="Times New Roman" w:hAnsi="Times New Roman"/>
          <w:sz w:val="28"/>
          <w:szCs w:val="28"/>
        </w:rPr>
        <w:t>Залегощенская</w:t>
      </w:r>
      <w:proofErr w:type="spellEnd"/>
      <w:r w:rsidRPr="00503A2A">
        <w:rPr>
          <w:rFonts w:ascii="Times New Roman" w:hAnsi="Times New Roman"/>
          <w:sz w:val="28"/>
          <w:szCs w:val="28"/>
        </w:rPr>
        <w:t xml:space="preserve"> средняя общеобразовательная школа №1».</w:t>
      </w:r>
    </w:p>
    <w:p w:rsidR="00333AC2" w:rsidRPr="00922C3A" w:rsidRDefault="00333AC2" w:rsidP="00922C3A">
      <w:pPr>
        <w:shd w:val="clear" w:color="auto" w:fill="FFFFFF"/>
        <w:spacing w:after="0" w:line="300" w:lineRule="auto"/>
        <w:ind w:firstLine="709"/>
        <w:jc w:val="both"/>
        <w:textAlignment w:val="baseline"/>
        <w:rPr>
          <w:rFonts w:ascii="Times New Roman" w:hAnsi="Times New Roman"/>
          <w:color w:val="000000"/>
          <w:sz w:val="28"/>
          <w:szCs w:val="28"/>
        </w:rPr>
      </w:pPr>
      <w:r w:rsidRPr="00503A2A">
        <w:rPr>
          <w:rFonts w:ascii="Times New Roman" w:hAnsi="Times New Roman"/>
          <w:color w:val="000000"/>
          <w:sz w:val="28"/>
          <w:szCs w:val="28"/>
        </w:rPr>
        <w:t xml:space="preserve">Хороших  результатов добились выпускники 11 классов по русскому языку. Самый высокий балл (92) набрали выпускники МБОУ Новосильской СОШ. Средний балл по району -72,6. Математику профильного уровня сдавали 10 выпускников, средний тестовый балл 45,9. </w:t>
      </w:r>
      <w:proofErr w:type="gramStart"/>
      <w:r w:rsidRPr="00503A2A">
        <w:rPr>
          <w:rFonts w:ascii="Times New Roman" w:hAnsi="Times New Roman"/>
          <w:color w:val="000000"/>
          <w:sz w:val="28"/>
          <w:szCs w:val="28"/>
        </w:rPr>
        <w:t>Кроме того, выпускники сдавали  экзамены по выбору – историю (4 человека), биологию</w:t>
      </w:r>
      <w:r>
        <w:rPr>
          <w:rFonts w:ascii="Times New Roman" w:hAnsi="Times New Roman"/>
          <w:color w:val="000000"/>
          <w:sz w:val="28"/>
          <w:szCs w:val="28"/>
        </w:rPr>
        <w:t xml:space="preserve"> </w:t>
      </w:r>
      <w:r w:rsidRPr="00503A2A">
        <w:rPr>
          <w:rFonts w:ascii="Times New Roman" w:hAnsi="Times New Roman"/>
          <w:color w:val="000000"/>
          <w:sz w:val="28"/>
          <w:szCs w:val="28"/>
        </w:rPr>
        <w:t>(8 человек), химию (семь человек), обществознание (11 человек), физику (3 человека), информатику и ИКТ (2 человека).</w:t>
      </w:r>
      <w:proofErr w:type="gramEnd"/>
      <w:r w:rsidRPr="00503A2A">
        <w:rPr>
          <w:rFonts w:ascii="Times New Roman" w:hAnsi="Times New Roman"/>
          <w:color w:val="000000"/>
          <w:sz w:val="28"/>
          <w:szCs w:val="28"/>
        </w:rPr>
        <w:t xml:space="preserve"> Следует отметить, что хорошие результаты показали выпускники по химии (средний балл 46,7), истории</w:t>
      </w:r>
      <w:r>
        <w:rPr>
          <w:rFonts w:ascii="Times New Roman" w:hAnsi="Times New Roman"/>
          <w:color w:val="000000"/>
          <w:sz w:val="28"/>
          <w:szCs w:val="28"/>
        </w:rPr>
        <w:t xml:space="preserve"> </w:t>
      </w:r>
      <w:r w:rsidRPr="00503A2A">
        <w:rPr>
          <w:rFonts w:ascii="Times New Roman" w:hAnsi="Times New Roman"/>
          <w:color w:val="000000"/>
          <w:sz w:val="28"/>
          <w:szCs w:val="28"/>
        </w:rPr>
        <w:t>(средний балл -56,8),  информатике и ИКТ</w:t>
      </w:r>
      <w:r>
        <w:rPr>
          <w:rFonts w:ascii="Times New Roman" w:hAnsi="Times New Roman"/>
          <w:color w:val="000000"/>
          <w:sz w:val="28"/>
          <w:szCs w:val="28"/>
        </w:rPr>
        <w:t xml:space="preserve"> </w:t>
      </w:r>
      <w:r w:rsidRPr="00503A2A">
        <w:rPr>
          <w:rFonts w:ascii="Times New Roman" w:hAnsi="Times New Roman"/>
          <w:color w:val="000000"/>
          <w:sz w:val="28"/>
          <w:szCs w:val="28"/>
        </w:rPr>
        <w:t>(средний балл 75,5), сдача которого впервые проходила в компьютерной форме.</w:t>
      </w:r>
    </w:p>
    <w:p w:rsidR="00333AC2" w:rsidRDefault="00333AC2" w:rsidP="00A64BD6">
      <w:pPr>
        <w:suppressAutoHyphens/>
        <w:spacing w:after="0" w:line="300" w:lineRule="auto"/>
        <w:jc w:val="both"/>
        <w:rPr>
          <w:rFonts w:ascii="Times New Roman" w:hAnsi="Times New Roman"/>
          <w:b/>
          <w:sz w:val="28"/>
          <w:szCs w:val="28"/>
        </w:rPr>
      </w:pPr>
    </w:p>
    <w:p w:rsidR="00333AC2" w:rsidRPr="00133487" w:rsidRDefault="00333AC2" w:rsidP="006D6464">
      <w:pPr>
        <w:suppressAutoHyphens/>
        <w:spacing w:after="0" w:line="300" w:lineRule="auto"/>
        <w:jc w:val="center"/>
        <w:rPr>
          <w:rFonts w:ascii="Times New Roman" w:hAnsi="Times New Roman"/>
          <w:sz w:val="24"/>
          <w:szCs w:val="24"/>
        </w:rPr>
      </w:pPr>
      <w:r w:rsidRPr="00133487">
        <w:rPr>
          <w:rFonts w:ascii="Times New Roman" w:hAnsi="Times New Roman"/>
          <w:sz w:val="24"/>
          <w:szCs w:val="24"/>
        </w:rPr>
        <w:t>Результаты ЕГЭ по русскому языку:</w:t>
      </w:r>
    </w:p>
    <w:p w:rsidR="00333AC2" w:rsidRPr="00133487" w:rsidRDefault="00333AC2" w:rsidP="006D6464">
      <w:pPr>
        <w:spacing w:after="0" w:line="300" w:lineRule="auto"/>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842"/>
        <w:gridCol w:w="2977"/>
      </w:tblGrid>
      <w:tr w:rsidR="00333AC2" w:rsidRPr="00133487" w:rsidTr="00673B47">
        <w:tc>
          <w:tcPr>
            <w:tcW w:w="851"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w:t>
            </w:r>
            <w:proofErr w:type="gramStart"/>
            <w:r w:rsidRPr="00133487">
              <w:rPr>
                <w:rFonts w:ascii="Times New Roman" w:hAnsi="Times New Roman"/>
                <w:sz w:val="24"/>
                <w:szCs w:val="24"/>
              </w:rPr>
              <w:t>п</w:t>
            </w:r>
            <w:proofErr w:type="gramEnd"/>
            <w:r w:rsidRPr="00133487">
              <w:rPr>
                <w:rFonts w:ascii="Times New Roman" w:hAnsi="Times New Roman"/>
                <w:sz w:val="24"/>
                <w:szCs w:val="24"/>
              </w:rPr>
              <w:t>/п</w:t>
            </w:r>
          </w:p>
        </w:tc>
        <w:tc>
          <w:tcPr>
            <w:tcW w:w="3544"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Наименование ОУ</w:t>
            </w:r>
          </w:p>
        </w:tc>
        <w:tc>
          <w:tcPr>
            <w:tcW w:w="1842"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Кол-во</w:t>
            </w:r>
          </w:p>
        </w:tc>
        <w:tc>
          <w:tcPr>
            <w:tcW w:w="2977"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 xml:space="preserve">Средний тестовый балл </w:t>
            </w:r>
          </w:p>
        </w:tc>
      </w:tr>
      <w:tr w:rsidR="00333AC2" w:rsidRPr="00133487" w:rsidTr="00673B47">
        <w:tc>
          <w:tcPr>
            <w:tcW w:w="851" w:type="dxa"/>
          </w:tcPr>
          <w:p w:rsidR="00333AC2" w:rsidRPr="00133487" w:rsidRDefault="00333AC2" w:rsidP="00673B47">
            <w:pPr>
              <w:spacing w:after="0" w:line="300" w:lineRule="auto"/>
              <w:jc w:val="both"/>
              <w:rPr>
                <w:rFonts w:ascii="Times New Roman" w:hAnsi="Times New Roman"/>
                <w:sz w:val="24"/>
                <w:szCs w:val="24"/>
              </w:rPr>
            </w:pPr>
            <w:r w:rsidRPr="00133487">
              <w:rPr>
                <w:rFonts w:ascii="Times New Roman" w:hAnsi="Times New Roman"/>
                <w:sz w:val="24"/>
                <w:szCs w:val="24"/>
              </w:rPr>
              <w:t>1.</w:t>
            </w:r>
          </w:p>
        </w:tc>
        <w:tc>
          <w:tcPr>
            <w:tcW w:w="3544" w:type="dxa"/>
          </w:tcPr>
          <w:p w:rsidR="00333AC2" w:rsidRPr="00133487" w:rsidRDefault="00333AC2" w:rsidP="00673B47">
            <w:pPr>
              <w:autoSpaceDE w:val="0"/>
              <w:autoSpaceDN w:val="0"/>
              <w:adjustRightInd w:val="0"/>
              <w:spacing w:after="0" w:line="300" w:lineRule="auto"/>
              <w:rPr>
                <w:rFonts w:ascii="Times New Roman" w:hAnsi="Times New Roman"/>
                <w:sz w:val="24"/>
                <w:szCs w:val="24"/>
              </w:rPr>
            </w:pPr>
            <w:r w:rsidRPr="00133487">
              <w:rPr>
                <w:rFonts w:ascii="Times New Roman" w:hAnsi="Times New Roman"/>
                <w:sz w:val="24"/>
                <w:szCs w:val="24"/>
              </w:rPr>
              <w:t>МБОУ Новосильская СОШ</w:t>
            </w:r>
          </w:p>
        </w:tc>
        <w:tc>
          <w:tcPr>
            <w:tcW w:w="1842"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22</w:t>
            </w:r>
          </w:p>
        </w:tc>
        <w:tc>
          <w:tcPr>
            <w:tcW w:w="2977"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45,9</w:t>
            </w:r>
          </w:p>
        </w:tc>
      </w:tr>
      <w:tr w:rsidR="00333AC2" w:rsidRPr="00133487" w:rsidTr="00673B47">
        <w:trPr>
          <w:trHeight w:val="225"/>
        </w:trPr>
        <w:tc>
          <w:tcPr>
            <w:tcW w:w="851" w:type="dxa"/>
          </w:tcPr>
          <w:p w:rsidR="00333AC2" w:rsidRPr="00133487" w:rsidRDefault="00333AC2" w:rsidP="00673B47">
            <w:pPr>
              <w:spacing w:after="0" w:line="300" w:lineRule="auto"/>
              <w:jc w:val="both"/>
              <w:rPr>
                <w:rFonts w:ascii="Times New Roman" w:hAnsi="Times New Roman"/>
                <w:sz w:val="24"/>
                <w:szCs w:val="24"/>
              </w:rPr>
            </w:pPr>
            <w:r w:rsidRPr="00133487">
              <w:rPr>
                <w:rFonts w:ascii="Times New Roman" w:hAnsi="Times New Roman"/>
                <w:sz w:val="24"/>
                <w:szCs w:val="24"/>
              </w:rPr>
              <w:t>2.</w:t>
            </w:r>
          </w:p>
        </w:tc>
        <w:tc>
          <w:tcPr>
            <w:tcW w:w="3544" w:type="dxa"/>
          </w:tcPr>
          <w:p w:rsidR="00333AC2" w:rsidRPr="00133487" w:rsidRDefault="00333AC2" w:rsidP="00673B47">
            <w:pPr>
              <w:autoSpaceDE w:val="0"/>
              <w:autoSpaceDN w:val="0"/>
              <w:adjustRightInd w:val="0"/>
              <w:spacing w:after="0" w:line="300" w:lineRule="auto"/>
              <w:rPr>
                <w:rFonts w:ascii="Times New Roman" w:hAnsi="Times New Roman"/>
                <w:sz w:val="24"/>
                <w:szCs w:val="24"/>
              </w:rPr>
            </w:pPr>
            <w:r w:rsidRPr="00133487">
              <w:rPr>
                <w:rFonts w:ascii="Times New Roman" w:hAnsi="Times New Roman"/>
                <w:sz w:val="24"/>
                <w:szCs w:val="24"/>
              </w:rPr>
              <w:t>МБОУ Селезневская СОШ</w:t>
            </w:r>
          </w:p>
        </w:tc>
        <w:tc>
          <w:tcPr>
            <w:tcW w:w="1842"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2</w:t>
            </w:r>
          </w:p>
        </w:tc>
        <w:tc>
          <w:tcPr>
            <w:tcW w:w="2977"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64</w:t>
            </w:r>
          </w:p>
        </w:tc>
      </w:tr>
    </w:tbl>
    <w:p w:rsidR="00333AC2" w:rsidRPr="00133487" w:rsidRDefault="00333AC2" w:rsidP="006D6464">
      <w:pPr>
        <w:spacing w:after="0" w:line="300" w:lineRule="auto"/>
        <w:jc w:val="both"/>
        <w:rPr>
          <w:rFonts w:ascii="Times New Roman" w:hAnsi="Times New Roman"/>
          <w:sz w:val="24"/>
          <w:szCs w:val="24"/>
        </w:rPr>
      </w:pPr>
    </w:p>
    <w:p w:rsidR="00333AC2" w:rsidRPr="00133487" w:rsidRDefault="00333AC2" w:rsidP="006D6464">
      <w:pPr>
        <w:spacing w:after="0" w:line="300" w:lineRule="auto"/>
        <w:jc w:val="center"/>
        <w:rPr>
          <w:rFonts w:ascii="Times New Roman" w:hAnsi="Times New Roman"/>
          <w:sz w:val="24"/>
          <w:szCs w:val="24"/>
        </w:rPr>
      </w:pPr>
      <w:r w:rsidRPr="00133487">
        <w:rPr>
          <w:rFonts w:ascii="Times New Roman" w:hAnsi="Times New Roman"/>
          <w:sz w:val="24"/>
          <w:szCs w:val="24"/>
        </w:rPr>
        <w:t>Результаты ЕГЭ по математике (профильный уровень):</w:t>
      </w:r>
    </w:p>
    <w:p w:rsidR="00333AC2" w:rsidRPr="00133487" w:rsidRDefault="00333AC2" w:rsidP="006D6464">
      <w:pPr>
        <w:spacing w:after="0" w:line="300" w:lineRule="auto"/>
        <w:jc w:val="center"/>
        <w:rPr>
          <w:rFonts w:ascii="Times New Roman" w:hAnsi="Times New Roman"/>
          <w:sz w:val="24"/>
          <w:szCs w:val="24"/>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2"/>
        <w:gridCol w:w="1841"/>
        <w:gridCol w:w="2976"/>
      </w:tblGrid>
      <w:tr w:rsidR="00333AC2" w:rsidRPr="00133487" w:rsidTr="00673B47">
        <w:tc>
          <w:tcPr>
            <w:tcW w:w="851"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w:t>
            </w:r>
            <w:proofErr w:type="gramStart"/>
            <w:r w:rsidRPr="00133487">
              <w:rPr>
                <w:rFonts w:ascii="Times New Roman" w:hAnsi="Times New Roman"/>
                <w:sz w:val="24"/>
                <w:szCs w:val="24"/>
              </w:rPr>
              <w:t>п</w:t>
            </w:r>
            <w:proofErr w:type="gramEnd"/>
            <w:r w:rsidRPr="00133487">
              <w:rPr>
                <w:rFonts w:ascii="Times New Roman" w:hAnsi="Times New Roman"/>
                <w:sz w:val="24"/>
                <w:szCs w:val="24"/>
              </w:rPr>
              <w:t>/п</w:t>
            </w:r>
          </w:p>
        </w:tc>
        <w:tc>
          <w:tcPr>
            <w:tcW w:w="3542"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Наименование ОУ</w:t>
            </w:r>
          </w:p>
        </w:tc>
        <w:tc>
          <w:tcPr>
            <w:tcW w:w="1841"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Кол-во</w:t>
            </w:r>
          </w:p>
        </w:tc>
        <w:tc>
          <w:tcPr>
            <w:tcW w:w="2976"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 xml:space="preserve">Средний тестовый балл </w:t>
            </w:r>
          </w:p>
        </w:tc>
      </w:tr>
      <w:tr w:rsidR="00333AC2" w:rsidRPr="00133487" w:rsidTr="00673B47">
        <w:tc>
          <w:tcPr>
            <w:tcW w:w="851" w:type="dxa"/>
          </w:tcPr>
          <w:p w:rsidR="00333AC2" w:rsidRPr="00133487" w:rsidRDefault="00333AC2" w:rsidP="00673B47">
            <w:pPr>
              <w:spacing w:after="0" w:line="300" w:lineRule="auto"/>
              <w:jc w:val="both"/>
              <w:rPr>
                <w:rFonts w:ascii="Times New Roman" w:hAnsi="Times New Roman"/>
                <w:sz w:val="24"/>
                <w:szCs w:val="24"/>
              </w:rPr>
            </w:pPr>
            <w:r w:rsidRPr="00133487">
              <w:rPr>
                <w:rFonts w:ascii="Times New Roman" w:hAnsi="Times New Roman"/>
                <w:sz w:val="24"/>
                <w:szCs w:val="24"/>
              </w:rPr>
              <w:t>1.</w:t>
            </w:r>
          </w:p>
        </w:tc>
        <w:tc>
          <w:tcPr>
            <w:tcW w:w="3542" w:type="dxa"/>
          </w:tcPr>
          <w:p w:rsidR="00333AC2" w:rsidRPr="00133487" w:rsidRDefault="00333AC2" w:rsidP="00673B47">
            <w:pPr>
              <w:autoSpaceDE w:val="0"/>
              <w:autoSpaceDN w:val="0"/>
              <w:adjustRightInd w:val="0"/>
              <w:spacing w:after="0" w:line="300" w:lineRule="auto"/>
              <w:rPr>
                <w:rFonts w:ascii="Times New Roman" w:hAnsi="Times New Roman"/>
                <w:sz w:val="24"/>
                <w:szCs w:val="24"/>
              </w:rPr>
            </w:pPr>
            <w:r w:rsidRPr="00133487">
              <w:rPr>
                <w:rFonts w:ascii="Times New Roman" w:hAnsi="Times New Roman"/>
                <w:sz w:val="24"/>
                <w:szCs w:val="24"/>
              </w:rPr>
              <w:t>МБОУ Новосильская СОШ</w:t>
            </w:r>
          </w:p>
        </w:tc>
        <w:tc>
          <w:tcPr>
            <w:tcW w:w="1841"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10</w:t>
            </w:r>
          </w:p>
        </w:tc>
        <w:tc>
          <w:tcPr>
            <w:tcW w:w="2976"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50</w:t>
            </w:r>
          </w:p>
        </w:tc>
      </w:tr>
    </w:tbl>
    <w:p w:rsidR="00333AC2" w:rsidRDefault="00333AC2" w:rsidP="006D6464">
      <w:pPr>
        <w:spacing w:after="0" w:line="300" w:lineRule="auto"/>
        <w:rPr>
          <w:rFonts w:ascii="Times New Roman" w:hAnsi="Times New Roman"/>
          <w:b/>
          <w:sz w:val="24"/>
          <w:szCs w:val="24"/>
        </w:rPr>
      </w:pPr>
    </w:p>
    <w:p w:rsidR="00333AC2" w:rsidRPr="00133487" w:rsidRDefault="00333AC2" w:rsidP="006D6464">
      <w:pPr>
        <w:spacing w:after="0" w:line="300" w:lineRule="auto"/>
        <w:jc w:val="center"/>
        <w:rPr>
          <w:rFonts w:ascii="Times New Roman" w:hAnsi="Times New Roman"/>
          <w:sz w:val="24"/>
          <w:szCs w:val="24"/>
        </w:rPr>
      </w:pPr>
      <w:r w:rsidRPr="00133487">
        <w:rPr>
          <w:rFonts w:ascii="Times New Roman" w:hAnsi="Times New Roman"/>
          <w:sz w:val="24"/>
          <w:szCs w:val="24"/>
        </w:rPr>
        <w:t>Результаты ЕГЭ по выбору:</w:t>
      </w:r>
    </w:p>
    <w:p w:rsidR="00333AC2" w:rsidRPr="00133487" w:rsidRDefault="00333AC2" w:rsidP="006D6464">
      <w:pPr>
        <w:spacing w:after="0" w:line="300" w:lineRule="auto"/>
        <w:jc w:val="center"/>
        <w:rPr>
          <w:rFonts w:ascii="Times New Roman" w:hAnsi="Times New Roman"/>
          <w:sz w:val="24"/>
          <w:szCs w:val="24"/>
        </w:rPr>
      </w:pPr>
    </w:p>
    <w:p w:rsidR="00333AC2" w:rsidRPr="00133487" w:rsidRDefault="00333AC2" w:rsidP="006D6464">
      <w:pPr>
        <w:spacing w:after="0" w:line="300" w:lineRule="auto"/>
        <w:jc w:val="center"/>
        <w:rPr>
          <w:rFonts w:ascii="Times New Roman" w:hAnsi="Times New Roman"/>
          <w:sz w:val="24"/>
          <w:szCs w:val="24"/>
        </w:rPr>
      </w:pPr>
      <w:r w:rsidRPr="00133487">
        <w:rPr>
          <w:rFonts w:ascii="Times New Roman" w:hAnsi="Times New Roman"/>
          <w:sz w:val="24"/>
          <w:szCs w:val="24"/>
        </w:rPr>
        <w:t>БИОЛОГИЯ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842"/>
        <w:gridCol w:w="2977"/>
      </w:tblGrid>
      <w:tr w:rsidR="00333AC2" w:rsidRPr="00133487" w:rsidTr="00673B47">
        <w:tc>
          <w:tcPr>
            <w:tcW w:w="851"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w:t>
            </w:r>
            <w:proofErr w:type="gramStart"/>
            <w:r w:rsidRPr="00133487">
              <w:rPr>
                <w:rFonts w:ascii="Times New Roman" w:hAnsi="Times New Roman"/>
                <w:sz w:val="24"/>
                <w:szCs w:val="24"/>
              </w:rPr>
              <w:t>п</w:t>
            </w:r>
            <w:proofErr w:type="gramEnd"/>
            <w:r w:rsidRPr="00133487">
              <w:rPr>
                <w:rFonts w:ascii="Times New Roman" w:hAnsi="Times New Roman"/>
                <w:sz w:val="24"/>
                <w:szCs w:val="24"/>
              </w:rPr>
              <w:t>/п</w:t>
            </w:r>
          </w:p>
        </w:tc>
        <w:tc>
          <w:tcPr>
            <w:tcW w:w="3544"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Наименование ОУ</w:t>
            </w:r>
          </w:p>
        </w:tc>
        <w:tc>
          <w:tcPr>
            <w:tcW w:w="1842"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Кол-во</w:t>
            </w:r>
          </w:p>
        </w:tc>
        <w:tc>
          <w:tcPr>
            <w:tcW w:w="2977"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 xml:space="preserve">Средний тестовый балл </w:t>
            </w:r>
          </w:p>
        </w:tc>
      </w:tr>
      <w:tr w:rsidR="00333AC2" w:rsidRPr="00133487" w:rsidTr="00673B47">
        <w:tc>
          <w:tcPr>
            <w:tcW w:w="851" w:type="dxa"/>
          </w:tcPr>
          <w:p w:rsidR="00333AC2" w:rsidRPr="00133487" w:rsidRDefault="00333AC2" w:rsidP="00673B47">
            <w:pPr>
              <w:spacing w:after="0" w:line="300" w:lineRule="auto"/>
              <w:jc w:val="both"/>
              <w:rPr>
                <w:rFonts w:ascii="Times New Roman" w:hAnsi="Times New Roman"/>
                <w:sz w:val="24"/>
                <w:szCs w:val="24"/>
              </w:rPr>
            </w:pPr>
            <w:r w:rsidRPr="00133487">
              <w:rPr>
                <w:rFonts w:ascii="Times New Roman" w:hAnsi="Times New Roman"/>
                <w:sz w:val="24"/>
                <w:szCs w:val="24"/>
              </w:rPr>
              <w:t>1.</w:t>
            </w:r>
          </w:p>
        </w:tc>
        <w:tc>
          <w:tcPr>
            <w:tcW w:w="3544" w:type="dxa"/>
          </w:tcPr>
          <w:p w:rsidR="00333AC2" w:rsidRPr="00133487" w:rsidRDefault="00333AC2" w:rsidP="00673B47">
            <w:pPr>
              <w:autoSpaceDE w:val="0"/>
              <w:autoSpaceDN w:val="0"/>
              <w:adjustRightInd w:val="0"/>
              <w:spacing w:after="0" w:line="300" w:lineRule="auto"/>
              <w:rPr>
                <w:rFonts w:ascii="Times New Roman" w:hAnsi="Times New Roman"/>
                <w:sz w:val="24"/>
                <w:szCs w:val="24"/>
              </w:rPr>
            </w:pPr>
            <w:r w:rsidRPr="00133487">
              <w:rPr>
                <w:rFonts w:ascii="Times New Roman" w:hAnsi="Times New Roman"/>
                <w:sz w:val="24"/>
                <w:szCs w:val="24"/>
              </w:rPr>
              <w:t>МБОУ Новосильская СОШ</w:t>
            </w:r>
          </w:p>
        </w:tc>
        <w:tc>
          <w:tcPr>
            <w:tcW w:w="1842" w:type="dxa"/>
          </w:tcPr>
          <w:p w:rsidR="00333AC2" w:rsidRPr="00133487" w:rsidRDefault="00333AC2" w:rsidP="00673B47">
            <w:pPr>
              <w:spacing w:after="0" w:line="300" w:lineRule="auto"/>
              <w:jc w:val="center"/>
              <w:rPr>
                <w:rFonts w:ascii="Times New Roman" w:hAnsi="Times New Roman"/>
                <w:sz w:val="24"/>
                <w:szCs w:val="24"/>
              </w:rPr>
            </w:pPr>
            <w:r>
              <w:rPr>
                <w:rFonts w:ascii="Times New Roman" w:hAnsi="Times New Roman"/>
                <w:sz w:val="24"/>
                <w:szCs w:val="24"/>
              </w:rPr>
              <w:t>8</w:t>
            </w:r>
          </w:p>
        </w:tc>
        <w:tc>
          <w:tcPr>
            <w:tcW w:w="2977" w:type="dxa"/>
          </w:tcPr>
          <w:p w:rsidR="00333AC2" w:rsidRPr="00133487" w:rsidRDefault="00333AC2" w:rsidP="00673B47">
            <w:pPr>
              <w:spacing w:after="0" w:line="300" w:lineRule="auto"/>
              <w:jc w:val="center"/>
              <w:rPr>
                <w:rFonts w:ascii="Times New Roman" w:hAnsi="Times New Roman"/>
                <w:sz w:val="24"/>
                <w:szCs w:val="24"/>
              </w:rPr>
            </w:pPr>
            <w:r>
              <w:rPr>
                <w:rFonts w:ascii="Times New Roman" w:hAnsi="Times New Roman"/>
                <w:sz w:val="24"/>
                <w:szCs w:val="24"/>
              </w:rPr>
              <w:t>40</w:t>
            </w:r>
          </w:p>
        </w:tc>
      </w:tr>
      <w:tr w:rsidR="00333AC2" w:rsidRPr="00133487" w:rsidTr="00673B47">
        <w:trPr>
          <w:trHeight w:val="225"/>
        </w:trPr>
        <w:tc>
          <w:tcPr>
            <w:tcW w:w="851" w:type="dxa"/>
          </w:tcPr>
          <w:p w:rsidR="00333AC2" w:rsidRPr="00133487" w:rsidRDefault="00333AC2" w:rsidP="00673B47">
            <w:pPr>
              <w:spacing w:after="0" w:line="300" w:lineRule="auto"/>
              <w:jc w:val="both"/>
              <w:rPr>
                <w:rFonts w:ascii="Times New Roman" w:hAnsi="Times New Roman"/>
                <w:sz w:val="24"/>
                <w:szCs w:val="24"/>
              </w:rPr>
            </w:pPr>
            <w:r w:rsidRPr="00133487">
              <w:rPr>
                <w:rFonts w:ascii="Times New Roman" w:hAnsi="Times New Roman"/>
                <w:sz w:val="24"/>
                <w:szCs w:val="24"/>
              </w:rPr>
              <w:t>2.</w:t>
            </w:r>
          </w:p>
        </w:tc>
        <w:tc>
          <w:tcPr>
            <w:tcW w:w="3544" w:type="dxa"/>
          </w:tcPr>
          <w:p w:rsidR="00333AC2" w:rsidRPr="00133487" w:rsidRDefault="00333AC2" w:rsidP="00673B47">
            <w:pPr>
              <w:autoSpaceDE w:val="0"/>
              <w:autoSpaceDN w:val="0"/>
              <w:adjustRightInd w:val="0"/>
              <w:spacing w:after="0" w:line="300" w:lineRule="auto"/>
              <w:rPr>
                <w:rFonts w:ascii="Times New Roman" w:hAnsi="Times New Roman"/>
                <w:sz w:val="24"/>
                <w:szCs w:val="24"/>
              </w:rPr>
            </w:pPr>
            <w:r w:rsidRPr="00133487">
              <w:rPr>
                <w:rFonts w:ascii="Times New Roman" w:hAnsi="Times New Roman"/>
                <w:sz w:val="24"/>
                <w:szCs w:val="24"/>
              </w:rPr>
              <w:t>МБОУ Селезневская СОШ</w:t>
            </w:r>
          </w:p>
        </w:tc>
        <w:tc>
          <w:tcPr>
            <w:tcW w:w="1842" w:type="dxa"/>
          </w:tcPr>
          <w:p w:rsidR="00333AC2" w:rsidRPr="00133487" w:rsidRDefault="00333AC2" w:rsidP="00673B47">
            <w:pPr>
              <w:spacing w:after="0" w:line="300" w:lineRule="auto"/>
              <w:jc w:val="center"/>
              <w:rPr>
                <w:rFonts w:ascii="Times New Roman" w:hAnsi="Times New Roman"/>
                <w:sz w:val="24"/>
                <w:szCs w:val="24"/>
              </w:rPr>
            </w:pPr>
            <w:r>
              <w:rPr>
                <w:rFonts w:ascii="Times New Roman" w:hAnsi="Times New Roman"/>
                <w:sz w:val="24"/>
                <w:szCs w:val="24"/>
              </w:rPr>
              <w:t>1</w:t>
            </w:r>
          </w:p>
        </w:tc>
        <w:tc>
          <w:tcPr>
            <w:tcW w:w="2977" w:type="dxa"/>
          </w:tcPr>
          <w:p w:rsidR="00333AC2" w:rsidRPr="00133487" w:rsidRDefault="00333AC2" w:rsidP="00673B47">
            <w:pPr>
              <w:spacing w:after="0" w:line="300" w:lineRule="auto"/>
              <w:jc w:val="center"/>
              <w:rPr>
                <w:rFonts w:ascii="Times New Roman" w:hAnsi="Times New Roman"/>
                <w:sz w:val="24"/>
                <w:szCs w:val="24"/>
              </w:rPr>
            </w:pPr>
            <w:r>
              <w:rPr>
                <w:rFonts w:ascii="Times New Roman" w:hAnsi="Times New Roman"/>
                <w:sz w:val="24"/>
                <w:szCs w:val="24"/>
              </w:rPr>
              <w:t>41</w:t>
            </w:r>
          </w:p>
        </w:tc>
      </w:tr>
    </w:tbl>
    <w:p w:rsidR="00333AC2" w:rsidRPr="002816A3" w:rsidRDefault="00333AC2" w:rsidP="006D6464">
      <w:pPr>
        <w:spacing w:after="0" w:line="300" w:lineRule="auto"/>
        <w:rPr>
          <w:rFonts w:ascii="Times New Roman" w:hAnsi="Times New Roman"/>
          <w:b/>
          <w:sz w:val="24"/>
          <w:szCs w:val="24"/>
        </w:rPr>
      </w:pPr>
    </w:p>
    <w:p w:rsidR="00333AC2" w:rsidRPr="00133487" w:rsidRDefault="00333AC2" w:rsidP="006D6464">
      <w:pPr>
        <w:spacing w:after="0" w:line="300" w:lineRule="auto"/>
        <w:jc w:val="center"/>
        <w:rPr>
          <w:rFonts w:ascii="Times New Roman" w:hAnsi="Times New Roman"/>
          <w:sz w:val="24"/>
          <w:szCs w:val="24"/>
        </w:rPr>
      </w:pPr>
      <w:r w:rsidRPr="00133487">
        <w:rPr>
          <w:rFonts w:ascii="Times New Roman" w:hAnsi="Times New Roman"/>
          <w:sz w:val="24"/>
          <w:szCs w:val="24"/>
        </w:rPr>
        <w:t>ОБЩЕСТВОЗНАНИЕ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954"/>
        <w:gridCol w:w="1635"/>
        <w:gridCol w:w="3108"/>
      </w:tblGrid>
      <w:tr w:rsidR="00333AC2" w:rsidRPr="00133487" w:rsidTr="00673B47">
        <w:trPr>
          <w:trHeight w:val="70"/>
        </w:trPr>
        <w:tc>
          <w:tcPr>
            <w:tcW w:w="801"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w:t>
            </w:r>
            <w:proofErr w:type="gramStart"/>
            <w:r w:rsidRPr="00133487">
              <w:rPr>
                <w:rFonts w:ascii="Times New Roman" w:hAnsi="Times New Roman"/>
                <w:sz w:val="24"/>
                <w:szCs w:val="24"/>
              </w:rPr>
              <w:t>п</w:t>
            </w:r>
            <w:proofErr w:type="gramEnd"/>
            <w:r w:rsidRPr="00133487">
              <w:rPr>
                <w:rFonts w:ascii="Times New Roman" w:hAnsi="Times New Roman"/>
                <w:sz w:val="24"/>
                <w:szCs w:val="24"/>
              </w:rPr>
              <w:t>/п</w:t>
            </w:r>
          </w:p>
        </w:tc>
        <w:tc>
          <w:tcPr>
            <w:tcW w:w="3954"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Наименование ОУ</w:t>
            </w:r>
          </w:p>
        </w:tc>
        <w:tc>
          <w:tcPr>
            <w:tcW w:w="1635"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Кол-во</w:t>
            </w:r>
          </w:p>
        </w:tc>
        <w:tc>
          <w:tcPr>
            <w:tcW w:w="3108"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 xml:space="preserve">Средний тестовый балл </w:t>
            </w:r>
          </w:p>
        </w:tc>
      </w:tr>
      <w:tr w:rsidR="00333AC2" w:rsidRPr="00133487" w:rsidTr="00673B47">
        <w:trPr>
          <w:trHeight w:val="345"/>
        </w:trPr>
        <w:tc>
          <w:tcPr>
            <w:tcW w:w="801" w:type="dxa"/>
          </w:tcPr>
          <w:p w:rsidR="00333AC2" w:rsidRPr="00133487" w:rsidRDefault="00333AC2" w:rsidP="00673B47">
            <w:pPr>
              <w:spacing w:after="0" w:line="300" w:lineRule="auto"/>
              <w:jc w:val="both"/>
              <w:rPr>
                <w:rFonts w:ascii="Times New Roman" w:hAnsi="Times New Roman"/>
                <w:sz w:val="24"/>
                <w:szCs w:val="24"/>
              </w:rPr>
            </w:pPr>
            <w:r w:rsidRPr="00133487">
              <w:rPr>
                <w:rFonts w:ascii="Times New Roman" w:hAnsi="Times New Roman"/>
                <w:sz w:val="24"/>
                <w:szCs w:val="24"/>
              </w:rPr>
              <w:t>1.</w:t>
            </w:r>
          </w:p>
        </w:tc>
        <w:tc>
          <w:tcPr>
            <w:tcW w:w="3954" w:type="dxa"/>
          </w:tcPr>
          <w:p w:rsidR="00333AC2" w:rsidRPr="00133487" w:rsidRDefault="00333AC2" w:rsidP="00673B47">
            <w:pPr>
              <w:autoSpaceDE w:val="0"/>
              <w:autoSpaceDN w:val="0"/>
              <w:adjustRightInd w:val="0"/>
              <w:spacing w:line="300" w:lineRule="auto"/>
              <w:rPr>
                <w:rFonts w:ascii="Times New Roman" w:hAnsi="Times New Roman"/>
                <w:sz w:val="24"/>
                <w:szCs w:val="24"/>
              </w:rPr>
            </w:pPr>
            <w:r w:rsidRPr="00133487">
              <w:rPr>
                <w:rFonts w:ascii="Times New Roman" w:hAnsi="Times New Roman"/>
                <w:sz w:val="24"/>
                <w:szCs w:val="24"/>
              </w:rPr>
              <w:t>МБОУ Новосильская СОШ</w:t>
            </w:r>
          </w:p>
        </w:tc>
        <w:tc>
          <w:tcPr>
            <w:tcW w:w="1635"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9</w:t>
            </w:r>
          </w:p>
        </w:tc>
        <w:tc>
          <w:tcPr>
            <w:tcW w:w="3108"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45</w:t>
            </w:r>
          </w:p>
        </w:tc>
      </w:tr>
      <w:tr w:rsidR="00333AC2" w:rsidRPr="00133487" w:rsidTr="00673B47">
        <w:trPr>
          <w:trHeight w:val="345"/>
        </w:trPr>
        <w:tc>
          <w:tcPr>
            <w:tcW w:w="801" w:type="dxa"/>
          </w:tcPr>
          <w:p w:rsidR="00333AC2" w:rsidRPr="00133487" w:rsidRDefault="00333AC2" w:rsidP="00673B47">
            <w:pPr>
              <w:spacing w:line="300" w:lineRule="auto"/>
              <w:jc w:val="both"/>
              <w:rPr>
                <w:rFonts w:ascii="Times New Roman" w:hAnsi="Times New Roman"/>
                <w:sz w:val="24"/>
                <w:szCs w:val="24"/>
              </w:rPr>
            </w:pPr>
            <w:r w:rsidRPr="00133487">
              <w:rPr>
                <w:rFonts w:ascii="Times New Roman" w:hAnsi="Times New Roman"/>
                <w:sz w:val="24"/>
                <w:szCs w:val="24"/>
              </w:rPr>
              <w:t>2.</w:t>
            </w:r>
          </w:p>
        </w:tc>
        <w:tc>
          <w:tcPr>
            <w:tcW w:w="3954" w:type="dxa"/>
          </w:tcPr>
          <w:p w:rsidR="00333AC2" w:rsidRPr="00133487" w:rsidRDefault="00333AC2" w:rsidP="00673B47">
            <w:pPr>
              <w:autoSpaceDE w:val="0"/>
              <w:autoSpaceDN w:val="0"/>
              <w:adjustRightInd w:val="0"/>
              <w:spacing w:line="300" w:lineRule="auto"/>
              <w:rPr>
                <w:rFonts w:ascii="Times New Roman" w:hAnsi="Times New Roman"/>
                <w:sz w:val="24"/>
                <w:szCs w:val="24"/>
              </w:rPr>
            </w:pPr>
            <w:r w:rsidRPr="00133487">
              <w:rPr>
                <w:rFonts w:ascii="Times New Roman" w:hAnsi="Times New Roman"/>
                <w:sz w:val="24"/>
                <w:szCs w:val="24"/>
              </w:rPr>
              <w:t>МБОУ Селезневская СОШ</w:t>
            </w:r>
          </w:p>
        </w:tc>
        <w:tc>
          <w:tcPr>
            <w:tcW w:w="1635" w:type="dxa"/>
          </w:tcPr>
          <w:p w:rsidR="00333AC2" w:rsidRPr="00133487" w:rsidRDefault="00333AC2" w:rsidP="00673B47">
            <w:pPr>
              <w:spacing w:line="300" w:lineRule="auto"/>
              <w:jc w:val="center"/>
              <w:rPr>
                <w:rFonts w:ascii="Times New Roman" w:hAnsi="Times New Roman"/>
                <w:sz w:val="24"/>
                <w:szCs w:val="24"/>
              </w:rPr>
            </w:pPr>
            <w:r w:rsidRPr="00133487">
              <w:rPr>
                <w:rFonts w:ascii="Times New Roman" w:hAnsi="Times New Roman"/>
                <w:sz w:val="24"/>
                <w:szCs w:val="24"/>
              </w:rPr>
              <w:t>1</w:t>
            </w:r>
          </w:p>
        </w:tc>
        <w:tc>
          <w:tcPr>
            <w:tcW w:w="3108" w:type="dxa"/>
          </w:tcPr>
          <w:p w:rsidR="00333AC2" w:rsidRPr="00133487" w:rsidRDefault="00333AC2" w:rsidP="00673B47">
            <w:pPr>
              <w:spacing w:line="300" w:lineRule="auto"/>
              <w:jc w:val="center"/>
              <w:rPr>
                <w:rFonts w:ascii="Times New Roman" w:hAnsi="Times New Roman"/>
                <w:sz w:val="24"/>
                <w:szCs w:val="24"/>
              </w:rPr>
            </w:pPr>
            <w:r w:rsidRPr="00133487">
              <w:rPr>
                <w:rFonts w:ascii="Times New Roman" w:hAnsi="Times New Roman"/>
                <w:sz w:val="24"/>
                <w:szCs w:val="24"/>
              </w:rPr>
              <w:t>41</w:t>
            </w:r>
          </w:p>
        </w:tc>
      </w:tr>
    </w:tbl>
    <w:p w:rsidR="00333AC2" w:rsidRPr="002816A3" w:rsidRDefault="00333AC2" w:rsidP="006D6464">
      <w:pPr>
        <w:spacing w:after="0" w:line="300" w:lineRule="auto"/>
        <w:jc w:val="center"/>
        <w:rPr>
          <w:rFonts w:ascii="Times New Roman" w:hAnsi="Times New Roman"/>
          <w:b/>
          <w:sz w:val="18"/>
          <w:szCs w:val="18"/>
        </w:rPr>
      </w:pPr>
    </w:p>
    <w:p w:rsidR="00333AC2" w:rsidRPr="00133487" w:rsidRDefault="00333AC2" w:rsidP="006D6464">
      <w:pPr>
        <w:spacing w:after="0" w:line="300" w:lineRule="auto"/>
        <w:jc w:val="center"/>
        <w:rPr>
          <w:rFonts w:ascii="Times New Roman" w:hAnsi="Times New Roman"/>
          <w:sz w:val="24"/>
          <w:szCs w:val="24"/>
        </w:rPr>
      </w:pPr>
      <w:r w:rsidRPr="00133487">
        <w:rPr>
          <w:rFonts w:ascii="Times New Roman" w:hAnsi="Times New Roman"/>
          <w:sz w:val="24"/>
          <w:szCs w:val="24"/>
        </w:rPr>
        <w:t>ХИМИЯ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956"/>
        <w:gridCol w:w="1635"/>
        <w:gridCol w:w="3106"/>
      </w:tblGrid>
      <w:tr w:rsidR="00333AC2" w:rsidRPr="00133487" w:rsidTr="00673B47">
        <w:tc>
          <w:tcPr>
            <w:tcW w:w="801"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w:t>
            </w:r>
            <w:proofErr w:type="gramStart"/>
            <w:r w:rsidRPr="00133487">
              <w:rPr>
                <w:rFonts w:ascii="Times New Roman" w:hAnsi="Times New Roman"/>
                <w:sz w:val="24"/>
                <w:szCs w:val="24"/>
              </w:rPr>
              <w:t>п</w:t>
            </w:r>
            <w:proofErr w:type="gramEnd"/>
            <w:r w:rsidRPr="00133487">
              <w:rPr>
                <w:rFonts w:ascii="Times New Roman" w:hAnsi="Times New Roman"/>
                <w:sz w:val="24"/>
                <w:szCs w:val="24"/>
              </w:rPr>
              <w:t>/п</w:t>
            </w:r>
          </w:p>
        </w:tc>
        <w:tc>
          <w:tcPr>
            <w:tcW w:w="3956"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Наименование ОУ</w:t>
            </w:r>
          </w:p>
        </w:tc>
        <w:tc>
          <w:tcPr>
            <w:tcW w:w="1635"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Кол-во</w:t>
            </w:r>
          </w:p>
        </w:tc>
        <w:tc>
          <w:tcPr>
            <w:tcW w:w="3106"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Средний тестовый балл</w:t>
            </w:r>
          </w:p>
        </w:tc>
      </w:tr>
      <w:tr w:rsidR="00333AC2" w:rsidRPr="00133487" w:rsidTr="00673B47">
        <w:trPr>
          <w:trHeight w:val="330"/>
        </w:trPr>
        <w:tc>
          <w:tcPr>
            <w:tcW w:w="801" w:type="dxa"/>
          </w:tcPr>
          <w:p w:rsidR="00333AC2" w:rsidRPr="00133487" w:rsidRDefault="00333AC2" w:rsidP="00673B47">
            <w:pPr>
              <w:spacing w:after="0" w:line="300" w:lineRule="auto"/>
              <w:jc w:val="both"/>
              <w:rPr>
                <w:rFonts w:ascii="Times New Roman" w:hAnsi="Times New Roman"/>
                <w:sz w:val="24"/>
                <w:szCs w:val="24"/>
              </w:rPr>
            </w:pPr>
            <w:r w:rsidRPr="00133487">
              <w:rPr>
                <w:rFonts w:ascii="Times New Roman" w:hAnsi="Times New Roman"/>
                <w:sz w:val="24"/>
                <w:szCs w:val="24"/>
              </w:rPr>
              <w:lastRenderedPageBreak/>
              <w:t>1.</w:t>
            </w:r>
          </w:p>
        </w:tc>
        <w:tc>
          <w:tcPr>
            <w:tcW w:w="3956" w:type="dxa"/>
          </w:tcPr>
          <w:p w:rsidR="00333AC2" w:rsidRPr="00133487" w:rsidRDefault="00333AC2" w:rsidP="00673B47">
            <w:pPr>
              <w:autoSpaceDE w:val="0"/>
              <w:autoSpaceDN w:val="0"/>
              <w:adjustRightInd w:val="0"/>
              <w:spacing w:after="0" w:line="300" w:lineRule="auto"/>
              <w:rPr>
                <w:rFonts w:ascii="Times New Roman" w:hAnsi="Times New Roman"/>
                <w:sz w:val="24"/>
                <w:szCs w:val="24"/>
              </w:rPr>
            </w:pPr>
            <w:r w:rsidRPr="00133487">
              <w:rPr>
                <w:rFonts w:ascii="Times New Roman" w:hAnsi="Times New Roman"/>
                <w:sz w:val="24"/>
                <w:szCs w:val="24"/>
              </w:rPr>
              <w:t>МБОУ Новосильская СОШ</w:t>
            </w:r>
          </w:p>
        </w:tc>
        <w:tc>
          <w:tcPr>
            <w:tcW w:w="1635"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6</w:t>
            </w:r>
          </w:p>
        </w:tc>
        <w:tc>
          <w:tcPr>
            <w:tcW w:w="3106"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30</w:t>
            </w:r>
          </w:p>
        </w:tc>
      </w:tr>
      <w:tr w:rsidR="00333AC2" w:rsidRPr="00133487" w:rsidTr="00673B47">
        <w:trPr>
          <w:trHeight w:val="374"/>
        </w:trPr>
        <w:tc>
          <w:tcPr>
            <w:tcW w:w="801" w:type="dxa"/>
          </w:tcPr>
          <w:p w:rsidR="00333AC2" w:rsidRPr="00133487" w:rsidRDefault="00333AC2" w:rsidP="00673B47">
            <w:pPr>
              <w:spacing w:line="300" w:lineRule="auto"/>
              <w:jc w:val="both"/>
              <w:rPr>
                <w:rFonts w:ascii="Times New Roman" w:hAnsi="Times New Roman"/>
                <w:sz w:val="24"/>
                <w:szCs w:val="24"/>
              </w:rPr>
            </w:pPr>
            <w:r w:rsidRPr="00133487">
              <w:rPr>
                <w:rFonts w:ascii="Times New Roman" w:hAnsi="Times New Roman"/>
                <w:sz w:val="24"/>
                <w:szCs w:val="24"/>
              </w:rPr>
              <w:t>2.</w:t>
            </w:r>
          </w:p>
        </w:tc>
        <w:tc>
          <w:tcPr>
            <w:tcW w:w="3956" w:type="dxa"/>
          </w:tcPr>
          <w:p w:rsidR="00333AC2" w:rsidRPr="00133487" w:rsidRDefault="00333AC2" w:rsidP="00673B47">
            <w:pPr>
              <w:autoSpaceDE w:val="0"/>
              <w:autoSpaceDN w:val="0"/>
              <w:adjustRightInd w:val="0"/>
              <w:spacing w:line="300" w:lineRule="auto"/>
              <w:rPr>
                <w:rFonts w:ascii="Times New Roman" w:hAnsi="Times New Roman"/>
                <w:sz w:val="24"/>
                <w:szCs w:val="24"/>
              </w:rPr>
            </w:pPr>
            <w:r w:rsidRPr="00133487">
              <w:rPr>
                <w:rFonts w:ascii="Times New Roman" w:hAnsi="Times New Roman"/>
                <w:sz w:val="24"/>
                <w:szCs w:val="24"/>
              </w:rPr>
              <w:t>МБОУ Селезневская СОШ</w:t>
            </w:r>
          </w:p>
        </w:tc>
        <w:tc>
          <w:tcPr>
            <w:tcW w:w="1635" w:type="dxa"/>
          </w:tcPr>
          <w:p w:rsidR="00333AC2" w:rsidRPr="00133487" w:rsidRDefault="00333AC2" w:rsidP="00673B47">
            <w:pPr>
              <w:spacing w:line="300" w:lineRule="auto"/>
              <w:jc w:val="center"/>
              <w:rPr>
                <w:rFonts w:ascii="Times New Roman" w:hAnsi="Times New Roman"/>
                <w:sz w:val="24"/>
                <w:szCs w:val="24"/>
              </w:rPr>
            </w:pPr>
            <w:r w:rsidRPr="00133487">
              <w:rPr>
                <w:rFonts w:ascii="Times New Roman" w:hAnsi="Times New Roman"/>
                <w:sz w:val="24"/>
                <w:szCs w:val="24"/>
              </w:rPr>
              <w:t>2</w:t>
            </w:r>
          </w:p>
        </w:tc>
        <w:tc>
          <w:tcPr>
            <w:tcW w:w="3106" w:type="dxa"/>
          </w:tcPr>
          <w:p w:rsidR="00333AC2" w:rsidRPr="00133487" w:rsidRDefault="00333AC2" w:rsidP="00673B47">
            <w:pPr>
              <w:spacing w:line="300" w:lineRule="auto"/>
              <w:jc w:val="center"/>
              <w:rPr>
                <w:rFonts w:ascii="Times New Roman" w:hAnsi="Times New Roman"/>
                <w:sz w:val="24"/>
                <w:szCs w:val="24"/>
              </w:rPr>
            </w:pPr>
            <w:r w:rsidRPr="00133487">
              <w:rPr>
                <w:rFonts w:ascii="Times New Roman" w:hAnsi="Times New Roman"/>
                <w:sz w:val="24"/>
                <w:szCs w:val="24"/>
              </w:rPr>
              <w:t>45</w:t>
            </w:r>
          </w:p>
        </w:tc>
      </w:tr>
    </w:tbl>
    <w:p w:rsidR="00333AC2" w:rsidRPr="002816A3" w:rsidRDefault="00333AC2" w:rsidP="006D6464">
      <w:pPr>
        <w:spacing w:after="0" w:line="300" w:lineRule="auto"/>
        <w:jc w:val="center"/>
        <w:rPr>
          <w:rFonts w:ascii="Times New Roman" w:hAnsi="Times New Roman"/>
          <w:b/>
          <w:sz w:val="18"/>
          <w:szCs w:val="18"/>
        </w:rPr>
      </w:pPr>
    </w:p>
    <w:p w:rsidR="00333AC2" w:rsidRPr="00395088" w:rsidRDefault="00333AC2" w:rsidP="006D6464">
      <w:pPr>
        <w:spacing w:after="0" w:line="300" w:lineRule="auto"/>
        <w:jc w:val="center"/>
        <w:rPr>
          <w:rFonts w:ascii="Times New Roman" w:hAnsi="Times New Roman"/>
          <w:sz w:val="24"/>
          <w:szCs w:val="24"/>
        </w:rPr>
      </w:pPr>
      <w:r w:rsidRPr="00395088">
        <w:rPr>
          <w:rFonts w:ascii="Times New Roman" w:hAnsi="Times New Roman"/>
          <w:sz w:val="24"/>
          <w:szCs w:val="24"/>
        </w:rPr>
        <w:t>ИНФОРМАТИКА и ИКТ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956"/>
        <w:gridCol w:w="1635"/>
        <w:gridCol w:w="3106"/>
      </w:tblGrid>
      <w:tr w:rsidR="00333AC2" w:rsidRPr="00133487" w:rsidTr="00673B47">
        <w:tc>
          <w:tcPr>
            <w:tcW w:w="801"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w:t>
            </w:r>
            <w:proofErr w:type="gramStart"/>
            <w:r w:rsidRPr="00133487">
              <w:rPr>
                <w:rFonts w:ascii="Times New Roman" w:hAnsi="Times New Roman"/>
                <w:sz w:val="24"/>
                <w:szCs w:val="24"/>
              </w:rPr>
              <w:t>п</w:t>
            </w:r>
            <w:proofErr w:type="gramEnd"/>
            <w:r w:rsidRPr="00133487">
              <w:rPr>
                <w:rFonts w:ascii="Times New Roman" w:hAnsi="Times New Roman"/>
                <w:sz w:val="24"/>
                <w:szCs w:val="24"/>
              </w:rPr>
              <w:t>/п</w:t>
            </w:r>
          </w:p>
        </w:tc>
        <w:tc>
          <w:tcPr>
            <w:tcW w:w="3956"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Наименование ОУ</w:t>
            </w:r>
          </w:p>
        </w:tc>
        <w:tc>
          <w:tcPr>
            <w:tcW w:w="1635"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Кол-во</w:t>
            </w:r>
          </w:p>
        </w:tc>
        <w:tc>
          <w:tcPr>
            <w:tcW w:w="3106"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Средний тестовый балл</w:t>
            </w:r>
          </w:p>
        </w:tc>
      </w:tr>
      <w:tr w:rsidR="00333AC2" w:rsidRPr="00133487" w:rsidTr="00673B47">
        <w:trPr>
          <w:trHeight w:val="330"/>
        </w:trPr>
        <w:tc>
          <w:tcPr>
            <w:tcW w:w="801" w:type="dxa"/>
          </w:tcPr>
          <w:p w:rsidR="00333AC2" w:rsidRPr="00133487" w:rsidRDefault="00333AC2" w:rsidP="00673B47">
            <w:pPr>
              <w:spacing w:after="0" w:line="300" w:lineRule="auto"/>
              <w:jc w:val="both"/>
              <w:rPr>
                <w:rFonts w:ascii="Times New Roman" w:hAnsi="Times New Roman"/>
                <w:sz w:val="24"/>
                <w:szCs w:val="24"/>
              </w:rPr>
            </w:pPr>
            <w:r w:rsidRPr="00133487">
              <w:rPr>
                <w:rFonts w:ascii="Times New Roman" w:hAnsi="Times New Roman"/>
                <w:sz w:val="24"/>
                <w:szCs w:val="24"/>
              </w:rPr>
              <w:t>1.</w:t>
            </w:r>
          </w:p>
        </w:tc>
        <w:tc>
          <w:tcPr>
            <w:tcW w:w="3956" w:type="dxa"/>
          </w:tcPr>
          <w:p w:rsidR="00333AC2" w:rsidRPr="00133487" w:rsidRDefault="00333AC2" w:rsidP="00673B47">
            <w:pPr>
              <w:autoSpaceDE w:val="0"/>
              <w:autoSpaceDN w:val="0"/>
              <w:adjustRightInd w:val="0"/>
              <w:spacing w:after="0" w:line="300" w:lineRule="auto"/>
              <w:rPr>
                <w:rFonts w:ascii="Times New Roman" w:hAnsi="Times New Roman"/>
                <w:sz w:val="24"/>
                <w:szCs w:val="24"/>
              </w:rPr>
            </w:pPr>
            <w:r w:rsidRPr="00133487">
              <w:rPr>
                <w:rFonts w:ascii="Times New Roman" w:hAnsi="Times New Roman"/>
                <w:sz w:val="24"/>
                <w:szCs w:val="24"/>
              </w:rPr>
              <w:t>МБОУ Новосильская СОШ</w:t>
            </w:r>
          </w:p>
        </w:tc>
        <w:tc>
          <w:tcPr>
            <w:tcW w:w="1635" w:type="dxa"/>
          </w:tcPr>
          <w:p w:rsidR="00333AC2" w:rsidRPr="00133487" w:rsidRDefault="00333AC2" w:rsidP="00673B47">
            <w:pPr>
              <w:spacing w:after="0" w:line="300" w:lineRule="auto"/>
              <w:jc w:val="center"/>
              <w:rPr>
                <w:rFonts w:ascii="Times New Roman" w:hAnsi="Times New Roman"/>
                <w:sz w:val="24"/>
                <w:szCs w:val="24"/>
              </w:rPr>
            </w:pPr>
            <w:r>
              <w:rPr>
                <w:rFonts w:ascii="Times New Roman" w:hAnsi="Times New Roman"/>
                <w:sz w:val="24"/>
                <w:szCs w:val="24"/>
              </w:rPr>
              <w:t>2</w:t>
            </w:r>
          </w:p>
        </w:tc>
        <w:tc>
          <w:tcPr>
            <w:tcW w:w="3106" w:type="dxa"/>
          </w:tcPr>
          <w:p w:rsidR="00333AC2" w:rsidRPr="00133487" w:rsidRDefault="00333AC2" w:rsidP="00673B47">
            <w:pPr>
              <w:spacing w:after="0" w:line="300" w:lineRule="auto"/>
              <w:jc w:val="center"/>
              <w:rPr>
                <w:rFonts w:ascii="Times New Roman" w:hAnsi="Times New Roman"/>
                <w:sz w:val="24"/>
                <w:szCs w:val="24"/>
              </w:rPr>
            </w:pPr>
            <w:r>
              <w:rPr>
                <w:rFonts w:ascii="Times New Roman" w:hAnsi="Times New Roman"/>
                <w:sz w:val="24"/>
                <w:szCs w:val="24"/>
              </w:rPr>
              <w:t>10</w:t>
            </w:r>
          </w:p>
        </w:tc>
      </w:tr>
      <w:tr w:rsidR="00333AC2" w:rsidRPr="00133487" w:rsidTr="00673B47">
        <w:trPr>
          <w:trHeight w:val="374"/>
        </w:trPr>
        <w:tc>
          <w:tcPr>
            <w:tcW w:w="801" w:type="dxa"/>
          </w:tcPr>
          <w:p w:rsidR="00333AC2" w:rsidRPr="00133487" w:rsidRDefault="00333AC2" w:rsidP="00673B47">
            <w:pPr>
              <w:spacing w:line="300" w:lineRule="auto"/>
              <w:jc w:val="both"/>
              <w:rPr>
                <w:rFonts w:ascii="Times New Roman" w:hAnsi="Times New Roman"/>
                <w:sz w:val="24"/>
                <w:szCs w:val="24"/>
              </w:rPr>
            </w:pPr>
            <w:r w:rsidRPr="00133487">
              <w:rPr>
                <w:rFonts w:ascii="Times New Roman" w:hAnsi="Times New Roman"/>
                <w:sz w:val="24"/>
                <w:szCs w:val="24"/>
              </w:rPr>
              <w:t>2.</w:t>
            </w:r>
          </w:p>
        </w:tc>
        <w:tc>
          <w:tcPr>
            <w:tcW w:w="3956" w:type="dxa"/>
          </w:tcPr>
          <w:p w:rsidR="00333AC2" w:rsidRPr="00133487" w:rsidRDefault="00333AC2" w:rsidP="00673B47">
            <w:pPr>
              <w:autoSpaceDE w:val="0"/>
              <w:autoSpaceDN w:val="0"/>
              <w:adjustRightInd w:val="0"/>
              <w:spacing w:line="300" w:lineRule="auto"/>
              <w:rPr>
                <w:rFonts w:ascii="Times New Roman" w:hAnsi="Times New Roman"/>
                <w:sz w:val="24"/>
                <w:szCs w:val="24"/>
              </w:rPr>
            </w:pPr>
            <w:r w:rsidRPr="00133487">
              <w:rPr>
                <w:rFonts w:ascii="Times New Roman" w:hAnsi="Times New Roman"/>
                <w:sz w:val="24"/>
                <w:szCs w:val="24"/>
              </w:rPr>
              <w:t>МБОУ Селезневская СОШ</w:t>
            </w:r>
          </w:p>
        </w:tc>
        <w:tc>
          <w:tcPr>
            <w:tcW w:w="1635" w:type="dxa"/>
          </w:tcPr>
          <w:p w:rsidR="00333AC2" w:rsidRPr="00133487" w:rsidRDefault="00333AC2" w:rsidP="00673B47">
            <w:pPr>
              <w:spacing w:line="300" w:lineRule="auto"/>
              <w:jc w:val="center"/>
              <w:rPr>
                <w:rFonts w:ascii="Times New Roman" w:hAnsi="Times New Roman"/>
                <w:sz w:val="24"/>
                <w:szCs w:val="24"/>
              </w:rPr>
            </w:pPr>
            <w:r>
              <w:rPr>
                <w:rFonts w:ascii="Times New Roman" w:hAnsi="Times New Roman"/>
                <w:sz w:val="24"/>
                <w:szCs w:val="24"/>
              </w:rPr>
              <w:t>1</w:t>
            </w:r>
          </w:p>
        </w:tc>
        <w:tc>
          <w:tcPr>
            <w:tcW w:w="3106" w:type="dxa"/>
          </w:tcPr>
          <w:p w:rsidR="00333AC2" w:rsidRPr="00133487" w:rsidRDefault="00333AC2" w:rsidP="00673B47">
            <w:pPr>
              <w:spacing w:line="300" w:lineRule="auto"/>
              <w:jc w:val="center"/>
              <w:rPr>
                <w:rFonts w:ascii="Times New Roman" w:hAnsi="Times New Roman"/>
                <w:sz w:val="24"/>
                <w:szCs w:val="24"/>
              </w:rPr>
            </w:pPr>
            <w:r>
              <w:rPr>
                <w:rFonts w:ascii="Times New Roman" w:hAnsi="Times New Roman"/>
                <w:sz w:val="24"/>
                <w:szCs w:val="24"/>
              </w:rPr>
              <w:t>7</w:t>
            </w:r>
          </w:p>
        </w:tc>
      </w:tr>
    </w:tbl>
    <w:p w:rsidR="00333AC2" w:rsidRPr="002816A3" w:rsidRDefault="00333AC2" w:rsidP="006D6464">
      <w:pPr>
        <w:spacing w:after="0" w:line="300" w:lineRule="auto"/>
        <w:ind w:firstLine="709"/>
        <w:jc w:val="both"/>
        <w:rPr>
          <w:rFonts w:ascii="Times New Roman" w:hAnsi="Times New Roman"/>
          <w:b/>
          <w:sz w:val="18"/>
          <w:szCs w:val="18"/>
        </w:rPr>
      </w:pPr>
    </w:p>
    <w:p w:rsidR="00333AC2" w:rsidRPr="00133487" w:rsidRDefault="00333AC2" w:rsidP="006D6464">
      <w:pPr>
        <w:spacing w:after="0" w:line="300" w:lineRule="auto"/>
        <w:jc w:val="center"/>
        <w:rPr>
          <w:rFonts w:ascii="Times New Roman" w:hAnsi="Times New Roman"/>
          <w:sz w:val="24"/>
          <w:szCs w:val="24"/>
        </w:rPr>
      </w:pPr>
      <w:r w:rsidRPr="00133487">
        <w:rPr>
          <w:rFonts w:ascii="Times New Roman" w:hAnsi="Times New Roman"/>
          <w:sz w:val="24"/>
          <w:szCs w:val="24"/>
        </w:rPr>
        <w:t>ФИЗИКА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875"/>
        <w:gridCol w:w="1659"/>
        <w:gridCol w:w="3162"/>
      </w:tblGrid>
      <w:tr w:rsidR="00333AC2" w:rsidRPr="00133487" w:rsidTr="00673B47">
        <w:tc>
          <w:tcPr>
            <w:tcW w:w="802"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w:t>
            </w:r>
            <w:proofErr w:type="gramStart"/>
            <w:r w:rsidRPr="00133487">
              <w:rPr>
                <w:rFonts w:ascii="Times New Roman" w:hAnsi="Times New Roman"/>
                <w:sz w:val="24"/>
                <w:szCs w:val="24"/>
              </w:rPr>
              <w:t>п</w:t>
            </w:r>
            <w:proofErr w:type="gramEnd"/>
            <w:r w:rsidRPr="00133487">
              <w:rPr>
                <w:rFonts w:ascii="Times New Roman" w:hAnsi="Times New Roman"/>
                <w:sz w:val="24"/>
                <w:szCs w:val="24"/>
              </w:rPr>
              <w:t>/п</w:t>
            </w:r>
          </w:p>
        </w:tc>
        <w:tc>
          <w:tcPr>
            <w:tcW w:w="3875"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Наименование ОУ</w:t>
            </w:r>
          </w:p>
        </w:tc>
        <w:tc>
          <w:tcPr>
            <w:tcW w:w="1659"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Кол-во</w:t>
            </w:r>
          </w:p>
        </w:tc>
        <w:tc>
          <w:tcPr>
            <w:tcW w:w="3162"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Средний тестовый балл</w:t>
            </w:r>
          </w:p>
        </w:tc>
      </w:tr>
      <w:tr w:rsidR="00333AC2" w:rsidRPr="00133487" w:rsidTr="00673B47">
        <w:trPr>
          <w:trHeight w:val="330"/>
        </w:trPr>
        <w:tc>
          <w:tcPr>
            <w:tcW w:w="802"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1.</w:t>
            </w:r>
          </w:p>
        </w:tc>
        <w:tc>
          <w:tcPr>
            <w:tcW w:w="3875" w:type="dxa"/>
          </w:tcPr>
          <w:p w:rsidR="00333AC2" w:rsidRPr="00133487" w:rsidRDefault="00333AC2" w:rsidP="00673B47">
            <w:pPr>
              <w:spacing w:after="0" w:line="300" w:lineRule="auto"/>
              <w:rPr>
                <w:rFonts w:ascii="Times New Roman" w:hAnsi="Times New Roman"/>
                <w:sz w:val="24"/>
                <w:szCs w:val="24"/>
              </w:rPr>
            </w:pPr>
            <w:r w:rsidRPr="00133487">
              <w:rPr>
                <w:rFonts w:ascii="Times New Roman" w:hAnsi="Times New Roman"/>
                <w:sz w:val="24"/>
                <w:szCs w:val="24"/>
              </w:rPr>
              <w:t>МБОУ Новосильская СОШ</w:t>
            </w:r>
          </w:p>
        </w:tc>
        <w:tc>
          <w:tcPr>
            <w:tcW w:w="1659"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3</w:t>
            </w:r>
          </w:p>
        </w:tc>
        <w:tc>
          <w:tcPr>
            <w:tcW w:w="3162" w:type="dxa"/>
          </w:tcPr>
          <w:p w:rsidR="00333AC2" w:rsidRPr="00133487" w:rsidRDefault="00333AC2" w:rsidP="00673B47">
            <w:pPr>
              <w:spacing w:after="0" w:line="300" w:lineRule="auto"/>
              <w:jc w:val="center"/>
              <w:rPr>
                <w:rFonts w:ascii="Times New Roman" w:hAnsi="Times New Roman"/>
                <w:sz w:val="24"/>
                <w:szCs w:val="24"/>
              </w:rPr>
            </w:pPr>
            <w:r w:rsidRPr="00133487">
              <w:rPr>
                <w:rFonts w:ascii="Times New Roman" w:hAnsi="Times New Roman"/>
                <w:sz w:val="24"/>
                <w:szCs w:val="24"/>
              </w:rPr>
              <w:t>15</w:t>
            </w:r>
          </w:p>
        </w:tc>
      </w:tr>
    </w:tbl>
    <w:p w:rsidR="00333AC2" w:rsidRDefault="00333AC2" w:rsidP="00922C3A">
      <w:pPr>
        <w:shd w:val="clear" w:color="auto" w:fill="FFFFFF"/>
        <w:spacing w:after="0" w:line="300" w:lineRule="auto"/>
        <w:ind w:firstLine="709"/>
        <w:jc w:val="both"/>
        <w:textAlignment w:val="baseline"/>
        <w:rPr>
          <w:rFonts w:ascii="Times New Roman" w:hAnsi="Times New Roman"/>
          <w:b/>
          <w:sz w:val="24"/>
          <w:szCs w:val="24"/>
        </w:rPr>
      </w:pPr>
      <w:r w:rsidRPr="002816A3">
        <w:rPr>
          <w:rFonts w:ascii="Times New Roman" w:hAnsi="Times New Roman"/>
          <w:b/>
          <w:sz w:val="24"/>
          <w:szCs w:val="24"/>
        </w:rPr>
        <w:tab/>
      </w:r>
    </w:p>
    <w:p w:rsidR="00333AC2" w:rsidRPr="00503A2A" w:rsidRDefault="00333AC2" w:rsidP="00922C3A">
      <w:pPr>
        <w:shd w:val="clear" w:color="auto" w:fill="FFFFFF"/>
        <w:spacing w:after="0" w:line="300" w:lineRule="auto"/>
        <w:ind w:firstLine="709"/>
        <w:jc w:val="both"/>
        <w:textAlignment w:val="baseline"/>
        <w:rPr>
          <w:rFonts w:ascii="Times New Roman" w:hAnsi="Times New Roman"/>
          <w:color w:val="000000"/>
          <w:sz w:val="28"/>
          <w:szCs w:val="28"/>
          <w:shd w:val="clear" w:color="auto" w:fill="FFFFFF"/>
        </w:rPr>
      </w:pPr>
      <w:r w:rsidRPr="00503A2A">
        <w:rPr>
          <w:rFonts w:ascii="Times New Roman" w:hAnsi="Times New Roman"/>
          <w:bCs/>
          <w:color w:val="000000"/>
          <w:sz w:val="28"/>
          <w:szCs w:val="28"/>
          <w:bdr w:val="none" w:sz="0" w:space="0" w:color="auto" w:frame="1"/>
        </w:rPr>
        <w:t>Все 22 выпускника 11 классов ОУ Новосильского района (20 - МБОУ Новосильская СОШ, 2- МБОУ Селезневская  СОШ) получили аттестаты о среднем общем образовании, 2</w:t>
      </w:r>
      <w:r w:rsidRPr="00503A2A">
        <w:rPr>
          <w:rFonts w:ascii="Times New Roman" w:hAnsi="Times New Roman"/>
          <w:sz w:val="28"/>
          <w:szCs w:val="28"/>
        </w:rPr>
        <w:t xml:space="preserve"> выпускника МБОУ Новосильской СОШ получили аттестаты особого образца и медали «За особые успехи в учении</w:t>
      </w:r>
      <w:r w:rsidRPr="00503A2A">
        <w:rPr>
          <w:rFonts w:ascii="Times New Roman" w:hAnsi="Times New Roman"/>
          <w:bCs/>
          <w:color w:val="000000"/>
          <w:sz w:val="28"/>
          <w:szCs w:val="28"/>
          <w:bdr w:val="none" w:sz="0" w:space="0" w:color="auto" w:frame="1"/>
        </w:rPr>
        <w:t>».</w:t>
      </w:r>
    </w:p>
    <w:p w:rsidR="00333AC2" w:rsidRPr="00792F8F" w:rsidRDefault="00333AC2" w:rsidP="00922C3A">
      <w:pPr>
        <w:spacing w:after="0" w:line="300" w:lineRule="auto"/>
        <w:ind w:firstLine="709"/>
        <w:jc w:val="both"/>
        <w:rPr>
          <w:rFonts w:ascii="Times New Roman" w:hAnsi="Times New Roman"/>
          <w:sz w:val="28"/>
          <w:szCs w:val="28"/>
        </w:rPr>
      </w:pPr>
      <w:r w:rsidRPr="00792F8F">
        <w:rPr>
          <w:rFonts w:ascii="Times New Roman" w:hAnsi="Times New Roman"/>
          <w:sz w:val="28"/>
          <w:szCs w:val="28"/>
        </w:rPr>
        <w:t>Допуском к сдаче основных государственных экзаменов было прохождение процедуры устного итогового собеседования. 86 выпускников  9 классов из 5 школ района по результатам устного итогового собеседования по русскому языку были допущены до сдачи экзаменов(100%). В 2021 году для получения аттестата выпускникам достаточно было сдать два экзамена по основным предметам (русскому языку и математике). ГИА в форме ОГЭ сдавали 83 человека, в форме ГВЭ – 3 (дети с ограниченными возможностями здоровья), которым для получения аттестата достаточно было сдать экзамен по одному из обязательных предметов.</w:t>
      </w:r>
    </w:p>
    <w:p w:rsidR="00333AC2" w:rsidRPr="00792F8F" w:rsidRDefault="00333AC2" w:rsidP="00922C3A">
      <w:pPr>
        <w:spacing w:after="0" w:line="300" w:lineRule="auto"/>
        <w:ind w:firstLine="709"/>
        <w:jc w:val="both"/>
        <w:rPr>
          <w:rFonts w:ascii="Times New Roman" w:hAnsi="Times New Roman"/>
          <w:sz w:val="28"/>
          <w:szCs w:val="28"/>
        </w:rPr>
      </w:pPr>
      <w:r w:rsidRPr="00792F8F">
        <w:rPr>
          <w:rFonts w:ascii="Times New Roman" w:hAnsi="Times New Roman"/>
          <w:sz w:val="28"/>
          <w:szCs w:val="28"/>
        </w:rPr>
        <w:t>Во время проведения экзаменов соблюдались санитарно - эпидемиологические меры, с целью недопущения распространения  новой коронавирусной инфекции  (COVID-19).</w:t>
      </w:r>
    </w:p>
    <w:p w:rsidR="00333AC2" w:rsidRPr="00792F8F" w:rsidRDefault="00333AC2" w:rsidP="00A64BD6">
      <w:pPr>
        <w:spacing w:after="0" w:line="300" w:lineRule="auto"/>
        <w:ind w:firstLine="708"/>
        <w:jc w:val="both"/>
        <w:rPr>
          <w:rFonts w:ascii="Times New Roman" w:hAnsi="Times New Roman"/>
          <w:sz w:val="24"/>
          <w:szCs w:val="24"/>
        </w:rPr>
      </w:pPr>
      <w:r w:rsidRPr="00792F8F">
        <w:rPr>
          <w:rFonts w:ascii="Times New Roman" w:hAnsi="Times New Roman"/>
          <w:sz w:val="28"/>
          <w:szCs w:val="28"/>
        </w:rPr>
        <w:t>Все выпускники МБОУ Новосильского района на основании годовых и итоговых отметок получили аттестаты об основном общем образовании.</w:t>
      </w:r>
    </w:p>
    <w:p w:rsidR="00333AC2" w:rsidRPr="00792F8F" w:rsidRDefault="00333AC2" w:rsidP="00A64BD6">
      <w:pPr>
        <w:tabs>
          <w:tab w:val="num" w:pos="720"/>
        </w:tabs>
        <w:suppressAutoHyphens/>
        <w:spacing w:after="0" w:line="300" w:lineRule="auto"/>
        <w:ind w:firstLine="709"/>
        <w:jc w:val="both"/>
        <w:rPr>
          <w:rFonts w:ascii="Times New Roman" w:hAnsi="Times New Roman"/>
          <w:sz w:val="28"/>
          <w:szCs w:val="28"/>
        </w:rPr>
      </w:pPr>
      <w:r w:rsidRPr="00792F8F">
        <w:rPr>
          <w:rFonts w:ascii="Times New Roman" w:hAnsi="Times New Roman"/>
          <w:sz w:val="28"/>
          <w:szCs w:val="28"/>
          <w:lang w:eastAsia="ru-RU"/>
        </w:rPr>
        <w:t xml:space="preserve"> В системе оценки качества образования на сегодняшний день ЕГЭ и ОГЭ являются самыми объективными инструментами.</w:t>
      </w:r>
      <w:r>
        <w:rPr>
          <w:rFonts w:ascii="Times New Roman" w:hAnsi="Times New Roman"/>
          <w:sz w:val="28"/>
          <w:szCs w:val="28"/>
          <w:lang w:eastAsia="ru-RU"/>
        </w:rPr>
        <w:t xml:space="preserve"> </w:t>
      </w:r>
      <w:r w:rsidRPr="00792F8F">
        <w:rPr>
          <w:rFonts w:ascii="Times New Roman" w:hAnsi="Times New Roman"/>
          <w:sz w:val="28"/>
          <w:szCs w:val="28"/>
        </w:rPr>
        <w:t xml:space="preserve">Руководителям образовательных учреждений необходимо обратить внимание на проведение детального анализа результата экзаменов, на основе которого предстоит грамотно организовать работу по повышению квалификации педагогов, а </w:t>
      </w:r>
      <w:r w:rsidRPr="00792F8F">
        <w:rPr>
          <w:rFonts w:ascii="Times New Roman" w:hAnsi="Times New Roman"/>
          <w:sz w:val="28"/>
          <w:szCs w:val="28"/>
        </w:rPr>
        <w:lastRenderedPageBreak/>
        <w:t>педагогическим коллективам - разработать индивидуальные траектории обучения учащихся.</w:t>
      </w:r>
    </w:p>
    <w:p w:rsidR="00333AC2" w:rsidRPr="00C0766A" w:rsidRDefault="00333AC2" w:rsidP="00EC50F9">
      <w:pPr>
        <w:spacing w:after="0" w:line="300" w:lineRule="auto"/>
        <w:ind w:firstLine="708"/>
        <w:jc w:val="both"/>
        <w:rPr>
          <w:rFonts w:ascii="Times New Roman" w:hAnsi="Times New Roman"/>
          <w:bCs/>
          <w:color w:val="000000"/>
          <w:sz w:val="28"/>
          <w:szCs w:val="28"/>
          <w:lang w:eastAsia="ru-RU"/>
        </w:rPr>
      </w:pPr>
      <w:r w:rsidRPr="00C0766A">
        <w:rPr>
          <w:rFonts w:ascii="Times New Roman" w:hAnsi="Times New Roman"/>
          <w:color w:val="000000"/>
          <w:sz w:val="28"/>
          <w:szCs w:val="28"/>
          <w:lang w:eastAsia="ru-RU"/>
        </w:rPr>
        <w:t>Участие в олимпиадном движении играет большую роль в формировании личности ребенка, воспитывая ответственность за начатое дело, целеустремлённость, трудолюбие.</w:t>
      </w:r>
      <w:r w:rsidRPr="00C0766A">
        <w:rPr>
          <w:rFonts w:ascii="Times New Roman" w:hAnsi="Times New Roman"/>
          <w:bCs/>
          <w:color w:val="000000"/>
          <w:sz w:val="28"/>
          <w:szCs w:val="28"/>
          <w:lang w:eastAsia="ru-RU"/>
        </w:rPr>
        <w:t> </w:t>
      </w:r>
      <w:proofErr w:type="gramStart"/>
      <w:r w:rsidRPr="00C0766A">
        <w:rPr>
          <w:rFonts w:ascii="Times New Roman" w:hAnsi="Times New Roman"/>
          <w:bCs/>
          <w:color w:val="000000"/>
          <w:sz w:val="28"/>
          <w:szCs w:val="28"/>
          <w:lang w:eastAsia="ru-RU"/>
        </w:rPr>
        <w:t>Основными целями и задачами олимпиад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одаренных детей, пропаганда научных знаний, привлечение ученых и практиков соответствующих областей к работе с одаренными детьми, отбор наиболее талантливых обучающихся в состав сборных команд Российской Федерации для участия в международных олимпиадах по общеобразовательным предметам.</w:t>
      </w:r>
      <w:proofErr w:type="gramEnd"/>
    </w:p>
    <w:p w:rsidR="00333AC2" w:rsidRPr="00C324B4" w:rsidRDefault="00333AC2" w:rsidP="00EC50F9">
      <w:pPr>
        <w:spacing w:after="0" w:line="300" w:lineRule="auto"/>
        <w:ind w:firstLine="708"/>
        <w:jc w:val="both"/>
        <w:rPr>
          <w:rFonts w:ascii="Times New Roman" w:hAnsi="Times New Roman"/>
          <w:sz w:val="28"/>
          <w:szCs w:val="28"/>
        </w:rPr>
      </w:pPr>
      <w:r w:rsidRPr="00C324B4">
        <w:rPr>
          <w:rFonts w:ascii="Times New Roman" w:hAnsi="Times New Roman"/>
          <w:sz w:val="28"/>
          <w:szCs w:val="28"/>
        </w:rPr>
        <w:t xml:space="preserve">Ежегодно в соответствии с Положением о Всероссийской олимпиаде школьников в районе проходят олимпиады по учебным предметам в три этапа: школьный, муниципальный, региональный. </w:t>
      </w:r>
    </w:p>
    <w:p w:rsidR="00333AC2" w:rsidRPr="002816A3" w:rsidRDefault="00333AC2" w:rsidP="00EC50F9">
      <w:pPr>
        <w:spacing w:after="0" w:line="300" w:lineRule="auto"/>
        <w:ind w:firstLine="708"/>
        <w:jc w:val="both"/>
        <w:rPr>
          <w:rFonts w:ascii="Times New Roman" w:hAnsi="Times New Roman"/>
          <w:b/>
          <w:sz w:val="28"/>
          <w:szCs w:val="28"/>
        </w:rPr>
      </w:pPr>
      <w:proofErr w:type="gramStart"/>
      <w:r w:rsidRPr="00C324B4">
        <w:rPr>
          <w:rFonts w:ascii="Times New Roman" w:hAnsi="Times New Roman"/>
          <w:sz w:val="28"/>
          <w:szCs w:val="28"/>
        </w:rPr>
        <w:t>С 15 ноября по 17 декабря 2021 года на базе МБОУ Новосильская СОШ проходил муниципальный этап Всероссийской олимпиады школьников по русскому языку, литературе, химии, биологии, физике, математике, географии, английскому языку, французскому языку, немецкому языку, истории, праву, экологии, информатике, физкультуре, технологии, обществознанию, астрономии, экономике, основам безопасности жизнедеятельности,</w:t>
      </w:r>
      <w:r>
        <w:rPr>
          <w:rFonts w:ascii="Times New Roman" w:hAnsi="Times New Roman"/>
          <w:b/>
          <w:sz w:val="28"/>
          <w:szCs w:val="28"/>
        </w:rPr>
        <w:t xml:space="preserve"> </w:t>
      </w:r>
      <w:r w:rsidRPr="00CA6A0F">
        <w:rPr>
          <w:rFonts w:ascii="Times New Roman" w:hAnsi="Times New Roman"/>
          <w:sz w:val="28"/>
          <w:szCs w:val="28"/>
        </w:rPr>
        <w:t>в которых приняло участие  90  школьников из 6 школ района:</w:t>
      </w:r>
      <w:proofErr w:type="gramEnd"/>
      <w:r w:rsidRPr="00CA6A0F">
        <w:rPr>
          <w:rFonts w:ascii="Times New Roman" w:hAnsi="Times New Roman"/>
          <w:sz w:val="28"/>
          <w:szCs w:val="28"/>
        </w:rPr>
        <w:t xml:space="preserve"> МБОУ Новосильская СОШ, МБОУ Голунская СОШ, МБОУ Глубковская СОШ, Селезнёвская СОШ, М</w:t>
      </w:r>
      <w:r>
        <w:rPr>
          <w:rFonts w:ascii="Times New Roman" w:hAnsi="Times New Roman"/>
          <w:sz w:val="28"/>
          <w:szCs w:val="28"/>
        </w:rPr>
        <w:t>БОУ</w:t>
      </w:r>
      <w:r w:rsidRPr="00CA6A0F">
        <w:rPr>
          <w:rFonts w:ascii="Times New Roman" w:hAnsi="Times New Roman"/>
          <w:sz w:val="28"/>
          <w:szCs w:val="28"/>
        </w:rPr>
        <w:t xml:space="preserve"> Вяжевской СОШ, МБОУ Прудовская ООШ. Стали  победителями 21 обучающи</w:t>
      </w:r>
      <w:r>
        <w:rPr>
          <w:rFonts w:ascii="Times New Roman" w:hAnsi="Times New Roman"/>
          <w:sz w:val="28"/>
          <w:szCs w:val="28"/>
        </w:rPr>
        <w:t>й</w:t>
      </w:r>
      <w:r w:rsidRPr="00CA6A0F">
        <w:rPr>
          <w:rFonts w:ascii="Times New Roman" w:hAnsi="Times New Roman"/>
          <w:sz w:val="28"/>
          <w:szCs w:val="28"/>
        </w:rPr>
        <w:t>ся;  призерами – 46 обучающихся. 11 обучающихся приняли участие в региональном этапе Всероссийской олимпиады школьников, из которых один стал призёром регионального этапа Всероссийской олимпиады школьников по истории. Один выпускник М</w:t>
      </w:r>
      <w:r>
        <w:rPr>
          <w:rFonts w:ascii="Times New Roman" w:hAnsi="Times New Roman"/>
          <w:sz w:val="28"/>
          <w:szCs w:val="28"/>
        </w:rPr>
        <w:t>БОУ</w:t>
      </w:r>
      <w:r w:rsidRPr="00CA6A0F">
        <w:rPr>
          <w:rFonts w:ascii="Times New Roman" w:hAnsi="Times New Roman"/>
          <w:sz w:val="28"/>
          <w:szCs w:val="28"/>
        </w:rPr>
        <w:t xml:space="preserve"> Новосильской СОШ стал финалистом олимпиады Кружкового движения Национальной технологической инициативы по профилю Информационная безопасность (Сочи) и Технология беспроводной связи (Москва).</w:t>
      </w:r>
    </w:p>
    <w:p w:rsidR="00333AC2" w:rsidRPr="00CA6A0F" w:rsidRDefault="00333AC2" w:rsidP="00EC50F9">
      <w:pPr>
        <w:spacing w:after="0" w:line="300" w:lineRule="auto"/>
        <w:ind w:firstLine="708"/>
        <w:jc w:val="both"/>
        <w:rPr>
          <w:rFonts w:ascii="Times New Roman" w:hAnsi="Times New Roman"/>
          <w:sz w:val="28"/>
          <w:szCs w:val="28"/>
        </w:rPr>
      </w:pPr>
      <w:r w:rsidRPr="00CA6A0F">
        <w:rPr>
          <w:rFonts w:ascii="Times New Roman" w:hAnsi="Times New Roman"/>
          <w:sz w:val="28"/>
          <w:szCs w:val="28"/>
        </w:rPr>
        <w:t>Значимым направлением деятельности является создание системы поддержки и педагогического сопровождения талантливых детей.</w:t>
      </w:r>
    </w:p>
    <w:p w:rsidR="00333AC2" w:rsidRPr="00CA6A0F" w:rsidRDefault="00333AC2" w:rsidP="00EC50F9">
      <w:pPr>
        <w:spacing w:after="0" w:line="300" w:lineRule="auto"/>
        <w:ind w:firstLine="720"/>
        <w:jc w:val="both"/>
        <w:rPr>
          <w:rFonts w:ascii="Times New Roman" w:hAnsi="Times New Roman"/>
          <w:sz w:val="28"/>
          <w:szCs w:val="28"/>
        </w:rPr>
      </w:pPr>
      <w:r w:rsidRPr="00CA6A0F">
        <w:rPr>
          <w:rFonts w:ascii="Times New Roman" w:hAnsi="Times New Roman"/>
          <w:sz w:val="28"/>
          <w:szCs w:val="28"/>
        </w:rPr>
        <w:t xml:space="preserve">Организованные в районе предметные олимпиады, интеллектуальные и творческие конкурсы, научно-практические конференции позволяют </w:t>
      </w:r>
      <w:r w:rsidRPr="00CA6A0F">
        <w:rPr>
          <w:rFonts w:ascii="Times New Roman" w:hAnsi="Times New Roman"/>
          <w:sz w:val="28"/>
          <w:szCs w:val="28"/>
        </w:rPr>
        <w:lastRenderedPageBreak/>
        <w:t>формировать интерес школьников к исследованиям, коммуникативные навыки, способность к самостоятельной деятельности, тем самым способствуют развитию обучающихся, расширению их кругозора, формированию универсальных учебных действий.</w:t>
      </w:r>
    </w:p>
    <w:p w:rsidR="00333AC2" w:rsidRPr="00CA6A0F" w:rsidRDefault="00333AC2" w:rsidP="00EC50F9">
      <w:pPr>
        <w:spacing w:after="0" w:line="300" w:lineRule="auto"/>
        <w:ind w:firstLine="708"/>
        <w:jc w:val="both"/>
        <w:rPr>
          <w:rFonts w:ascii="Times New Roman" w:hAnsi="Times New Roman"/>
          <w:color w:val="000000"/>
          <w:sz w:val="28"/>
          <w:szCs w:val="28"/>
        </w:rPr>
      </w:pPr>
      <w:r w:rsidRPr="00CA6A0F">
        <w:rPr>
          <w:rFonts w:ascii="Times New Roman" w:hAnsi="Times New Roman"/>
          <w:color w:val="000000"/>
          <w:sz w:val="28"/>
          <w:szCs w:val="28"/>
          <w:lang w:eastAsia="ru-RU"/>
        </w:rPr>
        <w:t>Результатом плодотворной работы педагогов с одаренными детьми в районе являются победы обучающихся в конкурсах, слетах, фестивалях, соревнованиях и  олимпиадах различных уровней.</w:t>
      </w:r>
    </w:p>
    <w:p w:rsidR="00333AC2" w:rsidRPr="00C0766A" w:rsidRDefault="00333AC2" w:rsidP="00C13B6D">
      <w:pPr>
        <w:spacing w:after="0"/>
        <w:ind w:firstLine="540"/>
        <w:jc w:val="both"/>
        <w:rPr>
          <w:rFonts w:ascii="Times New Roman" w:hAnsi="Times New Roman"/>
          <w:bCs/>
          <w:sz w:val="28"/>
          <w:szCs w:val="28"/>
          <w:lang w:eastAsia="ru-RU"/>
        </w:rPr>
      </w:pPr>
      <w:r w:rsidRPr="00C0766A">
        <w:rPr>
          <w:rFonts w:ascii="Times New Roman" w:hAnsi="Times New Roman"/>
          <w:bCs/>
          <w:sz w:val="28"/>
          <w:szCs w:val="28"/>
          <w:lang w:eastAsia="ru-RU"/>
        </w:rPr>
        <w:t>Отдел общего образования, молодежной политики и спорта администрации Новосильского района Орловской области, образовательные учреждения района проводят целенаправленную работу по профилактике правонарушений и преступлений.</w:t>
      </w:r>
    </w:p>
    <w:p w:rsidR="00333AC2" w:rsidRPr="00C0766A" w:rsidRDefault="00333AC2" w:rsidP="00C13B6D">
      <w:pPr>
        <w:spacing w:after="0"/>
        <w:ind w:firstLine="540"/>
        <w:jc w:val="both"/>
        <w:rPr>
          <w:rFonts w:ascii="Times New Roman" w:hAnsi="Times New Roman"/>
          <w:bCs/>
          <w:sz w:val="28"/>
          <w:szCs w:val="28"/>
          <w:lang w:eastAsia="ru-RU"/>
        </w:rPr>
      </w:pPr>
      <w:proofErr w:type="gramStart"/>
      <w:r w:rsidRPr="00C0766A">
        <w:rPr>
          <w:rFonts w:ascii="Times New Roman" w:hAnsi="Times New Roman"/>
          <w:bCs/>
          <w:sz w:val="28"/>
          <w:szCs w:val="28"/>
          <w:lang w:eastAsia="ru-RU"/>
        </w:rPr>
        <w:t>ОУ оказывают социально-психологическую и педагогическую помощь несовершеннолетним, имеющим отклонения в развитии или поведении либо проблемы в обучении; выявляют несовершеннолетних, находящихся в социально-опасном положении или систематически  пропускающих по неуважительным причинам  занятия, принимают меры по их воспитанию и получению ими основного общего образования; выявляют семьи, находящихся в социально-опасном положении;  обеспечивают организацию общедоступных спортивных секций, объединений, клубов;</w:t>
      </w:r>
      <w:proofErr w:type="gramEnd"/>
      <w:r w:rsidRPr="00C0766A">
        <w:rPr>
          <w:rFonts w:ascii="Times New Roman" w:hAnsi="Times New Roman"/>
          <w:bCs/>
          <w:sz w:val="28"/>
          <w:szCs w:val="28"/>
          <w:lang w:eastAsia="ru-RU"/>
        </w:rPr>
        <w:t xml:space="preserve"> осуществляют меры по реализации программ и методик, направленных на законопослушное поведение несовершеннолетних.</w:t>
      </w:r>
    </w:p>
    <w:p w:rsidR="00333AC2" w:rsidRPr="00C0766A" w:rsidRDefault="00333AC2" w:rsidP="00C13B6D">
      <w:pPr>
        <w:spacing w:after="0"/>
        <w:ind w:firstLine="540"/>
        <w:jc w:val="both"/>
        <w:rPr>
          <w:rFonts w:ascii="Times New Roman" w:hAnsi="Times New Roman"/>
          <w:bCs/>
          <w:sz w:val="28"/>
          <w:szCs w:val="28"/>
          <w:lang w:eastAsia="ru-RU"/>
        </w:rPr>
      </w:pPr>
      <w:r w:rsidRPr="00C0766A">
        <w:rPr>
          <w:rFonts w:ascii="Times New Roman" w:hAnsi="Times New Roman"/>
          <w:bCs/>
          <w:sz w:val="28"/>
          <w:szCs w:val="28"/>
          <w:lang w:eastAsia="ru-RU"/>
        </w:rPr>
        <w:t>В отделе общего образования, молодежной политики и спорта администрации Новосильского района, в образовательных учреждениях района имеются картотеки неблагополучных семей, созданы банки данных и система учета детей, нуждающихся в государственной защите.</w:t>
      </w:r>
    </w:p>
    <w:p w:rsidR="00333AC2" w:rsidRPr="003A1358" w:rsidRDefault="00333AC2" w:rsidP="00C13B6D">
      <w:pPr>
        <w:spacing w:after="0"/>
        <w:ind w:firstLine="708"/>
        <w:jc w:val="both"/>
        <w:rPr>
          <w:rFonts w:ascii="Times New Roman" w:hAnsi="Times New Roman"/>
          <w:sz w:val="28"/>
          <w:szCs w:val="28"/>
          <w:lang w:eastAsia="ru-RU"/>
        </w:rPr>
      </w:pPr>
      <w:r w:rsidRPr="003A1358">
        <w:rPr>
          <w:rFonts w:ascii="Times New Roman" w:hAnsi="Times New Roman"/>
          <w:color w:val="000000"/>
          <w:sz w:val="28"/>
          <w:szCs w:val="28"/>
          <w:lang w:eastAsia="ru-RU"/>
        </w:rPr>
        <w:t>В 2021 году продолжена работа по формированию здорового образа жизни среди детей и подростков, направленная на воспитание осознанного отношения к ведению здорового образа жизни и отрицательного отношения к совершению правонарушений, преступлений, вредным привычкам вместе с тем, в каждом образовательном учреждении реализуются программы, направленные на формирование законопослушного поведения несовершеннолетних.</w:t>
      </w:r>
    </w:p>
    <w:p w:rsidR="00333AC2" w:rsidRDefault="00333AC2" w:rsidP="00FF5782">
      <w:pPr>
        <w:shd w:val="clear" w:color="auto" w:fill="FFFFFF"/>
        <w:spacing w:after="0"/>
        <w:jc w:val="both"/>
        <w:rPr>
          <w:color w:val="000000"/>
          <w:sz w:val="28"/>
          <w:szCs w:val="28"/>
        </w:rPr>
      </w:pPr>
      <w:r w:rsidRPr="003A1358">
        <w:rPr>
          <w:rFonts w:ascii="Times New Roman" w:hAnsi="Times New Roman"/>
          <w:color w:val="000000"/>
          <w:sz w:val="24"/>
          <w:szCs w:val="24"/>
          <w:lang w:eastAsia="ru-RU"/>
        </w:rPr>
        <w:tab/>
      </w:r>
      <w:r w:rsidRPr="003A1358">
        <w:rPr>
          <w:rFonts w:ascii="Times New Roman" w:hAnsi="Times New Roman"/>
          <w:color w:val="000000"/>
          <w:sz w:val="28"/>
          <w:szCs w:val="28"/>
          <w:lang w:eastAsia="ru-RU"/>
        </w:rPr>
        <w:t>Добровольное анонимное тестирование на немедицинское потребление наркотических средств и психотропных веществ, прошли обучающиеся 7-11 классы (206 человек), что свидетельствует о гражданской зрелости подростков, готовых активно участвовать в психологических, социологических и педагогических исследованиях антинаркотической направленности</w:t>
      </w:r>
      <w:r w:rsidRPr="00E151F2">
        <w:rPr>
          <w:rFonts w:ascii="Times New Roman" w:hAnsi="Times New Roman"/>
          <w:b/>
          <w:color w:val="000000"/>
          <w:sz w:val="28"/>
          <w:szCs w:val="28"/>
          <w:lang w:eastAsia="ru-RU"/>
        </w:rPr>
        <w:t>.</w:t>
      </w:r>
      <w:r w:rsidRPr="00E151F2">
        <w:rPr>
          <w:rFonts w:ascii="Times New Roman" w:hAnsi="Times New Roman"/>
          <w:sz w:val="28"/>
          <w:szCs w:val="28"/>
        </w:rPr>
        <w:t xml:space="preserve"> </w:t>
      </w:r>
      <w:proofErr w:type="gramStart"/>
      <w:r w:rsidRPr="00E151F2">
        <w:rPr>
          <w:rFonts w:ascii="Times New Roman" w:hAnsi="Times New Roman"/>
          <w:sz w:val="28"/>
          <w:szCs w:val="28"/>
        </w:rPr>
        <w:t xml:space="preserve">По итогам социально-психологического тестирования </w:t>
      </w:r>
      <w:r>
        <w:rPr>
          <w:rFonts w:ascii="Times New Roman" w:hAnsi="Times New Roman"/>
          <w:sz w:val="28"/>
          <w:szCs w:val="28"/>
        </w:rPr>
        <w:t xml:space="preserve">было </w:t>
      </w:r>
      <w:r>
        <w:rPr>
          <w:rFonts w:ascii="Times New Roman" w:hAnsi="Times New Roman"/>
          <w:sz w:val="28"/>
          <w:szCs w:val="28"/>
        </w:rPr>
        <w:lastRenderedPageBreak/>
        <w:t>выявлено</w:t>
      </w:r>
      <w:r w:rsidRPr="00E151F2">
        <w:rPr>
          <w:rFonts w:ascii="Times New Roman" w:hAnsi="Times New Roman"/>
          <w:sz w:val="28"/>
          <w:szCs w:val="28"/>
        </w:rPr>
        <w:t xml:space="preserve"> 8 обучающихся  МБОУ Новосильской СОШ, у которых повышен уровень тревожности.</w:t>
      </w:r>
      <w:proofErr w:type="gramEnd"/>
      <w:r>
        <w:rPr>
          <w:rFonts w:ascii="Times New Roman" w:hAnsi="Times New Roman"/>
          <w:sz w:val="28"/>
          <w:szCs w:val="28"/>
        </w:rPr>
        <w:t xml:space="preserve"> </w:t>
      </w:r>
      <w:proofErr w:type="gramStart"/>
      <w:r>
        <w:rPr>
          <w:rFonts w:ascii="Times New Roman" w:hAnsi="Times New Roman"/>
          <w:sz w:val="28"/>
          <w:szCs w:val="28"/>
        </w:rPr>
        <w:t>Для корректировки воспитательной работы в</w:t>
      </w:r>
      <w:r w:rsidRPr="00E151F2">
        <w:rPr>
          <w:rFonts w:ascii="Times New Roman" w:hAnsi="Times New Roman"/>
          <w:sz w:val="28"/>
          <w:szCs w:val="28"/>
        </w:rPr>
        <w:t xml:space="preserve"> МБОУ Новосильской СОШ проводились дополнительные профилактические занятия с элементами тренинга «Здорово быть здоровым»</w:t>
      </w:r>
      <w:r>
        <w:rPr>
          <w:rFonts w:ascii="Times New Roman" w:hAnsi="Times New Roman"/>
          <w:sz w:val="28"/>
          <w:szCs w:val="28"/>
        </w:rPr>
        <w:t xml:space="preserve"> с обучающимися «группы риска».</w:t>
      </w:r>
      <w:proofErr w:type="gramEnd"/>
    </w:p>
    <w:p w:rsidR="00333AC2" w:rsidRPr="00E151F2" w:rsidRDefault="00333AC2" w:rsidP="00FF5782">
      <w:pPr>
        <w:shd w:val="clear" w:color="auto" w:fill="FFFFFF"/>
        <w:spacing w:after="0"/>
        <w:ind w:firstLine="708"/>
        <w:jc w:val="both"/>
        <w:rPr>
          <w:color w:val="000000"/>
          <w:sz w:val="28"/>
          <w:szCs w:val="28"/>
        </w:rPr>
      </w:pPr>
      <w:r w:rsidRPr="003A1358">
        <w:rPr>
          <w:rFonts w:ascii="Times New Roman" w:hAnsi="Times New Roman"/>
          <w:color w:val="000000"/>
          <w:sz w:val="28"/>
          <w:szCs w:val="28"/>
          <w:lang w:eastAsia="ru-RU"/>
        </w:rPr>
        <w:t>С целью информационного просвещения участников образовательного процесса на стендах и сайтах общеобразовательных учреждениях размещена информация о пагубном влиянии наркотиков и психоактивных веществ на подростков; информация по формированию здорового образа жизни, советы и рекомендации социальных педагогов и психологов для обучающихся и родителей (законных представителей); о телефонах службы доверия и психологической помощи подросткам, адреса и телефоны организаций, участвующих в профилактике злоупотребления ПАВ. В течение 2021 года с профилактического учёта в КДН и ЗП администрации Новосильского района был снят 1 человек. На 31.12.2021 г. на учёте в КДН и ЗП администрации Новосильского района состояло 2 человека.</w:t>
      </w:r>
    </w:p>
    <w:p w:rsidR="00333AC2" w:rsidRPr="003A1358" w:rsidRDefault="00333AC2" w:rsidP="00C13B6D">
      <w:pPr>
        <w:shd w:val="clear" w:color="auto" w:fill="FFFFFF"/>
        <w:spacing w:after="0"/>
        <w:jc w:val="both"/>
        <w:rPr>
          <w:rFonts w:ascii="Times New Roman" w:hAnsi="Times New Roman"/>
          <w:color w:val="000000"/>
          <w:sz w:val="28"/>
          <w:szCs w:val="28"/>
          <w:lang w:eastAsia="ru-RU"/>
        </w:rPr>
      </w:pPr>
      <w:r w:rsidRPr="002816A3">
        <w:rPr>
          <w:rFonts w:ascii="Times New Roman" w:hAnsi="Times New Roman"/>
          <w:b/>
          <w:sz w:val="24"/>
          <w:szCs w:val="24"/>
          <w:lang w:eastAsia="ru-RU"/>
        </w:rPr>
        <w:tab/>
      </w:r>
      <w:r w:rsidRPr="003A1358">
        <w:rPr>
          <w:rFonts w:ascii="Times New Roman" w:hAnsi="Times New Roman"/>
          <w:sz w:val="28"/>
          <w:szCs w:val="28"/>
          <w:lang w:eastAsia="ru-RU"/>
        </w:rPr>
        <w:t xml:space="preserve">В результате проведения системы учебных и воспитательных мероприятий у детей и подростков формируются целостное отношение к себе и своему здоровью, внутренние установки на сознательный отказ от употребления наркотических веществ, умение решать жизненные проблемы социально - позитивным путем. </w:t>
      </w:r>
    </w:p>
    <w:p w:rsidR="00333AC2" w:rsidRPr="003A1358" w:rsidRDefault="00333AC2" w:rsidP="00C13B6D">
      <w:pPr>
        <w:spacing w:after="0"/>
        <w:ind w:firstLine="708"/>
        <w:jc w:val="both"/>
        <w:rPr>
          <w:rFonts w:ascii="Times New Roman" w:hAnsi="Times New Roman"/>
          <w:sz w:val="28"/>
          <w:szCs w:val="28"/>
          <w:lang w:eastAsia="ru-RU"/>
        </w:rPr>
      </w:pPr>
      <w:r w:rsidRPr="003A1358">
        <w:rPr>
          <w:rFonts w:ascii="Times New Roman" w:hAnsi="Times New Roman"/>
          <w:sz w:val="28"/>
          <w:szCs w:val="28"/>
          <w:lang w:eastAsia="ru-RU"/>
        </w:rPr>
        <w:t xml:space="preserve">Работа с семьями, находящимися в социально-опасном положении,  строится в тесном контакте с Комиссией по делам несовершеннолетних, инспектором ПДН ОВД, органами социальной защиты, сектором опеки и попечительства, родительской общественностью, и другими общественными организациями. </w:t>
      </w:r>
    </w:p>
    <w:p w:rsidR="00333AC2" w:rsidRPr="003A1358" w:rsidRDefault="00333AC2" w:rsidP="00C13B6D">
      <w:pPr>
        <w:spacing w:after="0"/>
        <w:ind w:firstLine="851"/>
        <w:jc w:val="both"/>
        <w:rPr>
          <w:rFonts w:ascii="Times New Roman" w:hAnsi="Times New Roman"/>
          <w:sz w:val="28"/>
          <w:szCs w:val="28"/>
          <w:lang w:eastAsia="ru-RU"/>
        </w:rPr>
      </w:pPr>
      <w:r w:rsidRPr="003A1358">
        <w:rPr>
          <w:rFonts w:ascii="Times New Roman" w:hAnsi="Times New Roman"/>
          <w:sz w:val="28"/>
          <w:szCs w:val="28"/>
          <w:lang w:eastAsia="ru-RU"/>
        </w:rPr>
        <w:t xml:space="preserve">Одним из важнейших направлений профилактической деятельности в школах является выявление, постановка на внутришкольный контроль обучающихся с асоциальным поведением  и разработка для них индивидуальной воспитательно-образовательной программы. </w:t>
      </w:r>
    </w:p>
    <w:p w:rsidR="00333AC2" w:rsidRPr="00FF5782" w:rsidRDefault="00333AC2" w:rsidP="00C13B6D">
      <w:pPr>
        <w:spacing w:after="0"/>
        <w:ind w:firstLine="851"/>
        <w:jc w:val="both"/>
        <w:rPr>
          <w:rFonts w:ascii="Times New Roman" w:hAnsi="Times New Roman"/>
          <w:sz w:val="28"/>
          <w:szCs w:val="28"/>
          <w:lang w:eastAsia="ru-RU"/>
        </w:rPr>
      </w:pPr>
      <w:r w:rsidRPr="00FF5782">
        <w:rPr>
          <w:rFonts w:ascii="Times New Roman" w:hAnsi="Times New Roman"/>
          <w:sz w:val="28"/>
          <w:szCs w:val="28"/>
          <w:lang w:eastAsia="ru-RU"/>
        </w:rPr>
        <w:t>Индивидуальная профилактическая работа проводится с родителями (законными представителями) несовершеннолетних, если они не исполняют своих обязанностей по их воспитанию, обучению или содержанию или отрицательно влияют на их поведение либо жестоко обращаются с ними.</w:t>
      </w:r>
    </w:p>
    <w:p w:rsidR="00333AC2" w:rsidRPr="00FF5782" w:rsidRDefault="00333AC2" w:rsidP="008D11E5">
      <w:pPr>
        <w:spacing w:after="0"/>
        <w:ind w:firstLine="540"/>
        <w:jc w:val="both"/>
        <w:rPr>
          <w:rFonts w:ascii="Times New Roman" w:hAnsi="Times New Roman"/>
          <w:sz w:val="28"/>
          <w:szCs w:val="28"/>
          <w:lang w:eastAsia="ru-RU"/>
        </w:rPr>
      </w:pPr>
      <w:r w:rsidRPr="00FF5782">
        <w:rPr>
          <w:rFonts w:ascii="Times New Roman" w:hAnsi="Times New Roman"/>
          <w:sz w:val="28"/>
          <w:szCs w:val="28"/>
          <w:lang w:eastAsia="ru-RU"/>
        </w:rPr>
        <w:t>Однако, несмотря на принимаемые меры, проблемы безнадзорности правонарушений и других антиобщественных действий являются актуальными. Состояние дел и наличие нерешенных проблем в этой сфере требует повышения эффективности работы по координации деятельности субъектов муниципальной системы профилактики.</w:t>
      </w:r>
    </w:p>
    <w:p w:rsidR="00333AC2" w:rsidRPr="00FF5782" w:rsidRDefault="00333AC2" w:rsidP="00E22C49">
      <w:pPr>
        <w:spacing w:after="0"/>
        <w:ind w:firstLine="540"/>
        <w:jc w:val="both"/>
        <w:rPr>
          <w:rFonts w:ascii="Times New Roman" w:hAnsi="Times New Roman"/>
          <w:color w:val="000000"/>
          <w:sz w:val="28"/>
          <w:szCs w:val="28"/>
        </w:rPr>
      </w:pPr>
      <w:r w:rsidRPr="00FF5782">
        <w:rPr>
          <w:rFonts w:ascii="Times New Roman" w:hAnsi="Times New Roman"/>
          <w:spacing w:val="-12"/>
          <w:sz w:val="28"/>
          <w:szCs w:val="28"/>
          <w:shd w:val="clear" w:color="auto" w:fill="FFFFFF"/>
        </w:rPr>
        <w:lastRenderedPageBreak/>
        <w:t xml:space="preserve">В районе уделяется должное внимание материально-техническому состоянию объектов системы образования. </w:t>
      </w:r>
    </w:p>
    <w:p w:rsidR="00333AC2" w:rsidRPr="00FF5782" w:rsidRDefault="00333AC2" w:rsidP="00E22C49">
      <w:pPr>
        <w:spacing w:after="0" w:line="300" w:lineRule="auto"/>
        <w:ind w:firstLine="540"/>
        <w:jc w:val="both"/>
        <w:rPr>
          <w:rFonts w:ascii="Times New Roman" w:eastAsia="FreeSans" w:hAnsi="Times New Roman"/>
          <w:sz w:val="28"/>
          <w:szCs w:val="28"/>
          <w:lang w:eastAsia="ru-RU"/>
        </w:rPr>
      </w:pPr>
      <w:r w:rsidRPr="00FF5782">
        <w:rPr>
          <w:rFonts w:ascii="Times New Roman" w:hAnsi="Times New Roman"/>
          <w:sz w:val="28"/>
          <w:szCs w:val="28"/>
          <w:lang w:eastAsia="ru-RU"/>
        </w:rPr>
        <w:t>Значительные финансовые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образовательного процесса.</w:t>
      </w:r>
    </w:p>
    <w:p w:rsidR="00333AC2" w:rsidRPr="00FF5782" w:rsidRDefault="00333AC2" w:rsidP="00E22C49">
      <w:pPr>
        <w:spacing w:after="0" w:line="300" w:lineRule="auto"/>
        <w:ind w:firstLine="709"/>
        <w:jc w:val="both"/>
        <w:rPr>
          <w:rFonts w:ascii="Times New Roman" w:eastAsia="FreeSans" w:hAnsi="Times New Roman"/>
          <w:sz w:val="28"/>
          <w:szCs w:val="28"/>
          <w:lang w:eastAsia="ru-RU"/>
        </w:rPr>
      </w:pPr>
      <w:r w:rsidRPr="00FF5782">
        <w:rPr>
          <w:rFonts w:ascii="Times New Roman" w:eastAsia="FreeSans" w:hAnsi="Times New Roman"/>
          <w:sz w:val="28"/>
          <w:szCs w:val="28"/>
          <w:lang w:eastAsia="ru-RU"/>
        </w:rPr>
        <w:t>Анализ состояния системы образования позволяет выделить главную проблему – доступность для всех детей  района образования, отвечающего современным требованиям к качеству его содержания, условий, разнообразию форм организации.</w:t>
      </w:r>
    </w:p>
    <w:p w:rsidR="00333AC2" w:rsidRPr="007F6C93" w:rsidRDefault="00333AC2" w:rsidP="00E22C49">
      <w:pPr>
        <w:spacing w:after="0"/>
        <w:ind w:firstLine="540"/>
        <w:jc w:val="both"/>
        <w:rPr>
          <w:rFonts w:ascii="Times New Roman" w:hAnsi="Times New Roman"/>
          <w:color w:val="000000"/>
          <w:sz w:val="28"/>
          <w:szCs w:val="28"/>
        </w:rPr>
      </w:pPr>
      <w:proofErr w:type="gramStart"/>
      <w:r w:rsidRPr="007F6C93">
        <w:rPr>
          <w:rFonts w:ascii="Times New Roman" w:hAnsi="Times New Roman"/>
          <w:sz w:val="28"/>
          <w:szCs w:val="28"/>
        </w:rPr>
        <w:t>В оперативном управлении в общеобразовательных учреждениях Новосильского района находятся здания,  общей площадью 11555  кв. м., 28,5% образовательных учреждений расположены в приспособленных зданиях, 71,5% - в типовых.</w:t>
      </w:r>
      <w:proofErr w:type="gramEnd"/>
      <w:r w:rsidRPr="007F6C93">
        <w:rPr>
          <w:rFonts w:ascii="Times New Roman" w:hAnsi="Times New Roman"/>
          <w:sz w:val="28"/>
          <w:szCs w:val="28"/>
        </w:rPr>
        <w:t xml:space="preserve"> Общее количество ме</w:t>
      </w:r>
      <w:proofErr w:type="gramStart"/>
      <w:r w:rsidRPr="007F6C93">
        <w:rPr>
          <w:rFonts w:ascii="Times New Roman" w:hAnsi="Times New Roman"/>
          <w:sz w:val="28"/>
          <w:szCs w:val="28"/>
        </w:rPr>
        <w:t>ст в шк</w:t>
      </w:r>
      <w:proofErr w:type="gramEnd"/>
      <w:r w:rsidRPr="007F6C93">
        <w:rPr>
          <w:rFonts w:ascii="Times New Roman" w:hAnsi="Times New Roman"/>
          <w:sz w:val="28"/>
          <w:szCs w:val="28"/>
        </w:rPr>
        <w:t xml:space="preserve">олах (согласно типовой мощности) 1622, фактическая наполняемость составляет 44,4 %. Технические характеристики эксплуатируемых зданий соответствуют необходимым требованиям санитарных норм и правил, созданы условия для проведения образовательного процесса. В 5 школах имеется центральное отопление, в 2-х школах – печное. Все школы имеют водоснабжение, систему канализации. </w:t>
      </w:r>
      <w:r>
        <w:rPr>
          <w:rFonts w:ascii="Times New Roman" w:hAnsi="Times New Roman"/>
          <w:sz w:val="28"/>
          <w:szCs w:val="28"/>
        </w:rPr>
        <w:t>Одно з</w:t>
      </w:r>
      <w:r w:rsidRPr="007F6C93">
        <w:rPr>
          <w:rFonts w:ascii="Times New Roman" w:hAnsi="Times New Roman"/>
          <w:color w:val="000000"/>
          <w:sz w:val="28"/>
          <w:szCs w:val="28"/>
        </w:rPr>
        <w:t>дани</w:t>
      </w:r>
      <w:r>
        <w:rPr>
          <w:rFonts w:ascii="Times New Roman" w:hAnsi="Times New Roman"/>
          <w:color w:val="000000"/>
          <w:sz w:val="28"/>
          <w:szCs w:val="28"/>
        </w:rPr>
        <w:t>е</w:t>
      </w:r>
      <w:r w:rsidRPr="007F6C93">
        <w:rPr>
          <w:rFonts w:ascii="Times New Roman" w:hAnsi="Times New Roman"/>
          <w:color w:val="000000"/>
          <w:sz w:val="28"/>
          <w:szCs w:val="28"/>
        </w:rPr>
        <w:t xml:space="preserve"> образовательн</w:t>
      </w:r>
      <w:r>
        <w:rPr>
          <w:rFonts w:ascii="Times New Roman" w:hAnsi="Times New Roman"/>
          <w:color w:val="000000"/>
          <w:sz w:val="28"/>
          <w:szCs w:val="28"/>
        </w:rPr>
        <w:t>ого</w:t>
      </w:r>
      <w:r w:rsidRPr="007F6C93">
        <w:rPr>
          <w:rFonts w:ascii="Times New Roman" w:hAnsi="Times New Roman"/>
          <w:color w:val="000000"/>
          <w:sz w:val="28"/>
          <w:szCs w:val="28"/>
        </w:rPr>
        <w:t xml:space="preserve"> учреждени</w:t>
      </w:r>
      <w:r>
        <w:rPr>
          <w:rFonts w:ascii="Times New Roman" w:hAnsi="Times New Roman"/>
          <w:color w:val="000000"/>
          <w:sz w:val="28"/>
          <w:szCs w:val="28"/>
        </w:rPr>
        <w:t>я находится</w:t>
      </w:r>
      <w:r w:rsidRPr="007F6C93">
        <w:rPr>
          <w:rFonts w:ascii="Times New Roman" w:hAnsi="Times New Roman"/>
          <w:color w:val="000000"/>
          <w:sz w:val="28"/>
          <w:szCs w:val="28"/>
        </w:rPr>
        <w:t xml:space="preserve"> в аварийном состоянии </w:t>
      </w:r>
      <w:r>
        <w:rPr>
          <w:rFonts w:ascii="Times New Roman" w:hAnsi="Times New Roman"/>
          <w:color w:val="000000"/>
          <w:sz w:val="28"/>
          <w:szCs w:val="28"/>
        </w:rPr>
        <w:t xml:space="preserve">– </w:t>
      </w:r>
      <w:r w:rsidRPr="0039235C">
        <w:rPr>
          <w:rFonts w:ascii="Times New Roman" w:hAnsi="Times New Roman"/>
          <w:sz w:val="28"/>
          <w:szCs w:val="28"/>
        </w:rPr>
        <w:t>МБОУ Прудовская ООШ</w:t>
      </w:r>
      <w:r>
        <w:rPr>
          <w:rFonts w:ascii="Times New Roman" w:hAnsi="Times New Roman"/>
          <w:sz w:val="28"/>
          <w:szCs w:val="28"/>
        </w:rPr>
        <w:t>, после завершения учащимися 2021-2022 учебного года будет запущен процесс ликвидации образовательного учреждения</w:t>
      </w:r>
      <w:r w:rsidRPr="0039235C">
        <w:rPr>
          <w:rFonts w:ascii="Times New Roman" w:hAnsi="Times New Roman"/>
          <w:sz w:val="28"/>
          <w:szCs w:val="28"/>
        </w:rPr>
        <w:t>.</w:t>
      </w:r>
    </w:p>
    <w:p w:rsidR="00333AC2" w:rsidRPr="00D7501E" w:rsidRDefault="00333AC2" w:rsidP="00E22C49">
      <w:pPr>
        <w:shd w:val="clear" w:color="auto" w:fill="FFFFFF"/>
        <w:spacing w:after="0" w:line="300" w:lineRule="auto"/>
        <w:ind w:firstLine="708"/>
        <w:jc w:val="both"/>
        <w:rPr>
          <w:rFonts w:ascii="Times New Roman" w:hAnsi="Times New Roman"/>
          <w:color w:val="000000"/>
          <w:sz w:val="28"/>
          <w:szCs w:val="28"/>
          <w:lang w:eastAsia="ru-RU"/>
        </w:rPr>
      </w:pPr>
      <w:r w:rsidRPr="00D7501E">
        <w:rPr>
          <w:rFonts w:ascii="Times New Roman" w:hAnsi="Times New Roman"/>
          <w:color w:val="000000"/>
          <w:sz w:val="28"/>
          <w:szCs w:val="28"/>
          <w:lang w:eastAsia="ru-RU"/>
        </w:rPr>
        <w:t xml:space="preserve">Следует отметить, что 2021 год был очень не простым в финансовом отношении. Тем не менее, </w:t>
      </w:r>
      <w:proofErr w:type="gramStart"/>
      <w:r w:rsidRPr="00D7501E">
        <w:rPr>
          <w:rFonts w:ascii="Times New Roman" w:hAnsi="Times New Roman"/>
          <w:color w:val="000000"/>
          <w:sz w:val="28"/>
          <w:szCs w:val="28"/>
          <w:lang w:eastAsia="ru-RU"/>
        </w:rPr>
        <w:t>намеченное</w:t>
      </w:r>
      <w:proofErr w:type="gramEnd"/>
      <w:r w:rsidRPr="00D7501E">
        <w:rPr>
          <w:rFonts w:ascii="Times New Roman" w:hAnsi="Times New Roman"/>
          <w:color w:val="000000"/>
          <w:sz w:val="28"/>
          <w:szCs w:val="28"/>
          <w:lang w:eastAsia="ru-RU"/>
        </w:rPr>
        <w:t xml:space="preserve"> реализуется. В МБОУ Новосильской СОШ выполнены работы по ремонту зданий интерната и мастерских, продолжаются работы по ремонту фасада здания школы (цена контракта 12861,158 рублей). Ремонт фасада, к сожалению, не был закончен из-за недобросовестности подрядчика</w:t>
      </w:r>
      <w:r>
        <w:rPr>
          <w:rFonts w:ascii="Times New Roman" w:hAnsi="Times New Roman"/>
          <w:color w:val="000000"/>
          <w:sz w:val="28"/>
          <w:szCs w:val="28"/>
          <w:lang w:eastAsia="ru-RU"/>
        </w:rPr>
        <w:t xml:space="preserve"> в 2021 году</w:t>
      </w:r>
      <w:r w:rsidRPr="00D7501E">
        <w:rPr>
          <w:rFonts w:ascii="Times New Roman" w:hAnsi="Times New Roman"/>
          <w:color w:val="000000"/>
          <w:sz w:val="28"/>
          <w:szCs w:val="28"/>
          <w:lang w:eastAsia="ru-RU"/>
        </w:rPr>
        <w:t xml:space="preserve"> и будет продолжен в 2022 году.</w:t>
      </w:r>
    </w:p>
    <w:p w:rsidR="00333AC2" w:rsidRPr="004B3859" w:rsidRDefault="00333AC2" w:rsidP="004B3859">
      <w:pPr>
        <w:shd w:val="clear" w:color="auto" w:fill="FFFFFF"/>
        <w:spacing w:after="0" w:line="300" w:lineRule="auto"/>
        <w:ind w:firstLine="708"/>
        <w:jc w:val="both"/>
        <w:rPr>
          <w:rFonts w:ascii="Times New Roman" w:hAnsi="Times New Roman"/>
          <w:sz w:val="28"/>
          <w:szCs w:val="28"/>
          <w:lang w:eastAsia="ru-RU"/>
        </w:rPr>
      </w:pPr>
      <w:r w:rsidRPr="004B3859">
        <w:rPr>
          <w:rFonts w:ascii="Times New Roman" w:hAnsi="Times New Roman"/>
          <w:sz w:val="28"/>
          <w:szCs w:val="28"/>
          <w:lang w:eastAsia="ru-RU"/>
        </w:rPr>
        <w:t>Нам удалось улучшить материально-техническое обеспечение образовательных учреждений за счет перечня мероприятий, связанных с исполнением наказов избирателей:</w:t>
      </w:r>
    </w:p>
    <w:p w:rsidR="00333AC2" w:rsidRPr="004B3859" w:rsidRDefault="00333AC2" w:rsidP="004B3859">
      <w:pPr>
        <w:shd w:val="clear" w:color="auto" w:fill="FFFFFF"/>
        <w:spacing w:after="0" w:line="300" w:lineRule="auto"/>
        <w:ind w:firstLine="708"/>
        <w:jc w:val="both"/>
        <w:rPr>
          <w:rFonts w:ascii="Times New Roman" w:hAnsi="Times New Roman"/>
          <w:sz w:val="28"/>
          <w:szCs w:val="28"/>
          <w:lang w:eastAsia="ru-RU"/>
        </w:rPr>
      </w:pPr>
      <w:r w:rsidRPr="004B3859">
        <w:rPr>
          <w:rFonts w:ascii="Times New Roman" w:hAnsi="Times New Roman"/>
          <w:sz w:val="28"/>
          <w:szCs w:val="28"/>
          <w:lang w:eastAsia="ru-RU"/>
        </w:rPr>
        <w:t>МБОУ Новосильская СОШ – приобрела школьную мебель на 100,0 тыс. рублей (депутаты - Удалова Л.В., Сафонов Г.А.);</w:t>
      </w:r>
    </w:p>
    <w:p w:rsidR="00333AC2" w:rsidRPr="004B3859" w:rsidRDefault="00333AC2" w:rsidP="004B3859">
      <w:pPr>
        <w:shd w:val="clear" w:color="auto" w:fill="FFFFFF"/>
        <w:spacing w:after="0" w:line="300" w:lineRule="auto"/>
        <w:ind w:firstLine="708"/>
        <w:jc w:val="both"/>
        <w:rPr>
          <w:rFonts w:ascii="Times New Roman" w:hAnsi="Times New Roman"/>
          <w:sz w:val="28"/>
          <w:szCs w:val="28"/>
          <w:lang w:eastAsia="ru-RU"/>
        </w:rPr>
      </w:pPr>
      <w:r w:rsidRPr="004B3859">
        <w:rPr>
          <w:rFonts w:ascii="Times New Roman" w:hAnsi="Times New Roman"/>
          <w:sz w:val="28"/>
          <w:szCs w:val="28"/>
          <w:lang w:eastAsia="ru-RU"/>
        </w:rPr>
        <w:lastRenderedPageBreak/>
        <w:t>МБОУ Глубковская СОШ приобрела магнитную доску и ноутбук на 30,0 тыс. рублей (депутат – Перелыгин Р.В.).</w:t>
      </w:r>
    </w:p>
    <w:p w:rsidR="00333AC2" w:rsidRPr="007F6C93" w:rsidRDefault="00333AC2" w:rsidP="00E22C49">
      <w:pPr>
        <w:spacing w:after="0" w:line="300" w:lineRule="auto"/>
        <w:ind w:firstLine="708"/>
        <w:jc w:val="both"/>
        <w:rPr>
          <w:rFonts w:ascii="Times New Roman" w:hAnsi="Times New Roman"/>
          <w:color w:val="000000"/>
          <w:sz w:val="28"/>
          <w:szCs w:val="28"/>
          <w:lang w:eastAsia="ru-RU"/>
        </w:rPr>
      </w:pPr>
      <w:r w:rsidRPr="007F6C93">
        <w:rPr>
          <w:rFonts w:ascii="Times New Roman" w:hAnsi="Times New Roman"/>
          <w:sz w:val="28"/>
          <w:szCs w:val="28"/>
        </w:rPr>
        <w:t>Ежегодная подготовка учреждений образования к новому учебному году осуществляется в соответствии с Планом проведения ремонтных работ, с учетом требований правил пожарной безопасности, санитарных норм и правил.</w:t>
      </w:r>
    </w:p>
    <w:p w:rsidR="00333AC2" w:rsidRPr="00D7501E" w:rsidRDefault="00333AC2" w:rsidP="00E22C49">
      <w:pPr>
        <w:spacing w:after="0" w:line="300" w:lineRule="auto"/>
        <w:ind w:firstLine="708"/>
        <w:jc w:val="both"/>
        <w:rPr>
          <w:rFonts w:ascii="Times New Roman" w:hAnsi="Times New Roman"/>
          <w:sz w:val="28"/>
          <w:szCs w:val="28"/>
        </w:rPr>
      </w:pPr>
      <w:r w:rsidRPr="002816A3">
        <w:rPr>
          <w:rFonts w:ascii="Times New Roman" w:hAnsi="Times New Roman"/>
          <w:b/>
          <w:sz w:val="28"/>
          <w:szCs w:val="28"/>
        </w:rPr>
        <w:t xml:space="preserve"> </w:t>
      </w:r>
      <w:r w:rsidRPr="00D7501E">
        <w:rPr>
          <w:rFonts w:ascii="Times New Roman" w:hAnsi="Times New Roman"/>
          <w:sz w:val="28"/>
          <w:szCs w:val="28"/>
        </w:rPr>
        <w:t xml:space="preserve">На подготовку ОУ к новому учебному году  из средств муниципального бюджета израсходованы денежные средства в сумме 503,9 тыс. рублей (проведение  косметического ремонта в ОУ, установка видеонаблюдения, обеспечение пожарной безопасности, санитарно-эпидемиологического состояния). </w:t>
      </w:r>
    </w:p>
    <w:p w:rsidR="00333AC2" w:rsidRDefault="00333AC2" w:rsidP="0015681A">
      <w:pPr>
        <w:shd w:val="clear" w:color="auto" w:fill="FFFFFF"/>
        <w:spacing w:after="0" w:line="300" w:lineRule="auto"/>
        <w:ind w:firstLine="708"/>
        <w:jc w:val="both"/>
        <w:rPr>
          <w:rFonts w:ascii="Times New Roman" w:hAnsi="Times New Roman"/>
          <w:sz w:val="28"/>
          <w:szCs w:val="28"/>
        </w:rPr>
      </w:pPr>
      <w:r w:rsidRPr="007F6C93">
        <w:rPr>
          <w:rFonts w:ascii="Times New Roman" w:hAnsi="Times New Roman"/>
          <w:sz w:val="28"/>
          <w:szCs w:val="28"/>
        </w:rPr>
        <w:t>В рамках нацпроекта «Образование»  регионального проекта «Современная школа»</w:t>
      </w:r>
      <w:r>
        <w:rPr>
          <w:rFonts w:ascii="Times New Roman" w:hAnsi="Times New Roman"/>
          <w:sz w:val="28"/>
          <w:szCs w:val="28"/>
        </w:rPr>
        <w:t xml:space="preserve"> </w:t>
      </w:r>
      <w:r w:rsidRPr="00F6752E">
        <w:rPr>
          <w:rFonts w:ascii="Times New Roman" w:hAnsi="Times New Roman"/>
          <w:sz w:val="28"/>
          <w:szCs w:val="28"/>
        </w:rPr>
        <w:t>с 01 сентября 2021 года</w:t>
      </w:r>
      <w:r w:rsidRPr="002816A3">
        <w:rPr>
          <w:rFonts w:ascii="Times New Roman" w:hAnsi="Times New Roman"/>
          <w:b/>
          <w:sz w:val="28"/>
          <w:szCs w:val="28"/>
        </w:rPr>
        <w:t xml:space="preserve"> </w:t>
      </w:r>
      <w:r w:rsidRPr="007F6C93">
        <w:rPr>
          <w:rFonts w:ascii="Times New Roman" w:hAnsi="Times New Roman"/>
          <w:sz w:val="28"/>
          <w:szCs w:val="28"/>
        </w:rPr>
        <w:t xml:space="preserve">на базе МБОУ Глубковской СОШ был торжественно открыт Центр образования </w:t>
      </w:r>
      <w:proofErr w:type="gramStart"/>
      <w:r>
        <w:rPr>
          <w:rFonts w:ascii="Times New Roman" w:hAnsi="Times New Roman"/>
          <w:sz w:val="28"/>
          <w:szCs w:val="28"/>
        </w:rPr>
        <w:t>естественно-научной</w:t>
      </w:r>
      <w:proofErr w:type="gramEnd"/>
      <w:r>
        <w:rPr>
          <w:rFonts w:ascii="Times New Roman" w:hAnsi="Times New Roman"/>
          <w:sz w:val="28"/>
          <w:szCs w:val="28"/>
        </w:rPr>
        <w:t xml:space="preserve"> и технологической направленностей</w:t>
      </w:r>
      <w:r w:rsidRPr="007F6C93">
        <w:rPr>
          <w:rFonts w:ascii="Times New Roman" w:hAnsi="Times New Roman"/>
          <w:sz w:val="28"/>
          <w:szCs w:val="28"/>
        </w:rPr>
        <w:t xml:space="preserve"> «Точка роста»</w:t>
      </w:r>
      <w:r>
        <w:rPr>
          <w:rFonts w:ascii="Times New Roman" w:hAnsi="Times New Roman"/>
          <w:sz w:val="28"/>
          <w:szCs w:val="28"/>
        </w:rPr>
        <w:t>, с помощью которого реализуются основные общеобразовательные программы дополнительного образования по естественнонаучным предметам: «Физика», «Химия», «Биология».</w:t>
      </w:r>
    </w:p>
    <w:p w:rsidR="00333AC2" w:rsidRDefault="00333AC2" w:rsidP="0015681A">
      <w:pPr>
        <w:shd w:val="clear" w:color="auto" w:fill="FFFFFF"/>
        <w:spacing w:after="0" w:line="300" w:lineRule="auto"/>
        <w:ind w:firstLine="708"/>
        <w:jc w:val="both"/>
        <w:rPr>
          <w:rFonts w:ascii="Times New Roman" w:hAnsi="Times New Roman"/>
          <w:sz w:val="28"/>
          <w:szCs w:val="28"/>
        </w:rPr>
      </w:pPr>
      <w:r>
        <w:rPr>
          <w:rFonts w:ascii="Times New Roman" w:hAnsi="Times New Roman"/>
          <w:color w:val="000000"/>
          <w:sz w:val="28"/>
          <w:szCs w:val="28"/>
          <w:lang w:eastAsia="ru-RU"/>
        </w:rPr>
        <w:t>Создание данного центра</w:t>
      </w:r>
      <w:r>
        <w:rPr>
          <w:rFonts w:ascii="Arial" w:hAnsi="Arial" w:cs="Arial"/>
          <w:color w:val="484848"/>
          <w:sz w:val="21"/>
          <w:szCs w:val="21"/>
        </w:rPr>
        <w:t> </w:t>
      </w:r>
      <w:r w:rsidRPr="00037FAB">
        <w:rPr>
          <w:rFonts w:ascii="Times New Roman" w:hAnsi="Times New Roman"/>
          <w:sz w:val="28"/>
          <w:szCs w:val="28"/>
        </w:rPr>
        <w:t>направлено на</w:t>
      </w:r>
      <w:r>
        <w:rPr>
          <w:sz w:val="28"/>
          <w:szCs w:val="28"/>
        </w:rPr>
        <w:t xml:space="preserve"> с</w:t>
      </w:r>
      <w:r w:rsidRPr="00037FAB">
        <w:rPr>
          <w:rFonts w:ascii="Times New Roman" w:hAnsi="Times New Roman"/>
          <w:sz w:val="28"/>
          <w:szCs w:val="28"/>
        </w:rPr>
        <w:t>овершенствование условий для повышения качества общего образования обучающихся</w:t>
      </w:r>
      <w:r>
        <w:rPr>
          <w:sz w:val="28"/>
          <w:szCs w:val="28"/>
        </w:rPr>
        <w:t>; р</w:t>
      </w:r>
      <w:r w:rsidRPr="00037FAB">
        <w:rPr>
          <w:rFonts w:ascii="Times New Roman" w:hAnsi="Times New Roman"/>
          <w:sz w:val="28"/>
          <w:szCs w:val="28"/>
        </w:rPr>
        <w:t>асширение</w:t>
      </w:r>
      <w:r>
        <w:rPr>
          <w:sz w:val="28"/>
          <w:szCs w:val="28"/>
        </w:rPr>
        <w:t xml:space="preserve"> </w:t>
      </w:r>
      <w:r w:rsidRPr="00037FAB">
        <w:rPr>
          <w:rFonts w:ascii="Times New Roman" w:hAnsi="Times New Roman"/>
          <w:sz w:val="28"/>
          <w:szCs w:val="28"/>
        </w:rPr>
        <w:t xml:space="preserve">возможностей обучающихся в освоении учебных предметов естественно-научной и </w:t>
      </w:r>
      <w:proofErr w:type="gramStart"/>
      <w:r>
        <w:rPr>
          <w:rFonts w:ascii="Times New Roman" w:hAnsi="Times New Roman"/>
          <w:sz w:val="28"/>
          <w:szCs w:val="28"/>
        </w:rPr>
        <w:t>технологической</w:t>
      </w:r>
      <w:proofErr w:type="gramEnd"/>
      <w:r>
        <w:rPr>
          <w:rFonts w:ascii="Times New Roman" w:hAnsi="Times New Roman"/>
          <w:sz w:val="28"/>
          <w:szCs w:val="28"/>
        </w:rPr>
        <w:t xml:space="preserve"> направленностей; п</w:t>
      </w:r>
      <w:r w:rsidRPr="00037FAB">
        <w:rPr>
          <w:rFonts w:ascii="Times New Roman" w:hAnsi="Times New Roman"/>
          <w:sz w:val="28"/>
          <w:szCs w:val="28"/>
        </w:rPr>
        <w:t>рактическ</w:t>
      </w:r>
      <w:r>
        <w:rPr>
          <w:rFonts w:ascii="Times New Roman" w:hAnsi="Times New Roman"/>
          <w:sz w:val="28"/>
          <w:szCs w:val="28"/>
        </w:rPr>
        <w:t>ую</w:t>
      </w:r>
      <w:r w:rsidRPr="00037FAB">
        <w:rPr>
          <w:rFonts w:ascii="Times New Roman" w:hAnsi="Times New Roman"/>
          <w:sz w:val="28"/>
          <w:szCs w:val="28"/>
        </w:rPr>
        <w:t xml:space="preserve"> отработк</w:t>
      </w:r>
      <w:r>
        <w:rPr>
          <w:rFonts w:ascii="Times New Roman" w:hAnsi="Times New Roman"/>
          <w:sz w:val="28"/>
          <w:szCs w:val="28"/>
        </w:rPr>
        <w:t>у</w:t>
      </w:r>
      <w:r w:rsidRPr="00037FAB">
        <w:rPr>
          <w:rFonts w:ascii="Times New Roman" w:hAnsi="Times New Roman"/>
          <w:sz w:val="28"/>
          <w:szCs w:val="28"/>
        </w:rPr>
        <w:t xml:space="preserve"> учебного материала по учебным предметам «Физика», «Химия», «Биология».</w:t>
      </w:r>
    </w:p>
    <w:p w:rsidR="00333AC2" w:rsidRDefault="00333AC2" w:rsidP="0015681A">
      <w:pPr>
        <w:shd w:val="clear" w:color="auto" w:fill="FFFFFF"/>
        <w:spacing w:after="0" w:line="300" w:lineRule="auto"/>
        <w:ind w:firstLine="708"/>
        <w:jc w:val="both"/>
        <w:rPr>
          <w:rFonts w:ascii="Times New Roman" w:hAnsi="Times New Roman"/>
          <w:color w:val="000000"/>
          <w:sz w:val="28"/>
          <w:szCs w:val="28"/>
          <w:lang w:eastAsia="ru-RU"/>
        </w:rPr>
      </w:pPr>
      <w:r w:rsidRPr="00037FAB">
        <w:rPr>
          <w:rFonts w:ascii="Times New Roman" w:hAnsi="Times New Roman"/>
          <w:color w:val="000000"/>
          <w:sz w:val="28"/>
          <w:szCs w:val="28"/>
          <w:lang w:eastAsia="ru-RU"/>
        </w:rPr>
        <w:t>Работа центров в МБОУ Голунской СОШ, МБОУ Селезнёвской СОШ, МБОУ Новосильской СОШ и МБОУ Глубковской СОШ позволяет</w:t>
      </w:r>
      <w:r>
        <w:rPr>
          <w:rFonts w:ascii="Times New Roman" w:hAnsi="Times New Roman"/>
          <w:color w:val="000000"/>
          <w:sz w:val="28"/>
          <w:szCs w:val="28"/>
          <w:lang w:eastAsia="ru-RU"/>
        </w:rPr>
        <w:t>:</w:t>
      </w:r>
    </w:p>
    <w:p w:rsidR="00333AC2" w:rsidRDefault="00333AC2" w:rsidP="0015681A">
      <w:pPr>
        <w:numPr>
          <w:ilvl w:val="0"/>
          <w:numId w:val="9"/>
        </w:numPr>
        <w:shd w:val="clear" w:color="auto" w:fill="FFFFFF"/>
        <w:spacing w:after="0" w:line="30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совершенствовать условия</w:t>
      </w:r>
      <w:r w:rsidRPr="00037FAB">
        <w:rPr>
          <w:rFonts w:ascii="Times New Roman" w:hAnsi="Times New Roman"/>
          <w:sz w:val="28"/>
          <w:szCs w:val="28"/>
          <w:lang w:eastAsia="ru-RU"/>
        </w:rPr>
        <w:t xml:space="preserve"> для повышения качества общего образования в общеобразовательных организациях, расположенных в сельской местности и малых городах.</w:t>
      </w:r>
    </w:p>
    <w:p w:rsidR="00333AC2" w:rsidRDefault="00333AC2" w:rsidP="0015681A">
      <w:pPr>
        <w:numPr>
          <w:ilvl w:val="0"/>
          <w:numId w:val="9"/>
        </w:numPr>
        <w:shd w:val="clear" w:color="auto" w:fill="FFFFFF"/>
        <w:spacing w:after="0" w:line="300" w:lineRule="auto"/>
        <w:ind w:left="0" w:firstLine="709"/>
        <w:jc w:val="both"/>
        <w:rPr>
          <w:rFonts w:ascii="Times New Roman" w:hAnsi="Times New Roman"/>
          <w:sz w:val="28"/>
          <w:szCs w:val="28"/>
          <w:lang w:eastAsia="ru-RU"/>
        </w:rPr>
      </w:pPr>
      <w:proofErr w:type="gramStart"/>
      <w:r w:rsidRPr="005A723E">
        <w:rPr>
          <w:rFonts w:ascii="Times New Roman" w:hAnsi="Times New Roman"/>
          <w:sz w:val="28"/>
          <w:szCs w:val="28"/>
          <w:lang w:eastAsia="ru-RU"/>
        </w:rPr>
        <w:t>расширить возможности</w:t>
      </w:r>
      <w:r w:rsidRPr="00037FAB">
        <w:rPr>
          <w:rFonts w:ascii="Times New Roman" w:hAnsi="Times New Roman"/>
          <w:sz w:val="28"/>
          <w:szCs w:val="28"/>
          <w:lang w:eastAsia="ru-RU"/>
        </w:rPr>
        <w:t xml:space="preserve"> обучающихся в освоении учебных предметов естественно-научной и технологической направленностей</w:t>
      </w:r>
      <w:r w:rsidRPr="005A723E">
        <w:rPr>
          <w:rFonts w:ascii="Times New Roman" w:hAnsi="Times New Roman"/>
          <w:sz w:val="28"/>
          <w:szCs w:val="28"/>
          <w:lang w:eastAsia="ru-RU"/>
        </w:rPr>
        <w:t xml:space="preserve">, </w:t>
      </w:r>
      <w:r w:rsidRPr="005A723E">
        <w:rPr>
          <w:rFonts w:ascii="Times New Roman" w:hAnsi="Times New Roman"/>
          <w:color w:val="000000"/>
          <w:sz w:val="28"/>
          <w:szCs w:val="28"/>
          <w:lang w:eastAsia="ru-RU"/>
        </w:rPr>
        <w:t>популяризировать среди школьников и родителей востребованные инженерные и технические специальности, обновить содержание образования и методы обучения по предметным областям «Технология», «Информатика» и «Основы безопасности и жизнедеятельности», реализовать рабочие программы.</w:t>
      </w:r>
      <w:proofErr w:type="gramEnd"/>
    </w:p>
    <w:p w:rsidR="00333AC2" w:rsidRDefault="00333AC2" w:rsidP="0015681A">
      <w:pPr>
        <w:numPr>
          <w:ilvl w:val="0"/>
          <w:numId w:val="9"/>
        </w:numPr>
        <w:shd w:val="clear" w:color="auto" w:fill="FFFFFF"/>
        <w:spacing w:after="0" w:line="300" w:lineRule="auto"/>
        <w:ind w:left="0" w:firstLine="709"/>
        <w:jc w:val="both"/>
        <w:rPr>
          <w:rFonts w:ascii="Times New Roman" w:hAnsi="Times New Roman"/>
          <w:sz w:val="28"/>
          <w:szCs w:val="28"/>
          <w:lang w:eastAsia="ru-RU"/>
        </w:rPr>
      </w:pPr>
      <w:r w:rsidRPr="005A723E">
        <w:rPr>
          <w:rFonts w:ascii="Times New Roman" w:hAnsi="Times New Roman"/>
          <w:sz w:val="28"/>
          <w:szCs w:val="28"/>
          <w:lang w:eastAsia="ru-RU"/>
        </w:rPr>
        <w:lastRenderedPageBreak/>
        <w:t>проводить практическую отработку</w:t>
      </w:r>
      <w:r w:rsidRPr="00037FAB">
        <w:rPr>
          <w:rFonts w:ascii="Times New Roman" w:hAnsi="Times New Roman"/>
          <w:sz w:val="28"/>
          <w:szCs w:val="28"/>
          <w:lang w:eastAsia="ru-RU"/>
        </w:rPr>
        <w:t xml:space="preserve"> учебного материала по учебным предметам.</w:t>
      </w:r>
    </w:p>
    <w:p w:rsidR="00333AC2" w:rsidRPr="00037FAB" w:rsidRDefault="00333AC2" w:rsidP="0015681A">
      <w:pPr>
        <w:numPr>
          <w:ilvl w:val="0"/>
          <w:numId w:val="9"/>
        </w:numPr>
        <w:shd w:val="clear" w:color="auto" w:fill="FFFFFF"/>
        <w:spacing w:after="0" w:line="300" w:lineRule="auto"/>
        <w:ind w:left="0" w:firstLine="709"/>
        <w:jc w:val="both"/>
        <w:rPr>
          <w:rFonts w:ascii="Times New Roman" w:hAnsi="Times New Roman"/>
          <w:sz w:val="28"/>
          <w:szCs w:val="28"/>
          <w:lang w:eastAsia="ru-RU"/>
        </w:rPr>
      </w:pPr>
      <w:r w:rsidRPr="005A723E">
        <w:rPr>
          <w:rFonts w:ascii="Times New Roman" w:hAnsi="Times New Roman"/>
          <w:sz w:val="28"/>
          <w:szCs w:val="28"/>
          <w:lang w:eastAsia="ru-RU"/>
        </w:rPr>
        <w:t>увеличить охват</w:t>
      </w:r>
      <w:r w:rsidRPr="00037FAB">
        <w:rPr>
          <w:rFonts w:ascii="Times New Roman" w:hAnsi="Times New Roman"/>
          <w:sz w:val="28"/>
          <w:szCs w:val="28"/>
          <w:lang w:eastAsia="ru-RU"/>
        </w:rPr>
        <w:t xml:space="preserve"> обучающихся общеобразовательных </w:t>
      </w:r>
      <w:r>
        <w:rPr>
          <w:rFonts w:ascii="Times New Roman" w:hAnsi="Times New Roman"/>
          <w:sz w:val="28"/>
          <w:szCs w:val="28"/>
          <w:lang w:eastAsia="ru-RU"/>
        </w:rPr>
        <w:t>учреждений</w:t>
      </w:r>
      <w:r w:rsidRPr="00037FAB">
        <w:rPr>
          <w:rFonts w:ascii="Times New Roman" w:hAnsi="Times New Roman"/>
          <w:sz w:val="28"/>
          <w:szCs w:val="28"/>
          <w:lang w:eastAsia="ru-RU"/>
        </w:rPr>
        <w:t xml:space="preserve"> сельской местности и малых городов образовательными программами общего и дополнительного образования </w:t>
      </w:r>
      <w:r>
        <w:rPr>
          <w:rFonts w:ascii="Times New Roman" w:hAnsi="Times New Roman"/>
          <w:sz w:val="28"/>
          <w:szCs w:val="28"/>
          <w:lang w:eastAsia="ru-RU"/>
        </w:rPr>
        <w:t>с использованием современного оборудования и оснащения кабинетов</w:t>
      </w:r>
      <w:r w:rsidRPr="00037FAB">
        <w:rPr>
          <w:rFonts w:ascii="Times New Roman" w:hAnsi="Times New Roman"/>
          <w:sz w:val="28"/>
          <w:szCs w:val="28"/>
          <w:lang w:eastAsia="ru-RU"/>
        </w:rPr>
        <w:t>.</w:t>
      </w:r>
    </w:p>
    <w:p w:rsidR="00333AC2" w:rsidRPr="00146E8A" w:rsidRDefault="00333AC2" w:rsidP="0015681A">
      <w:pPr>
        <w:shd w:val="clear" w:color="auto" w:fill="FFFFFF"/>
        <w:spacing w:after="0" w:line="300" w:lineRule="auto"/>
        <w:ind w:firstLine="708"/>
        <w:jc w:val="both"/>
        <w:rPr>
          <w:rFonts w:ascii="Times New Roman" w:hAnsi="Times New Roman"/>
          <w:sz w:val="28"/>
          <w:szCs w:val="28"/>
          <w:lang w:eastAsia="ru-RU"/>
        </w:rPr>
      </w:pPr>
      <w:r w:rsidRPr="00146E8A">
        <w:rPr>
          <w:rFonts w:ascii="Times New Roman" w:hAnsi="Times New Roman"/>
          <w:sz w:val="28"/>
          <w:szCs w:val="28"/>
          <w:lang w:eastAsia="ru-RU"/>
        </w:rPr>
        <w:t xml:space="preserve"> За небольшой период работы Центров образования «Точка роста» можно с уверенностью сказать, что жизнь обучающихся  существенно изменилась. У них появилась возможность постигать азы наук и осваивать новые технологии, используя современное оборудование.</w:t>
      </w:r>
    </w:p>
    <w:p w:rsidR="00333AC2" w:rsidRPr="00146E8A" w:rsidRDefault="00333AC2" w:rsidP="0015681A">
      <w:pPr>
        <w:shd w:val="clear" w:color="auto" w:fill="FFFFFF"/>
        <w:spacing w:after="0" w:line="300" w:lineRule="auto"/>
        <w:ind w:firstLine="708"/>
        <w:jc w:val="both"/>
        <w:rPr>
          <w:rFonts w:ascii="Times New Roman" w:hAnsi="Times New Roman"/>
          <w:sz w:val="28"/>
          <w:szCs w:val="28"/>
          <w:lang w:eastAsia="ru-RU"/>
        </w:rPr>
      </w:pPr>
      <w:r w:rsidRPr="00146E8A">
        <w:rPr>
          <w:rFonts w:ascii="Times New Roman" w:hAnsi="Times New Roman"/>
          <w:sz w:val="28"/>
          <w:szCs w:val="28"/>
          <w:lang w:eastAsia="ru-RU"/>
        </w:rPr>
        <w:t>На уроках  ребята увидели, как можно научиться управлять квадрокоптерами, попробовать себя в роли операторов, создавать рисунки, используя двухмерные и трехмерные изображения и модели для 3D- принтера.</w:t>
      </w:r>
    </w:p>
    <w:p w:rsidR="00333AC2" w:rsidRPr="00146E8A" w:rsidRDefault="00333AC2" w:rsidP="0015681A">
      <w:pPr>
        <w:shd w:val="clear" w:color="auto" w:fill="FFFFFF"/>
        <w:spacing w:after="0" w:line="300" w:lineRule="auto"/>
        <w:ind w:firstLine="708"/>
        <w:jc w:val="both"/>
        <w:rPr>
          <w:rFonts w:ascii="Times New Roman" w:hAnsi="Times New Roman"/>
          <w:sz w:val="28"/>
          <w:szCs w:val="28"/>
          <w:lang w:eastAsia="ru-RU"/>
        </w:rPr>
      </w:pPr>
      <w:r w:rsidRPr="00146E8A">
        <w:rPr>
          <w:rFonts w:ascii="Times New Roman" w:hAnsi="Times New Roman"/>
          <w:sz w:val="28"/>
          <w:szCs w:val="28"/>
          <w:lang w:eastAsia="ru-RU"/>
        </w:rPr>
        <w:t>Наглядно-демонстрационный материал по оказанию первой доврачебной помощи также  привлекает  внимание ребят. На уроках ОБЖ обучающиеся учатся  применять практические навыки наружного массажа сердца,  удалять инородный предмет из полости рта, делать искусственную вентиляцию легких, отрабатывать навыки на современных  тренажерах-манекенах.</w:t>
      </w:r>
    </w:p>
    <w:p w:rsidR="00333AC2" w:rsidRPr="00146E8A" w:rsidRDefault="00333AC2" w:rsidP="0015681A">
      <w:pPr>
        <w:shd w:val="clear" w:color="auto" w:fill="FFFFFF"/>
        <w:spacing w:after="0" w:line="300" w:lineRule="auto"/>
        <w:ind w:firstLine="708"/>
        <w:jc w:val="both"/>
        <w:rPr>
          <w:rFonts w:ascii="Times New Roman" w:hAnsi="Times New Roman"/>
          <w:sz w:val="28"/>
          <w:szCs w:val="28"/>
          <w:lang w:eastAsia="ru-RU"/>
        </w:rPr>
      </w:pPr>
      <w:r w:rsidRPr="00146E8A">
        <w:rPr>
          <w:rFonts w:ascii="Times New Roman" w:hAnsi="Times New Roman"/>
          <w:sz w:val="28"/>
          <w:szCs w:val="28"/>
          <w:lang w:eastAsia="ru-RU"/>
        </w:rPr>
        <w:t xml:space="preserve">На уроках информатики и технологии  можно примерить  шлем  виртуальной реальности, запустить </w:t>
      </w:r>
      <w:proofErr w:type="spellStart"/>
      <w:r w:rsidRPr="00146E8A">
        <w:rPr>
          <w:rFonts w:ascii="Times New Roman" w:hAnsi="Times New Roman"/>
          <w:sz w:val="28"/>
          <w:szCs w:val="28"/>
          <w:lang w:eastAsia="ru-RU"/>
        </w:rPr>
        <w:t>квадрокоптер</w:t>
      </w:r>
      <w:proofErr w:type="spellEnd"/>
      <w:r w:rsidRPr="00146E8A">
        <w:rPr>
          <w:rFonts w:ascii="Times New Roman" w:hAnsi="Times New Roman"/>
          <w:sz w:val="28"/>
          <w:szCs w:val="28"/>
          <w:lang w:eastAsia="ru-RU"/>
        </w:rPr>
        <w:t xml:space="preserve"> и распечатать3</w:t>
      </w:r>
      <w:r w:rsidRPr="00146E8A">
        <w:rPr>
          <w:rFonts w:ascii="Times New Roman" w:hAnsi="Times New Roman"/>
          <w:sz w:val="28"/>
          <w:szCs w:val="28"/>
          <w:lang w:val="en-US" w:eastAsia="ru-RU"/>
        </w:rPr>
        <w:t>D</w:t>
      </w:r>
      <w:r w:rsidRPr="00146E8A">
        <w:rPr>
          <w:rFonts w:ascii="Times New Roman" w:hAnsi="Times New Roman"/>
          <w:sz w:val="28"/>
          <w:szCs w:val="28"/>
          <w:lang w:eastAsia="ru-RU"/>
        </w:rPr>
        <w:t>-модель,</w:t>
      </w:r>
      <w:r w:rsidRPr="00146E8A">
        <w:rPr>
          <w:rFonts w:ascii="Times New Roman" w:hAnsi="Times New Roman"/>
          <w:sz w:val="28"/>
          <w:szCs w:val="28"/>
          <w:shd w:val="clear" w:color="auto" w:fill="FFFFFF"/>
          <w:lang w:eastAsia="ru-RU"/>
        </w:rPr>
        <w:t xml:space="preserve"> применить  различные аппараты и инструменты: дрель-</w:t>
      </w:r>
      <w:proofErr w:type="spellStart"/>
      <w:r w:rsidRPr="00146E8A">
        <w:rPr>
          <w:rFonts w:ascii="Times New Roman" w:hAnsi="Times New Roman"/>
          <w:sz w:val="28"/>
          <w:szCs w:val="28"/>
          <w:shd w:val="clear" w:color="auto" w:fill="FFFFFF"/>
          <w:lang w:eastAsia="ru-RU"/>
        </w:rPr>
        <w:t>шуруповерт</w:t>
      </w:r>
      <w:proofErr w:type="spellEnd"/>
      <w:r w:rsidRPr="00146E8A">
        <w:rPr>
          <w:rFonts w:ascii="Times New Roman" w:hAnsi="Times New Roman"/>
          <w:sz w:val="28"/>
          <w:szCs w:val="28"/>
          <w:shd w:val="clear" w:color="auto" w:fill="FFFFFF"/>
          <w:lang w:eastAsia="ru-RU"/>
        </w:rPr>
        <w:t>, наборы сверл по металлу, кирпичу и дереву, граверы, цифровые циркули, лобзики, канцелярские ножи, наборы пил. Все это для развития технологических навыков,</w:t>
      </w:r>
      <w:r w:rsidRPr="00146E8A">
        <w:rPr>
          <w:rFonts w:ascii="Times New Roman" w:hAnsi="Times New Roman"/>
          <w:sz w:val="28"/>
          <w:szCs w:val="28"/>
          <w:lang w:eastAsia="ru-RU"/>
        </w:rPr>
        <w:t xml:space="preserve"> а после занятий учебный класс превращается в шахматную гостиную и медиа-зону.</w:t>
      </w:r>
    </w:p>
    <w:p w:rsidR="00333AC2" w:rsidRPr="00146E8A" w:rsidRDefault="00333AC2" w:rsidP="0015681A">
      <w:pPr>
        <w:spacing w:after="0" w:line="300" w:lineRule="auto"/>
        <w:ind w:firstLine="708"/>
        <w:jc w:val="both"/>
        <w:rPr>
          <w:rFonts w:ascii="Times New Roman" w:hAnsi="Times New Roman"/>
          <w:sz w:val="28"/>
          <w:szCs w:val="28"/>
          <w:lang w:eastAsia="ru-RU"/>
        </w:rPr>
      </w:pPr>
      <w:r w:rsidRPr="00146E8A">
        <w:rPr>
          <w:rFonts w:ascii="Times New Roman" w:hAnsi="Times New Roman"/>
          <w:sz w:val="28"/>
          <w:szCs w:val="28"/>
          <w:lang w:eastAsia="ru-RU"/>
        </w:rPr>
        <w:t>Цель работы Центров -   повысить качество подготовки школьников, развить у них современные технологические и гуманитарные навыки. Для решения этих задач были изменены рабочие программы школьных предметов: «Технология», «Информатика», «Основы безопасности жизнедеятельности».</w:t>
      </w:r>
    </w:p>
    <w:p w:rsidR="00333AC2" w:rsidRPr="00146E8A" w:rsidRDefault="00333AC2" w:rsidP="0015681A">
      <w:pPr>
        <w:spacing w:after="0" w:line="300" w:lineRule="auto"/>
        <w:ind w:firstLine="708"/>
        <w:jc w:val="both"/>
        <w:rPr>
          <w:rFonts w:ascii="Times New Roman" w:hAnsi="Times New Roman"/>
          <w:sz w:val="28"/>
          <w:szCs w:val="28"/>
          <w:lang w:eastAsia="ru-RU"/>
        </w:rPr>
      </w:pPr>
      <w:r w:rsidRPr="00146E8A">
        <w:rPr>
          <w:rFonts w:ascii="Times New Roman" w:hAnsi="Times New Roman"/>
          <w:sz w:val="28"/>
          <w:szCs w:val="28"/>
          <w:lang w:eastAsia="ru-RU"/>
        </w:rPr>
        <w:t>Так сложилось, что раньше в сельской местности и в малых городах у детей было меньше доступа к современным техническим новинкам и меньше возможности создавать и воплощать свои проекты. Теперь же для этого нет никаких преград.</w:t>
      </w:r>
    </w:p>
    <w:p w:rsidR="00333AC2" w:rsidRPr="00146E8A" w:rsidRDefault="00333AC2" w:rsidP="0015681A">
      <w:pPr>
        <w:spacing w:after="0" w:line="300" w:lineRule="auto"/>
        <w:ind w:firstLine="708"/>
        <w:jc w:val="both"/>
        <w:rPr>
          <w:rFonts w:ascii="Times New Roman" w:hAnsi="Times New Roman"/>
          <w:sz w:val="28"/>
          <w:szCs w:val="28"/>
          <w:lang w:eastAsia="ru-RU"/>
        </w:rPr>
      </w:pPr>
      <w:r w:rsidRPr="00146E8A">
        <w:rPr>
          <w:rFonts w:ascii="Times New Roman" w:hAnsi="Times New Roman"/>
          <w:sz w:val="28"/>
          <w:szCs w:val="28"/>
          <w:lang w:eastAsia="ru-RU"/>
        </w:rPr>
        <w:lastRenderedPageBreak/>
        <w:t>Восхищение, удивление и живой интерес к тому, что дети видят в «Точке роста», говорит о том, что это им нужно, а значит, послужит хорошим стимулом в учебе и поможет стать конкурентоспособными в современном мире.</w:t>
      </w:r>
    </w:p>
    <w:p w:rsidR="00333AC2" w:rsidRPr="003E31B6" w:rsidRDefault="00333AC2" w:rsidP="0015681A">
      <w:pPr>
        <w:spacing w:after="0" w:line="300" w:lineRule="auto"/>
        <w:jc w:val="both"/>
        <w:rPr>
          <w:rFonts w:ascii="Times New Roman" w:hAnsi="Times New Roman"/>
          <w:color w:val="000000"/>
          <w:sz w:val="28"/>
          <w:szCs w:val="28"/>
        </w:rPr>
      </w:pPr>
      <w:r w:rsidRPr="002816A3">
        <w:rPr>
          <w:rFonts w:ascii="Times New Roman" w:hAnsi="Times New Roman"/>
          <w:b/>
          <w:sz w:val="28"/>
          <w:szCs w:val="28"/>
          <w:lang w:eastAsia="ru-RU"/>
        </w:rPr>
        <w:tab/>
      </w:r>
      <w:r w:rsidRPr="003E31B6">
        <w:rPr>
          <w:rFonts w:ascii="Times New Roman" w:hAnsi="Times New Roman"/>
          <w:color w:val="000000"/>
          <w:sz w:val="28"/>
          <w:szCs w:val="28"/>
        </w:rPr>
        <w:t xml:space="preserve">В соответствии с постановлением администрации Новосильского района от 30.08.2021 года № 311 «Об организации питания обучающихся муниципальных бюджетных общеобразовательных учреждений Новосильского района в 2021-2022 учебном году» все 100 % обучающихся общеобразовательных учреждений </w:t>
      </w:r>
      <w:r w:rsidRPr="003E31B6">
        <w:rPr>
          <w:rFonts w:ascii="Times New Roman" w:hAnsi="Times New Roman"/>
          <w:sz w:val="28"/>
          <w:szCs w:val="28"/>
        </w:rPr>
        <w:t xml:space="preserve">получали </w:t>
      </w:r>
      <w:r w:rsidRPr="003E31B6">
        <w:rPr>
          <w:rFonts w:ascii="Times New Roman" w:hAnsi="Times New Roman"/>
          <w:color w:val="000000"/>
          <w:sz w:val="28"/>
          <w:szCs w:val="28"/>
        </w:rPr>
        <w:t>горячее питание:</w:t>
      </w:r>
    </w:p>
    <w:p w:rsidR="00333AC2" w:rsidRDefault="00333AC2" w:rsidP="00E22C49">
      <w:pPr>
        <w:shd w:val="clear" w:color="auto" w:fill="FFFFFF"/>
        <w:spacing w:after="0" w:line="300" w:lineRule="auto"/>
        <w:ind w:right="14" w:firstLine="567"/>
        <w:jc w:val="both"/>
        <w:rPr>
          <w:rFonts w:ascii="Times New Roman" w:hAnsi="Times New Roman"/>
          <w:color w:val="000000"/>
          <w:sz w:val="28"/>
          <w:szCs w:val="28"/>
        </w:rPr>
      </w:pPr>
      <w:r>
        <w:rPr>
          <w:rFonts w:ascii="Times New Roman" w:hAnsi="Times New Roman"/>
          <w:color w:val="000000"/>
          <w:sz w:val="24"/>
          <w:szCs w:val="24"/>
        </w:rPr>
        <w:t xml:space="preserve"> -</w:t>
      </w:r>
      <w:r w:rsidRPr="003E31B6">
        <w:rPr>
          <w:rFonts w:ascii="Times New Roman" w:hAnsi="Times New Roman"/>
          <w:color w:val="000000"/>
          <w:sz w:val="24"/>
          <w:szCs w:val="24"/>
        </w:rPr>
        <w:t xml:space="preserve"> </w:t>
      </w:r>
      <w:r w:rsidRPr="00A000B4">
        <w:rPr>
          <w:rFonts w:ascii="Times New Roman" w:hAnsi="Times New Roman"/>
          <w:color w:val="000000"/>
          <w:sz w:val="28"/>
          <w:szCs w:val="28"/>
          <w:shd w:val="clear" w:color="auto" w:fill="FFFFFF"/>
        </w:rPr>
        <w:t>бесплатное горячее питание для обучающихся 1-4 классов муниципальных бюджетных общеобразовательных учреждений Новосильского района из расчёта 58 рублей 68 копеек на одного обучающегося за счёт федерального, областного и муниципального бюджетов;</w:t>
      </w:r>
    </w:p>
    <w:p w:rsidR="00333AC2" w:rsidRDefault="00333AC2" w:rsidP="00E22C49">
      <w:pPr>
        <w:shd w:val="clear" w:color="auto" w:fill="FFFFFF"/>
        <w:spacing w:after="0" w:line="300" w:lineRule="auto"/>
        <w:ind w:right="14" w:firstLine="567"/>
        <w:jc w:val="both"/>
        <w:rPr>
          <w:rFonts w:ascii="Times New Roman" w:hAnsi="Times New Roman"/>
          <w:color w:val="000000"/>
          <w:sz w:val="28"/>
          <w:szCs w:val="28"/>
        </w:rPr>
      </w:pPr>
      <w:proofErr w:type="gramStart"/>
      <w:r>
        <w:rPr>
          <w:rFonts w:ascii="Times New Roman" w:hAnsi="Times New Roman"/>
          <w:color w:val="000000"/>
          <w:sz w:val="28"/>
          <w:szCs w:val="28"/>
        </w:rPr>
        <w:t xml:space="preserve">- </w:t>
      </w:r>
      <w:r w:rsidRPr="00A000B4">
        <w:rPr>
          <w:rFonts w:ascii="Times New Roman" w:hAnsi="Times New Roman"/>
          <w:color w:val="000000"/>
          <w:sz w:val="28"/>
          <w:szCs w:val="28"/>
          <w:shd w:val="clear" w:color="auto" w:fill="FFFFFF"/>
        </w:rPr>
        <w:t>бесплатное горячее питание для обучающихся 5-11 классов муниципальных бюджетных общеобразовательных учреждений Новосильского района Орловской области в сумме состоящей из 50 % фактических затрат, но не более 20 рублей на учащегося в день как за счет областного бюджета и 50 % фактических затрат, но не более 20 рублей на учащегося в день районного бюджетов, так и за счёт средств внебюджетных источников финансирования (добровольных</w:t>
      </w:r>
      <w:proofErr w:type="gramEnd"/>
      <w:r w:rsidRPr="00A000B4">
        <w:rPr>
          <w:rFonts w:ascii="Times New Roman" w:hAnsi="Times New Roman"/>
          <w:color w:val="000000"/>
          <w:sz w:val="28"/>
          <w:szCs w:val="28"/>
          <w:shd w:val="clear" w:color="auto" w:fill="FFFFFF"/>
        </w:rPr>
        <w:t xml:space="preserve"> пожертвований);</w:t>
      </w:r>
    </w:p>
    <w:p w:rsidR="00333AC2" w:rsidRDefault="00333AC2" w:rsidP="00E22C49">
      <w:pPr>
        <w:shd w:val="clear" w:color="auto" w:fill="FFFFFF"/>
        <w:spacing w:after="0" w:line="300" w:lineRule="auto"/>
        <w:ind w:right="14" w:firstLine="567"/>
        <w:jc w:val="both"/>
        <w:rPr>
          <w:rFonts w:ascii="Times New Roman" w:hAnsi="Times New Roman"/>
          <w:color w:val="000000"/>
          <w:sz w:val="28"/>
          <w:szCs w:val="28"/>
          <w:shd w:val="clear" w:color="auto" w:fill="FFFFFF"/>
        </w:rPr>
      </w:pPr>
      <w:r>
        <w:rPr>
          <w:rFonts w:ascii="Times New Roman" w:hAnsi="Times New Roman"/>
          <w:color w:val="000000"/>
          <w:sz w:val="28"/>
          <w:szCs w:val="28"/>
        </w:rPr>
        <w:t xml:space="preserve">- </w:t>
      </w:r>
      <w:r w:rsidRPr="00A000B4">
        <w:rPr>
          <w:rFonts w:ascii="Times New Roman" w:hAnsi="Times New Roman"/>
          <w:color w:val="000000"/>
          <w:sz w:val="28"/>
          <w:szCs w:val="28"/>
          <w:shd w:val="clear" w:color="auto" w:fill="FFFFFF"/>
        </w:rPr>
        <w:t>дополнительно второй прием пищи (обед) для детей с ограниченными возможностями здоровья, обучающихся 1-11 классов ОУ района, в размере 50 % фактических затрат, но не более 30 рублей в день на одного ребенка за счет средств районного и областного бюджетов.</w:t>
      </w:r>
      <w:r w:rsidRPr="00A000B4">
        <w:rPr>
          <w:rFonts w:ascii="Times New Roman" w:hAnsi="Times New Roman"/>
          <w:color w:val="000000"/>
          <w:sz w:val="28"/>
          <w:szCs w:val="28"/>
        </w:rPr>
        <w:br/>
      </w:r>
      <w:r w:rsidRPr="00A000B4">
        <w:rPr>
          <w:rFonts w:ascii="Times New Roman" w:hAnsi="Times New Roman"/>
          <w:color w:val="000000"/>
          <w:sz w:val="28"/>
          <w:szCs w:val="28"/>
          <w:shd w:val="clear" w:color="auto" w:fill="FFFFFF"/>
        </w:rPr>
        <w:t>К внебюджетным источникам финансирования отнести выраженную в денежном эквиваленте спонсорскую помощь сельскохозяйственной продукцией, полученную от сельхозпредприятий, фермеров, родителей (законных представителей) обучающихся, а также овощную продукцию, выращенную на пришкольных учебно-опытных и хозяйственных участках.</w:t>
      </w:r>
    </w:p>
    <w:p w:rsidR="00333AC2" w:rsidRPr="003E31B6" w:rsidRDefault="00333AC2" w:rsidP="00E22C49">
      <w:pPr>
        <w:shd w:val="clear" w:color="auto" w:fill="FFFFFF"/>
        <w:spacing w:after="0" w:line="300" w:lineRule="auto"/>
        <w:ind w:right="14" w:firstLine="567"/>
        <w:jc w:val="both"/>
        <w:rPr>
          <w:rFonts w:ascii="Times New Roman" w:hAnsi="Times New Roman"/>
          <w:b/>
          <w:color w:val="FF0000"/>
          <w:sz w:val="28"/>
          <w:szCs w:val="28"/>
        </w:rPr>
      </w:pPr>
      <w:r>
        <w:rPr>
          <w:rFonts w:ascii="Times New Roman" w:hAnsi="Times New Roman"/>
          <w:color w:val="000000"/>
          <w:sz w:val="28"/>
          <w:szCs w:val="28"/>
          <w:shd w:val="clear" w:color="auto" w:fill="FFFFFF"/>
        </w:rPr>
        <w:t>- у</w:t>
      </w:r>
      <w:r w:rsidRPr="00A000B4">
        <w:rPr>
          <w:rFonts w:ascii="Times New Roman" w:hAnsi="Times New Roman"/>
          <w:color w:val="000000"/>
          <w:sz w:val="28"/>
          <w:szCs w:val="28"/>
          <w:shd w:val="clear" w:color="auto" w:fill="FFFFFF"/>
        </w:rPr>
        <w:t xml:space="preserve">становить, что питанием обеспечиваются все обучающиеся, посещающие муниципальные бюджетные общеобразовательные учреждения, компенсация за пропущенные дни не выделяется. Детям, по состоянию здоровья обучающимся на дому, выдаётся ежемесячная компенсация в виде набора продуктов питания школьного меню из расчета 40 рублей в день на одного обучающегося 1-11 классов по заявлению родителей (законных </w:t>
      </w:r>
      <w:r w:rsidRPr="00A000B4">
        <w:rPr>
          <w:rFonts w:ascii="Times New Roman" w:hAnsi="Times New Roman"/>
          <w:color w:val="000000"/>
          <w:sz w:val="28"/>
          <w:szCs w:val="28"/>
          <w:shd w:val="clear" w:color="auto" w:fill="FFFFFF"/>
        </w:rPr>
        <w:lastRenderedPageBreak/>
        <w:t>представителей) за счет средств районного бюджета. Компенсация не выплачивается за праздничные, выходные и каникулярные дни и за время пребывания в санатории или на лечении</w:t>
      </w:r>
      <w:r>
        <w:rPr>
          <w:rFonts w:ascii="Times New Roman" w:hAnsi="Times New Roman"/>
          <w:color w:val="000000"/>
          <w:sz w:val="28"/>
          <w:szCs w:val="28"/>
          <w:shd w:val="clear" w:color="auto" w:fill="FFFFFF"/>
        </w:rPr>
        <w:t>.</w:t>
      </w:r>
    </w:p>
    <w:p w:rsidR="00333AC2" w:rsidRPr="00947C43" w:rsidRDefault="00333AC2" w:rsidP="006F2005">
      <w:pPr>
        <w:shd w:val="clear" w:color="auto" w:fill="FFFFFF"/>
        <w:spacing w:after="0" w:line="300" w:lineRule="auto"/>
        <w:ind w:right="14" w:firstLine="600"/>
        <w:jc w:val="both"/>
        <w:rPr>
          <w:rFonts w:ascii="Times New Roman" w:hAnsi="Times New Roman"/>
          <w:b/>
          <w:color w:val="FF0000"/>
          <w:sz w:val="28"/>
          <w:szCs w:val="28"/>
        </w:rPr>
      </w:pPr>
      <w:r w:rsidRPr="00947C43">
        <w:rPr>
          <w:rFonts w:ascii="Times New Roman" w:hAnsi="Times New Roman"/>
          <w:sz w:val="28"/>
          <w:szCs w:val="28"/>
        </w:rPr>
        <w:t xml:space="preserve">Медицинское обслуживание обучающихся и воспитанников осуществляется на базе </w:t>
      </w:r>
      <w:r w:rsidRPr="00947C43">
        <w:rPr>
          <w:rFonts w:ascii="Times New Roman" w:hAnsi="Times New Roman"/>
          <w:spacing w:val="2"/>
          <w:sz w:val="28"/>
          <w:szCs w:val="28"/>
        </w:rPr>
        <w:t xml:space="preserve">БУЗ Орловской области «Новосильская центральная районная больница». </w:t>
      </w:r>
      <w:r w:rsidRPr="00947C43">
        <w:rPr>
          <w:rFonts w:ascii="Times New Roman" w:hAnsi="Times New Roman"/>
          <w:sz w:val="28"/>
          <w:szCs w:val="28"/>
        </w:rPr>
        <w:t xml:space="preserve">Каждым образовательным учреждением заключён договор с учреждением здравоохранения. В двух образовательных учреждениях: МБОУ Новосильская средняя общеобразовательная школа, МБДОУ детский сад №2 «Рябинушка» оборудованы медицинские кабинеты, имеются лицензии на медицинскую деятельность. </w:t>
      </w:r>
      <w:r w:rsidRPr="00473189">
        <w:rPr>
          <w:rFonts w:ascii="Times New Roman" w:hAnsi="Times New Roman"/>
          <w:sz w:val="28"/>
          <w:szCs w:val="28"/>
        </w:rPr>
        <w:t>Ежегодно учащиеся общеобразовательных школ проходят углубленную диспансеризацию  силами мобильной поликлиники ДОБ г. Орла.</w:t>
      </w:r>
    </w:p>
    <w:p w:rsidR="00333AC2" w:rsidRPr="00947C43" w:rsidRDefault="00333AC2" w:rsidP="006F2005">
      <w:pPr>
        <w:shd w:val="clear" w:color="auto" w:fill="FFFFFF"/>
        <w:spacing w:after="0" w:line="300" w:lineRule="auto"/>
        <w:ind w:right="14" w:firstLine="600"/>
        <w:jc w:val="both"/>
        <w:rPr>
          <w:rFonts w:ascii="Times New Roman" w:hAnsi="Times New Roman"/>
          <w:sz w:val="28"/>
          <w:szCs w:val="28"/>
        </w:rPr>
      </w:pPr>
      <w:r w:rsidRPr="00947C43">
        <w:rPr>
          <w:rFonts w:ascii="Times New Roman" w:hAnsi="Times New Roman"/>
          <w:sz w:val="28"/>
          <w:szCs w:val="28"/>
        </w:rPr>
        <w:t>Дежурство медицинских работников организуется во время проведения районных массовых, спортивных мероприятий, государственной (итоговой) аттестации выпускников 9-х классов.</w:t>
      </w:r>
    </w:p>
    <w:p w:rsidR="00333AC2" w:rsidRPr="00947C43" w:rsidRDefault="00333AC2" w:rsidP="006F2005">
      <w:pPr>
        <w:shd w:val="clear" w:color="auto" w:fill="FFFFFF"/>
        <w:spacing w:after="0"/>
        <w:ind w:right="14" w:firstLine="600"/>
        <w:jc w:val="both"/>
        <w:rPr>
          <w:rFonts w:ascii="Times New Roman" w:hAnsi="Times New Roman"/>
          <w:sz w:val="28"/>
          <w:szCs w:val="28"/>
        </w:rPr>
      </w:pPr>
      <w:r w:rsidRPr="00947C43">
        <w:rPr>
          <w:rFonts w:ascii="Times New Roman" w:hAnsi="Times New Roman"/>
          <w:sz w:val="28"/>
          <w:szCs w:val="28"/>
        </w:rPr>
        <w:t xml:space="preserve">Сведения об оснащённости образовательных учреждений Новосильского района медицинскими кабинетами и их лицензированию </w:t>
      </w:r>
    </w:p>
    <w:p w:rsidR="00333AC2" w:rsidRPr="00947C43" w:rsidRDefault="00333AC2" w:rsidP="006F2005">
      <w:pPr>
        <w:shd w:val="clear" w:color="auto" w:fill="FFFFFF"/>
        <w:spacing w:after="0"/>
        <w:ind w:right="14" w:firstLine="600"/>
        <w:jc w:val="both"/>
        <w:rPr>
          <w:rFonts w:ascii="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6"/>
        <w:gridCol w:w="1583"/>
        <w:gridCol w:w="1815"/>
        <w:gridCol w:w="1389"/>
        <w:gridCol w:w="1583"/>
        <w:gridCol w:w="1815"/>
      </w:tblGrid>
      <w:tr w:rsidR="00333AC2" w:rsidRPr="00947C43" w:rsidTr="00192ACC">
        <w:tc>
          <w:tcPr>
            <w:tcW w:w="4784" w:type="dxa"/>
            <w:gridSpan w:val="3"/>
          </w:tcPr>
          <w:p w:rsidR="00333AC2" w:rsidRPr="00947C43" w:rsidRDefault="00333AC2" w:rsidP="00192ACC">
            <w:pPr>
              <w:spacing w:after="0"/>
              <w:ind w:right="14"/>
              <w:jc w:val="both"/>
              <w:rPr>
                <w:rFonts w:ascii="Times New Roman" w:hAnsi="Times New Roman"/>
                <w:sz w:val="24"/>
                <w:szCs w:val="24"/>
              </w:rPr>
            </w:pPr>
            <w:r w:rsidRPr="00947C43">
              <w:rPr>
                <w:rFonts w:ascii="Times New Roman" w:hAnsi="Times New Roman"/>
                <w:sz w:val="24"/>
                <w:szCs w:val="24"/>
              </w:rPr>
              <w:t>Дошкольные образовательные учреждения</w:t>
            </w:r>
          </w:p>
        </w:tc>
        <w:tc>
          <w:tcPr>
            <w:tcW w:w="4787" w:type="dxa"/>
            <w:gridSpan w:val="3"/>
          </w:tcPr>
          <w:p w:rsidR="00333AC2" w:rsidRPr="00947C43" w:rsidRDefault="00333AC2" w:rsidP="00192ACC">
            <w:pPr>
              <w:spacing w:after="0"/>
              <w:ind w:right="14"/>
              <w:jc w:val="both"/>
              <w:rPr>
                <w:rFonts w:ascii="Times New Roman" w:hAnsi="Times New Roman"/>
                <w:sz w:val="24"/>
                <w:szCs w:val="24"/>
              </w:rPr>
            </w:pPr>
            <w:r w:rsidRPr="00947C43">
              <w:rPr>
                <w:rFonts w:ascii="Times New Roman" w:hAnsi="Times New Roman"/>
                <w:sz w:val="24"/>
                <w:szCs w:val="24"/>
              </w:rPr>
              <w:t>Общеобразовательные учреждения</w:t>
            </w:r>
          </w:p>
        </w:tc>
      </w:tr>
      <w:tr w:rsidR="00333AC2" w:rsidRPr="00947C43" w:rsidTr="00192ACC">
        <w:tc>
          <w:tcPr>
            <w:tcW w:w="1386" w:type="dxa"/>
          </w:tcPr>
          <w:p w:rsidR="00333AC2" w:rsidRPr="00947C43" w:rsidRDefault="00333AC2" w:rsidP="00192ACC">
            <w:pPr>
              <w:spacing w:after="0"/>
              <w:ind w:right="14"/>
              <w:jc w:val="both"/>
              <w:rPr>
                <w:rFonts w:ascii="Times New Roman" w:hAnsi="Times New Roman"/>
                <w:sz w:val="24"/>
                <w:szCs w:val="24"/>
              </w:rPr>
            </w:pPr>
            <w:r w:rsidRPr="00947C43">
              <w:rPr>
                <w:rFonts w:ascii="Times New Roman" w:hAnsi="Times New Roman"/>
                <w:sz w:val="24"/>
                <w:szCs w:val="24"/>
              </w:rPr>
              <w:t>Всего</w:t>
            </w:r>
          </w:p>
        </w:tc>
        <w:tc>
          <w:tcPr>
            <w:tcW w:w="1583" w:type="dxa"/>
          </w:tcPr>
          <w:p w:rsidR="00333AC2" w:rsidRPr="00947C43" w:rsidRDefault="00333AC2" w:rsidP="00192ACC">
            <w:pPr>
              <w:spacing w:after="0"/>
              <w:ind w:right="14"/>
              <w:jc w:val="both"/>
              <w:rPr>
                <w:rFonts w:ascii="Times New Roman" w:hAnsi="Times New Roman"/>
                <w:sz w:val="24"/>
                <w:szCs w:val="24"/>
              </w:rPr>
            </w:pPr>
            <w:r w:rsidRPr="00947C43">
              <w:rPr>
                <w:rFonts w:ascii="Times New Roman" w:hAnsi="Times New Roman"/>
                <w:sz w:val="24"/>
                <w:szCs w:val="24"/>
              </w:rPr>
              <w:t>Имеют медицинские кабинеты</w:t>
            </w:r>
          </w:p>
        </w:tc>
        <w:tc>
          <w:tcPr>
            <w:tcW w:w="1815" w:type="dxa"/>
          </w:tcPr>
          <w:p w:rsidR="00333AC2" w:rsidRPr="00947C43" w:rsidRDefault="00333AC2" w:rsidP="00192ACC">
            <w:pPr>
              <w:spacing w:after="0"/>
              <w:ind w:right="14"/>
              <w:jc w:val="both"/>
              <w:rPr>
                <w:rFonts w:ascii="Times New Roman" w:hAnsi="Times New Roman"/>
                <w:sz w:val="24"/>
                <w:szCs w:val="24"/>
              </w:rPr>
            </w:pPr>
            <w:proofErr w:type="gramStart"/>
            <w:r w:rsidRPr="00947C43">
              <w:rPr>
                <w:rFonts w:ascii="Times New Roman" w:hAnsi="Times New Roman"/>
                <w:sz w:val="24"/>
                <w:szCs w:val="24"/>
              </w:rPr>
              <w:t>Из них лицензированы</w:t>
            </w:r>
            <w:proofErr w:type="gramEnd"/>
          </w:p>
        </w:tc>
        <w:tc>
          <w:tcPr>
            <w:tcW w:w="1389" w:type="dxa"/>
          </w:tcPr>
          <w:p w:rsidR="00333AC2" w:rsidRPr="00947C43" w:rsidRDefault="00333AC2" w:rsidP="00192ACC">
            <w:pPr>
              <w:spacing w:after="0"/>
              <w:ind w:right="14"/>
              <w:jc w:val="both"/>
              <w:rPr>
                <w:rFonts w:ascii="Times New Roman" w:hAnsi="Times New Roman"/>
                <w:sz w:val="24"/>
                <w:szCs w:val="24"/>
              </w:rPr>
            </w:pPr>
            <w:r w:rsidRPr="00947C43">
              <w:rPr>
                <w:rFonts w:ascii="Times New Roman" w:hAnsi="Times New Roman"/>
                <w:sz w:val="24"/>
                <w:szCs w:val="24"/>
              </w:rPr>
              <w:t>Всего</w:t>
            </w:r>
          </w:p>
        </w:tc>
        <w:tc>
          <w:tcPr>
            <w:tcW w:w="1583" w:type="dxa"/>
          </w:tcPr>
          <w:p w:rsidR="00333AC2" w:rsidRPr="00947C43" w:rsidRDefault="00333AC2" w:rsidP="00192ACC">
            <w:pPr>
              <w:spacing w:after="0"/>
              <w:ind w:right="14"/>
              <w:jc w:val="both"/>
              <w:rPr>
                <w:rFonts w:ascii="Times New Roman" w:hAnsi="Times New Roman"/>
                <w:sz w:val="24"/>
                <w:szCs w:val="24"/>
              </w:rPr>
            </w:pPr>
            <w:r w:rsidRPr="00947C43">
              <w:rPr>
                <w:rFonts w:ascii="Times New Roman" w:hAnsi="Times New Roman"/>
                <w:sz w:val="24"/>
                <w:szCs w:val="24"/>
              </w:rPr>
              <w:t>Имеют медицинские кабинеты</w:t>
            </w:r>
          </w:p>
        </w:tc>
        <w:tc>
          <w:tcPr>
            <w:tcW w:w="1815" w:type="dxa"/>
          </w:tcPr>
          <w:p w:rsidR="00333AC2" w:rsidRPr="00947C43" w:rsidRDefault="00333AC2" w:rsidP="00192ACC">
            <w:pPr>
              <w:spacing w:after="0"/>
              <w:ind w:right="14"/>
              <w:jc w:val="both"/>
              <w:rPr>
                <w:rFonts w:ascii="Times New Roman" w:hAnsi="Times New Roman"/>
                <w:sz w:val="24"/>
                <w:szCs w:val="24"/>
              </w:rPr>
            </w:pPr>
            <w:proofErr w:type="gramStart"/>
            <w:r w:rsidRPr="00947C43">
              <w:rPr>
                <w:rFonts w:ascii="Times New Roman" w:hAnsi="Times New Roman"/>
                <w:sz w:val="24"/>
                <w:szCs w:val="24"/>
              </w:rPr>
              <w:t>Из них лицензированы</w:t>
            </w:r>
            <w:proofErr w:type="gramEnd"/>
          </w:p>
        </w:tc>
      </w:tr>
      <w:tr w:rsidR="00333AC2" w:rsidRPr="00947C43" w:rsidTr="00192ACC">
        <w:tc>
          <w:tcPr>
            <w:tcW w:w="1386" w:type="dxa"/>
          </w:tcPr>
          <w:p w:rsidR="00333AC2" w:rsidRPr="00947C43" w:rsidRDefault="00333AC2" w:rsidP="00192ACC">
            <w:pPr>
              <w:spacing w:after="0"/>
              <w:ind w:right="14"/>
              <w:jc w:val="center"/>
              <w:rPr>
                <w:rFonts w:ascii="Times New Roman" w:hAnsi="Times New Roman"/>
                <w:sz w:val="24"/>
                <w:szCs w:val="24"/>
              </w:rPr>
            </w:pPr>
            <w:r w:rsidRPr="00947C43">
              <w:rPr>
                <w:rFonts w:ascii="Times New Roman" w:hAnsi="Times New Roman"/>
                <w:sz w:val="24"/>
                <w:szCs w:val="24"/>
              </w:rPr>
              <w:t>2</w:t>
            </w:r>
          </w:p>
        </w:tc>
        <w:tc>
          <w:tcPr>
            <w:tcW w:w="1583" w:type="dxa"/>
          </w:tcPr>
          <w:p w:rsidR="00333AC2" w:rsidRPr="00947C43" w:rsidRDefault="00333AC2" w:rsidP="00192ACC">
            <w:pPr>
              <w:spacing w:after="0"/>
              <w:ind w:right="14"/>
              <w:jc w:val="center"/>
              <w:rPr>
                <w:rFonts w:ascii="Times New Roman" w:hAnsi="Times New Roman"/>
                <w:sz w:val="24"/>
                <w:szCs w:val="24"/>
              </w:rPr>
            </w:pPr>
            <w:r w:rsidRPr="00947C43">
              <w:rPr>
                <w:rFonts w:ascii="Times New Roman" w:hAnsi="Times New Roman"/>
                <w:sz w:val="24"/>
                <w:szCs w:val="24"/>
              </w:rPr>
              <w:t>1</w:t>
            </w:r>
          </w:p>
        </w:tc>
        <w:tc>
          <w:tcPr>
            <w:tcW w:w="1815" w:type="dxa"/>
          </w:tcPr>
          <w:p w:rsidR="00333AC2" w:rsidRPr="00947C43" w:rsidRDefault="00333AC2" w:rsidP="00192ACC">
            <w:pPr>
              <w:spacing w:after="0"/>
              <w:ind w:right="14"/>
              <w:jc w:val="center"/>
              <w:rPr>
                <w:rFonts w:ascii="Times New Roman" w:hAnsi="Times New Roman"/>
                <w:sz w:val="24"/>
                <w:szCs w:val="24"/>
              </w:rPr>
            </w:pPr>
            <w:r w:rsidRPr="00947C43">
              <w:rPr>
                <w:rFonts w:ascii="Times New Roman" w:hAnsi="Times New Roman"/>
                <w:sz w:val="24"/>
                <w:szCs w:val="24"/>
              </w:rPr>
              <w:t>1</w:t>
            </w:r>
          </w:p>
        </w:tc>
        <w:tc>
          <w:tcPr>
            <w:tcW w:w="1389" w:type="dxa"/>
          </w:tcPr>
          <w:p w:rsidR="00333AC2" w:rsidRPr="00947C43" w:rsidRDefault="00333AC2" w:rsidP="00192ACC">
            <w:pPr>
              <w:spacing w:after="0"/>
              <w:ind w:right="14"/>
              <w:jc w:val="center"/>
              <w:rPr>
                <w:rFonts w:ascii="Times New Roman" w:hAnsi="Times New Roman"/>
                <w:sz w:val="24"/>
                <w:szCs w:val="24"/>
              </w:rPr>
            </w:pPr>
            <w:r w:rsidRPr="00947C43">
              <w:rPr>
                <w:rFonts w:ascii="Times New Roman" w:hAnsi="Times New Roman"/>
                <w:sz w:val="24"/>
                <w:szCs w:val="24"/>
              </w:rPr>
              <w:t>7</w:t>
            </w:r>
          </w:p>
        </w:tc>
        <w:tc>
          <w:tcPr>
            <w:tcW w:w="1583" w:type="dxa"/>
          </w:tcPr>
          <w:p w:rsidR="00333AC2" w:rsidRPr="00947C43" w:rsidRDefault="00333AC2" w:rsidP="00192ACC">
            <w:pPr>
              <w:spacing w:after="0"/>
              <w:ind w:right="14"/>
              <w:jc w:val="center"/>
              <w:rPr>
                <w:rFonts w:ascii="Times New Roman" w:hAnsi="Times New Roman"/>
                <w:sz w:val="24"/>
                <w:szCs w:val="24"/>
              </w:rPr>
            </w:pPr>
            <w:r w:rsidRPr="00947C43">
              <w:rPr>
                <w:rFonts w:ascii="Times New Roman" w:hAnsi="Times New Roman"/>
                <w:sz w:val="24"/>
                <w:szCs w:val="24"/>
              </w:rPr>
              <w:t>1</w:t>
            </w:r>
          </w:p>
        </w:tc>
        <w:tc>
          <w:tcPr>
            <w:tcW w:w="1815" w:type="dxa"/>
          </w:tcPr>
          <w:p w:rsidR="00333AC2" w:rsidRPr="00947C43" w:rsidRDefault="00333AC2" w:rsidP="00192ACC">
            <w:pPr>
              <w:spacing w:after="0"/>
              <w:jc w:val="center"/>
              <w:rPr>
                <w:rFonts w:ascii="Times New Roman" w:hAnsi="Times New Roman"/>
                <w:sz w:val="24"/>
                <w:szCs w:val="24"/>
              </w:rPr>
            </w:pPr>
            <w:r w:rsidRPr="00947C43">
              <w:rPr>
                <w:rFonts w:ascii="Times New Roman" w:hAnsi="Times New Roman"/>
                <w:sz w:val="24"/>
                <w:szCs w:val="24"/>
              </w:rPr>
              <w:t>1</w:t>
            </w:r>
          </w:p>
        </w:tc>
      </w:tr>
    </w:tbl>
    <w:p w:rsidR="00333AC2" w:rsidRPr="002816A3" w:rsidRDefault="00333AC2" w:rsidP="007B70C0">
      <w:pPr>
        <w:shd w:val="clear" w:color="auto" w:fill="FFFFFF"/>
        <w:spacing w:after="0" w:line="300" w:lineRule="auto"/>
        <w:ind w:right="14" w:firstLine="600"/>
        <w:jc w:val="both"/>
        <w:rPr>
          <w:rFonts w:ascii="Times New Roman" w:hAnsi="Times New Roman"/>
          <w:b/>
          <w:sz w:val="28"/>
          <w:szCs w:val="28"/>
        </w:rPr>
      </w:pPr>
    </w:p>
    <w:p w:rsidR="00333AC2" w:rsidRPr="008C3C7B" w:rsidRDefault="00333AC2" w:rsidP="0095206A">
      <w:pPr>
        <w:spacing w:after="0" w:line="300" w:lineRule="auto"/>
        <w:ind w:firstLine="708"/>
        <w:jc w:val="both"/>
        <w:rPr>
          <w:rFonts w:ascii="Times New Roman" w:hAnsi="Times New Roman"/>
          <w:color w:val="000000"/>
          <w:sz w:val="28"/>
          <w:szCs w:val="28"/>
          <w:lang w:eastAsia="ru-RU"/>
        </w:rPr>
      </w:pPr>
      <w:r w:rsidRPr="008C3C7B">
        <w:rPr>
          <w:rFonts w:ascii="Times New Roman" w:hAnsi="Times New Roman"/>
          <w:color w:val="000000"/>
          <w:sz w:val="28"/>
          <w:szCs w:val="28"/>
          <w:lang w:eastAsia="ru-RU"/>
        </w:rPr>
        <w:t xml:space="preserve">Организация летнего отдыха - один из важных аспектов образовательной деятельности. </w:t>
      </w:r>
    </w:p>
    <w:p w:rsidR="00333AC2" w:rsidRDefault="00333AC2" w:rsidP="0095206A">
      <w:pPr>
        <w:shd w:val="clear" w:color="auto" w:fill="FFFFFF"/>
        <w:spacing w:after="0" w:line="300" w:lineRule="auto"/>
        <w:ind w:firstLine="708"/>
        <w:jc w:val="both"/>
        <w:rPr>
          <w:rFonts w:ascii="Times New Roman" w:hAnsi="Times New Roman"/>
          <w:color w:val="000000"/>
          <w:sz w:val="28"/>
          <w:szCs w:val="28"/>
          <w:lang w:eastAsia="ru-RU"/>
        </w:rPr>
      </w:pPr>
      <w:proofErr w:type="gramStart"/>
      <w:r w:rsidRPr="00071BF1">
        <w:rPr>
          <w:rFonts w:ascii="Times New Roman" w:hAnsi="Times New Roman"/>
          <w:color w:val="000000"/>
          <w:sz w:val="28"/>
          <w:szCs w:val="28"/>
          <w:lang w:eastAsia="ru-RU"/>
        </w:rPr>
        <w:t>В районе проводились мероприятия по обеспечению доступного и качественного детского оздоровления и отдыха, направленные на обеспечение доступного и качественного детского оздоровления и отдыха, направленные на сохранение и укрепление здоровья детей, повышение  их образовательного уровня, развитие творческих способностей, социальную поддержку детей-сирот и детей, оставшихся без попечения родителей, детей, находящихся в трудной жизненной ситуации.</w:t>
      </w:r>
      <w:proofErr w:type="gramEnd"/>
      <w:r w:rsidRPr="00071BF1">
        <w:rPr>
          <w:rFonts w:ascii="Times New Roman" w:hAnsi="Times New Roman"/>
          <w:color w:val="000000"/>
          <w:sz w:val="28"/>
          <w:szCs w:val="28"/>
          <w:lang w:eastAsia="ru-RU"/>
        </w:rPr>
        <w:t xml:space="preserve"> Организацию адресной и дифференцированной поддержки семей с детьми, профилактику безнадзорности и правонарушений несовершеннолетних.</w:t>
      </w:r>
      <w:r>
        <w:rPr>
          <w:rFonts w:ascii="Times New Roman" w:hAnsi="Times New Roman"/>
          <w:color w:val="000000"/>
          <w:sz w:val="28"/>
          <w:szCs w:val="28"/>
          <w:lang w:eastAsia="ru-RU"/>
        </w:rPr>
        <w:t xml:space="preserve"> </w:t>
      </w:r>
    </w:p>
    <w:p w:rsidR="00333AC2" w:rsidRDefault="00333AC2" w:rsidP="0095206A">
      <w:pPr>
        <w:shd w:val="clear" w:color="auto" w:fill="FFFFFF"/>
        <w:spacing w:after="0" w:line="300" w:lineRule="auto"/>
        <w:ind w:firstLine="708"/>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 xml:space="preserve">В соответствии с Законом Орловской области от 5 февраля 2010 г. №1021-Оз «Об основах организации отдыха и оздоровления детей в </w:t>
      </w:r>
      <w:r>
        <w:rPr>
          <w:rFonts w:ascii="Times New Roman" w:hAnsi="Times New Roman"/>
          <w:color w:val="000000"/>
          <w:sz w:val="28"/>
          <w:szCs w:val="28"/>
          <w:lang w:eastAsia="ru-RU"/>
        </w:rPr>
        <w:lastRenderedPageBreak/>
        <w:t>Орловской области» и Постановлением Правительства Орловской области от10 марта 2021 г. №126 «О мерах по организации Отдыха и оздоровления детей в Орловской области в 2021 году» администрацией Новосильского района принято Постановление №133 от 12.04.2021 г. «О мерах по организации отдыха</w:t>
      </w:r>
      <w:proofErr w:type="gramEnd"/>
      <w:r>
        <w:rPr>
          <w:rFonts w:ascii="Times New Roman" w:hAnsi="Times New Roman"/>
          <w:color w:val="000000"/>
          <w:sz w:val="28"/>
          <w:szCs w:val="28"/>
          <w:lang w:eastAsia="ru-RU"/>
        </w:rPr>
        <w:t xml:space="preserve"> и оздоровления детей в Новосильском районе в 2021 году». Согласно постановлению, отдел общего образования, молодёжной политики и спорта администрации Новосильского района определён </w:t>
      </w:r>
      <w:proofErr w:type="gramStart"/>
      <w:r>
        <w:rPr>
          <w:rFonts w:ascii="Times New Roman" w:hAnsi="Times New Roman"/>
          <w:color w:val="000000"/>
          <w:sz w:val="28"/>
          <w:szCs w:val="28"/>
          <w:lang w:eastAsia="ru-RU"/>
        </w:rPr>
        <w:t>органом</w:t>
      </w:r>
      <w:proofErr w:type="gramEnd"/>
      <w:r>
        <w:rPr>
          <w:rFonts w:ascii="Times New Roman" w:hAnsi="Times New Roman"/>
          <w:color w:val="000000"/>
          <w:sz w:val="28"/>
          <w:szCs w:val="28"/>
          <w:lang w:eastAsia="ru-RU"/>
        </w:rPr>
        <w:t xml:space="preserve"> Уполномоченным в сфере отдыха и оздоровления детей, утверждены Порядок и условия предоставления мер социальной поддержки отдельным категориям детей Новосильского района в сфере организации отдыха и оздоровления. По отделу общего образования, молодёжной политики и спорта администрации Новосильского района Орловской области издан приказ от 19 апреля 2021 года №75 «О мерах по организации отдыха и оздоровления детей в 2021 году».  Координацию деятельности в сфере отдыха и оздоровления детей в районе осуществляет Межведомственный совет.</w:t>
      </w:r>
    </w:p>
    <w:p w:rsidR="00333AC2" w:rsidRDefault="00333AC2" w:rsidP="0095206A">
      <w:pPr>
        <w:shd w:val="clear" w:color="auto" w:fill="FFFFFF"/>
        <w:spacing w:after="0" w:line="300" w:lineRule="auto"/>
        <w:ind w:firstLine="708"/>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 xml:space="preserve">Из районного бюджета на проведение оздоровительной кампании 2021 года выделены денежные средства в сумме 750 тыс. руб., из них на обеспечение оздоровительных лагерей с дневным пребыванием детей оборудованием - 25,0 тыс. руб., на путёвки в загородные оздоровительные лагеря - 360 тыс. руб., на путёвки в оздоровительные лагеря с дневным пребыванием - 300, 00 тыс. </w:t>
      </w:r>
      <w:proofErr w:type="spellStart"/>
      <w:r>
        <w:rPr>
          <w:rFonts w:ascii="Times New Roman" w:hAnsi="Times New Roman"/>
          <w:color w:val="000000"/>
          <w:sz w:val="28"/>
          <w:szCs w:val="28"/>
          <w:lang w:eastAsia="ru-RU"/>
        </w:rPr>
        <w:t>руб</w:t>
      </w:r>
      <w:proofErr w:type="spellEnd"/>
      <w:r>
        <w:rPr>
          <w:rFonts w:ascii="Times New Roman" w:hAnsi="Times New Roman"/>
          <w:color w:val="000000"/>
          <w:sz w:val="28"/>
          <w:szCs w:val="28"/>
          <w:lang w:eastAsia="ru-RU"/>
        </w:rPr>
        <w:t xml:space="preserve">, на активные </w:t>
      </w:r>
      <w:proofErr w:type="spellStart"/>
      <w:r>
        <w:rPr>
          <w:rFonts w:ascii="Times New Roman" w:hAnsi="Times New Roman"/>
          <w:color w:val="000000"/>
          <w:sz w:val="28"/>
          <w:szCs w:val="28"/>
          <w:lang w:eastAsia="ru-RU"/>
        </w:rPr>
        <w:t>малозатратные</w:t>
      </w:r>
      <w:proofErr w:type="spellEnd"/>
      <w:r>
        <w:rPr>
          <w:rFonts w:ascii="Times New Roman" w:hAnsi="Times New Roman"/>
          <w:color w:val="000000"/>
          <w:sz w:val="28"/>
          <w:szCs w:val="28"/>
          <w:lang w:eastAsia="ru-RU"/>
        </w:rPr>
        <w:t xml:space="preserve"> формы отдыха и занятости - 65</w:t>
      </w:r>
      <w:proofErr w:type="gramEnd"/>
      <w:r>
        <w:rPr>
          <w:rFonts w:ascii="Times New Roman" w:hAnsi="Times New Roman"/>
          <w:color w:val="000000"/>
          <w:sz w:val="28"/>
          <w:szCs w:val="28"/>
          <w:lang w:eastAsia="ru-RU"/>
        </w:rPr>
        <w:t>, 0 тыс. руб.</w:t>
      </w:r>
    </w:p>
    <w:p w:rsidR="00333AC2" w:rsidRDefault="00333AC2" w:rsidP="0095206A">
      <w:pPr>
        <w:shd w:val="clear" w:color="auto" w:fill="FFFFFF"/>
        <w:spacing w:after="0" w:line="30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Особенностью этого года было то, что в условиях сохранения недопущения завоза и распространения коронавирусной инфекции подвоз детей к месту отдыха и обратно осуществляли родители, законные представители детей.</w:t>
      </w:r>
    </w:p>
    <w:p w:rsidR="00333AC2" w:rsidRDefault="00333AC2" w:rsidP="0095206A">
      <w:pPr>
        <w:shd w:val="clear" w:color="auto" w:fill="FFFFFF"/>
        <w:spacing w:after="0" w:line="30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период летних каникул, с 1 июня 2021 г., на базе муниципальных бюджетных общеобразовательных учреждений района открыты 3 оздоровительных лагеря с дневным пребыванием детей, в которых оздоровление получали 100 человек. Продолжительность лагерной смены составила 21 день, стоимость путёвки 3000 руб., стоимость </w:t>
      </w:r>
      <w:proofErr w:type="spellStart"/>
      <w:r>
        <w:rPr>
          <w:rFonts w:ascii="Times New Roman" w:hAnsi="Times New Roman"/>
          <w:color w:val="000000"/>
          <w:sz w:val="28"/>
          <w:szCs w:val="28"/>
          <w:lang w:eastAsia="ru-RU"/>
        </w:rPr>
        <w:t>детодня</w:t>
      </w:r>
      <w:proofErr w:type="spellEnd"/>
      <w:r>
        <w:rPr>
          <w:rFonts w:ascii="Times New Roman" w:hAnsi="Times New Roman"/>
          <w:color w:val="000000"/>
          <w:sz w:val="28"/>
          <w:szCs w:val="28"/>
          <w:lang w:eastAsia="ru-RU"/>
        </w:rPr>
        <w:t xml:space="preserve"> – 142, 86 руб.</w:t>
      </w:r>
    </w:p>
    <w:p w:rsidR="00333AC2" w:rsidRDefault="00333AC2" w:rsidP="0095206A">
      <w:pPr>
        <w:shd w:val="clear" w:color="auto" w:fill="FFFFFF"/>
        <w:spacing w:after="0" w:line="30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оздоровительных лагерях с дневным пребыванием дети получали полноценное сбалансированное 2-х разовое питание. В меню включены разнообразные мясные, рыбные и крупяные блюда, молочные и </w:t>
      </w:r>
      <w:r>
        <w:rPr>
          <w:rFonts w:ascii="Times New Roman" w:hAnsi="Times New Roman"/>
          <w:color w:val="000000"/>
          <w:sz w:val="28"/>
          <w:szCs w:val="28"/>
          <w:lang w:eastAsia="ru-RU"/>
        </w:rPr>
        <w:lastRenderedPageBreak/>
        <w:t>кисломолочные продукты, свежие овощи, фрукты, соки, кондитерские изделия. Весь персонал, который работал в оздоровительных лагерях, прошёл обучение.</w:t>
      </w:r>
    </w:p>
    <w:p w:rsidR="00333AC2" w:rsidRDefault="00333AC2" w:rsidP="0095206A">
      <w:pPr>
        <w:shd w:val="clear" w:color="auto" w:fill="FFFFFF"/>
        <w:spacing w:after="0" w:line="30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Деятельность оздоровительных лагерей с дневным пребыванием детей была направлена на сохранение и укрепление здоровья детей, пропаганду здорового образа жизни, создание необходимых условий для безопасного отдыха детей, нравственное и патриотическое воспитание детей и подростков, профилактику безнадзорности, подростковой преступности, наркомании, алкоголизма, приобщение к общественно полезному труду.</w:t>
      </w:r>
    </w:p>
    <w:p w:rsidR="00333AC2" w:rsidRDefault="00333AC2" w:rsidP="0095206A">
      <w:pPr>
        <w:shd w:val="clear" w:color="auto" w:fill="FFFFFF"/>
        <w:spacing w:after="0" w:line="300" w:lineRule="auto"/>
        <w:ind w:firstLine="708"/>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Кроме того, 12 детей отдохнули в профильных сменах для одарённых детей, детей – членов общественных детских, молодёжных организаций, в том числе детей, находящихся в трудной жизненной ситуации в загородном лагере «Юбилейный», 8 детей – на профильной смене «Учебные сборы по основам НВП» и 7 детей – на профильной смене «Наше время»  в загородном оздоровительном лагере «Космос» за счёт средств районного бюджета. 10 детей</w:t>
      </w:r>
      <w:proofErr w:type="gramEnd"/>
      <w:r>
        <w:rPr>
          <w:rFonts w:ascii="Times New Roman" w:hAnsi="Times New Roman"/>
          <w:color w:val="000000"/>
          <w:sz w:val="28"/>
          <w:szCs w:val="28"/>
          <w:lang w:eastAsia="ru-RU"/>
        </w:rPr>
        <w:t xml:space="preserve"> отдохнули в профильных сменах для детей, находящихся в трудной жизненной ситуации, детей из многодетных семей в загородном лагере «Космос» за счёт средств регионального бюджета.</w:t>
      </w:r>
    </w:p>
    <w:p w:rsidR="00333AC2" w:rsidRPr="0039434E" w:rsidRDefault="00333AC2" w:rsidP="0095206A">
      <w:pPr>
        <w:shd w:val="clear" w:color="auto" w:fill="FFFFFF"/>
        <w:spacing w:after="0" w:line="300" w:lineRule="auto"/>
        <w:ind w:firstLine="708"/>
        <w:jc w:val="both"/>
        <w:rPr>
          <w:rFonts w:ascii="Times New Roman" w:hAnsi="Times New Roman"/>
          <w:color w:val="000000"/>
          <w:sz w:val="24"/>
          <w:szCs w:val="24"/>
          <w:lang w:eastAsia="ru-RU"/>
        </w:rPr>
      </w:pPr>
      <w:r w:rsidRPr="0039434E">
        <w:rPr>
          <w:rFonts w:ascii="Times New Roman" w:hAnsi="Times New Roman"/>
          <w:color w:val="000000"/>
          <w:sz w:val="28"/>
          <w:szCs w:val="28"/>
          <w:lang w:eastAsia="ru-RU"/>
        </w:rPr>
        <w:t xml:space="preserve">В районе уделяется большое внимание активным </w:t>
      </w:r>
      <w:proofErr w:type="spellStart"/>
      <w:r w:rsidRPr="0039434E">
        <w:rPr>
          <w:rFonts w:ascii="Times New Roman" w:hAnsi="Times New Roman"/>
          <w:color w:val="000000"/>
          <w:sz w:val="28"/>
          <w:szCs w:val="28"/>
          <w:lang w:eastAsia="ru-RU"/>
        </w:rPr>
        <w:t>малозатратным</w:t>
      </w:r>
      <w:proofErr w:type="spellEnd"/>
      <w:r w:rsidRPr="0039434E">
        <w:rPr>
          <w:rFonts w:ascii="Times New Roman" w:hAnsi="Times New Roman"/>
          <w:color w:val="000000"/>
          <w:sz w:val="28"/>
          <w:szCs w:val="28"/>
          <w:lang w:eastAsia="ru-RU"/>
        </w:rPr>
        <w:t xml:space="preserve"> формам отдыха и оздоровления детей и подростков. Всего активными формами отдыха и занятости было охвачено 501 человек (туристические походы, экологические отряды, фестивали, акции, краеведческие экспедиции, в том числе в дистанционном режиме, в условиях сохранения недопущения завоза и распространения новой коронавирусной инфекции (</w:t>
      </w:r>
      <w:r w:rsidRPr="0039434E">
        <w:rPr>
          <w:rFonts w:ascii="Times New Roman" w:hAnsi="Times New Roman"/>
          <w:color w:val="000000"/>
          <w:sz w:val="28"/>
          <w:szCs w:val="28"/>
          <w:lang w:val="en-US" w:eastAsia="ru-RU"/>
        </w:rPr>
        <w:t>COVID</w:t>
      </w:r>
      <w:r w:rsidRPr="0039434E">
        <w:rPr>
          <w:rFonts w:ascii="Times New Roman" w:hAnsi="Times New Roman"/>
          <w:color w:val="000000"/>
          <w:sz w:val="28"/>
          <w:szCs w:val="28"/>
          <w:lang w:eastAsia="ru-RU"/>
        </w:rPr>
        <w:t xml:space="preserve"> – 2019)).</w:t>
      </w:r>
    </w:p>
    <w:p w:rsidR="00333AC2" w:rsidRPr="004B3859" w:rsidRDefault="00333AC2" w:rsidP="00192ACC">
      <w:pPr>
        <w:spacing w:after="0" w:line="300" w:lineRule="auto"/>
        <w:ind w:firstLine="708"/>
        <w:jc w:val="both"/>
        <w:rPr>
          <w:rFonts w:ascii="Times New Roman" w:hAnsi="Times New Roman"/>
          <w:bCs/>
          <w:sz w:val="28"/>
          <w:szCs w:val="28"/>
          <w:shd w:val="clear" w:color="auto" w:fill="FFFFFF"/>
        </w:rPr>
      </w:pPr>
      <w:r w:rsidRPr="00D55E03">
        <w:rPr>
          <w:rFonts w:ascii="Times New Roman" w:hAnsi="Times New Roman"/>
          <w:bCs/>
          <w:sz w:val="28"/>
          <w:szCs w:val="28"/>
        </w:rPr>
        <w:t xml:space="preserve">Ведущим приоритетным направлением воспитательной работы в образовательных учреждениях района традиционно является военно-патриотическое, гражданское воспитание. </w:t>
      </w:r>
      <w:r w:rsidRPr="004B3859">
        <w:rPr>
          <w:rFonts w:ascii="Times New Roman" w:hAnsi="Times New Roman"/>
          <w:bCs/>
          <w:sz w:val="28"/>
          <w:szCs w:val="28"/>
          <w:shd w:val="clear" w:color="auto" w:fill="FFFFFF"/>
        </w:rPr>
        <w:t xml:space="preserve">Эта деятельность осуществляется в соответствии муниципальной программой «Образование Новосильского района на 2021-2023 г.г.». </w:t>
      </w:r>
    </w:p>
    <w:p w:rsidR="00333AC2" w:rsidRPr="00DF24DC" w:rsidRDefault="00333AC2" w:rsidP="00192ACC">
      <w:pPr>
        <w:spacing w:after="0" w:line="300" w:lineRule="auto"/>
        <w:ind w:firstLine="709"/>
        <w:jc w:val="both"/>
        <w:rPr>
          <w:rFonts w:ascii="Times New Roman" w:hAnsi="Times New Roman"/>
          <w:sz w:val="28"/>
          <w:szCs w:val="28"/>
          <w:shd w:val="clear" w:color="auto" w:fill="FFFFFF"/>
        </w:rPr>
      </w:pPr>
      <w:r w:rsidRPr="00DF24DC">
        <w:rPr>
          <w:rFonts w:ascii="Times New Roman" w:hAnsi="Times New Roman"/>
          <w:sz w:val="28"/>
          <w:szCs w:val="28"/>
          <w:shd w:val="clear" w:color="auto" w:fill="FFFFFF"/>
        </w:rPr>
        <w:t xml:space="preserve">Во время подготовки к празднованию  Великой Победы в районе 19 февраля 2020 года в Единый день киноуроков была проведена акция «Блокадный хлеб» с просмотром видеофильмов, презентаций, проведением Уроков Памяти. </w:t>
      </w:r>
      <w:proofErr w:type="gramStart"/>
      <w:r w:rsidRPr="00DF24DC">
        <w:rPr>
          <w:rFonts w:ascii="Times New Roman" w:hAnsi="Times New Roman"/>
          <w:sz w:val="28"/>
          <w:szCs w:val="28"/>
          <w:shd w:val="clear" w:color="auto" w:fill="FFFFFF"/>
        </w:rPr>
        <w:t>Обучающиеся</w:t>
      </w:r>
      <w:proofErr w:type="gramEnd"/>
      <w:r w:rsidRPr="00DF24DC">
        <w:rPr>
          <w:rFonts w:ascii="Times New Roman" w:hAnsi="Times New Roman"/>
          <w:sz w:val="28"/>
          <w:szCs w:val="28"/>
          <w:shd w:val="clear" w:color="auto" w:fill="FFFFFF"/>
        </w:rPr>
        <w:t xml:space="preserve"> района приняли также участие во Всероссийском Дне Неизвестного солдата. </w:t>
      </w:r>
      <w:proofErr w:type="gramStart"/>
      <w:r w:rsidRPr="00DF24DC">
        <w:rPr>
          <w:rFonts w:ascii="Times New Roman" w:hAnsi="Times New Roman"/>
          <w:sz w:val="28"/>
          <w:szCs w:val="28"/>
          <w:shd w:val="clear" w:color="auto" w:fill="FFFFFF"/>
        </w:rPr>
        <w:t xml:space="preserve">Обучающиеся Новосильской СОШ приняли участие в Фестивале православной молодёжи «Святой Георгий-2020» (онлайн-конкурса), который был посвящен памяти </w:t>
      </w:r>
      <w:r w:rsidRPr="00DF24DC">
        <w:rPr>
          <w:rFonts w:ascii="Times New Roman" w:hAnsi="Times New Roman"/>
          <w:sz w:val="28"/>
          <w:szCs w:val="28"/>
          <w:shd w:val="clear" w:color="auto" w:fill="FFFFFF"/>
        </w:rPr>
        <w:lastRenderedPageBreak/>
        <w:t>покровителя христианского воинства Великомученика и Победоносца Георгия, 75-й годовщине Дня Победы в Великой Отечественной войне 1941-1945 годов и приурочен к празднованию Дня народного единства.</w:t>
      </w:r>
      <w:proofErr w:type="gramEnd"/>
      <w:r w:rsidRPr="00DF24DC">
        <w:rPr>
          <w:rFonts w:ascii="Times New Roman" w:hAnsi="Times New Roman"/>
          <w:sz w:val="28"/>
          <w:szCs w:val="28"/>
          <w:shd w:val="clear" w:color="auto" w:fill="FFFFFF"/>
        </w:rPr>
        <w:t xml:space="preserve"> Также 5</w:t>
      </w:r>
      <w:r>
        <w:rPr>
          <w:rFonts w:ascii="Times New Roman" w:hAnsi="Times New Roman"/>
          <w:sz w:val="28"/>
          <w:szCs w:val="28"/>
          <w:shd w:val="clear" w:color="auto" w:fill="FFFFFF"/>
        </w:rPr>
        <w:t xml:space="preserve"> </w:t>
      </w:r>
      <w:r w:rsidRPr="00DF24DC">
        <w:rPr>
          <w:rFonts w:ascii="Times New Roman" w:hAnsi="Times New Roman"/>
          <w:sz w:val="28"/>
          <w:szCs w:val="28"/>
          <w:shd w:val="clear" w:color="auto" w:fill="FFFFFF"/>
        </w:rPr>
        <w:t xml:space="preserve">ноября прошли мероприятия (классные часы, просмотр видеофильмов, обсуждение презентаций), посвященных Дню народного единства. </w:t>
      </w:r>
    </w:p>
    <w:p w:rsidR="00333AC2" w:rsidRPr="00DF24DC" w:rsidRDefault="00333AC2" w:rsidP="00192ACC">
      <w:pPr>
        <w:spacing w:after="0" w:line="300" w:lineRule="auto"/>
        <w:ind w:firstLine="709"/>
        <w:jc w:val="both"/>
        <w:rPr>
          <w:rFonts w:ascii="Times New Roman" w:hAnsi="Times New Roman"/>
          <w:color w:val="000000"/>
          <w:sz w:val="28"/>
          <w:szCs w:val="28"/>
          <w:shd w:val="clear" w:color="auto" w:fill="F8F8F8"/>
          <w:lang w:eastAsia="ru-RU"/>
        </w:rPr>
      </w:pPr>
      <w:proofErr w:type="gramStart"/>
      <w:r w:rsidRPr="00DF24DC">
        <w:rPr>
          <w:rFonts w:ascii="Times New Roman" w:hAnsi="Times New Roman"/>
          <w:color w:val="000000"/>
          <w:sz w:val="28"/>
          <w:szCs w:val="28"/>
          <w:shd w:val="clear" w:color="auto" w:fill="FFFFFF"/>
        </w:rPr>
        <w:t>Команда «Патриот» МБОУ Новосильской СОШ, занявшая 3 место в областном дистанционном конкурсе допризывной молодёжи, посвящённого Году памяти и славы и 800-летию со дня рождения князя Александра Невского «Державы Российской Орлы»,  20 декабря 2020 г.,  приняла участие в</w:t>
      </w:r>
      <w:r w:rsidRPr="00DF24DC">
        <w:rPr>
          <w:rStyle w:val="apple-converted-space"/>
          <w:rFonts w:ascii="Times New Roman" w:hAnsi="Times New Roman"/>
          <w:color w:val="000000"/>
          <w:sz w:val="28"/>
          <w:szCs w:val="28"/>
          <w:shd w:val="clear" w:color="auto" w:fill="FFFFFF"/>
        </w:rPr>
        <w:t> военно-спортивной игре «Лазертаг», проходящей в реальном времени, была сориентирована на поражение противника или специальных сценарных приспособлений с помощью макета оружия с вмонтированным в</w:t>
      </w:r>
      <w:proofErr w:type="gramEnd"/>
      <w:r w:rsidRPr="00DF24DC">
        <w:rPr>
          <w:rStyle w:val="apple-converted-space"/>
          <w:rFonts w:ascii="Times New Roman" w:hAnsi="Times New Roman"/>
          <w:color w:val="000000"/>
          <w:sz w:val="28"/>
          <w:szCs w:val="28"/>
          <w:shd w:val="clear" w:color="auto" w:fill="FFFFFF"/>
        </w:rPr>
        <w:t xml:space="preserve"> него излучателем инфракрасного импульса.</w:t>
      </w:r>
    </w:p>
    <w:p w:rsidR="00333AC2" w:rsidRPr="00DF24DC" w:rsidRDefault="00333AC2" w:rsidP="00192ACC">
      <w:pPr>
        <w:spacing w:after="0" w:line="300" w:lineRule="auto"/>
        <w:ind w:firstLine="709"/>
        <w:jc w:val="both"/>
        <w:rPr>
          <w:rFonts w:ascii="Times New Roman" w:hAnsi="Times New Roman"/>
          <w:sz w:val="28"/>
          <w:szCs w:val="28"/>
          <w:shd w:val="clear" w:color="auto" w:fill="FFFFFF"/>
        </w:rPr>
      </w:pPr>
      <w:r w:rsidRPr="00DF24DC">
        <w:rPr>
          <w:rFonts w:ascii="Times New Roman" w:hAnsi="Times New Roman"/>
          <w:sz w:val="28"/>
          <w:szCs w:val="28"/>
          <w:shd w:val="clear" w:color="auto" w:fill="FFFFFF"/>
        </w:rPr>
        <w:t xml:space="preserve">Региональные конкурсы также проводились в онлайн формате и обучающиеся района активно принимали в них участие: </w:t>
      </w:r>
    </w:p>
    <w:p w:rsidR="00333AC2" w:rsidRPr="00DF24DC" w:rsidRDefault="00333AC2" w:rsidP="00192ACC">
      <w:pPr>
        <w:spacing w:after="0"/>
        <w:ind w:firstLine="708"/>
        <w:jc w:val="both"/>
        <w:rPr>
          <w:rFonts w:ascii="Times New Roman" w:hAnsi="Times New Roman"/>
          <w:sz w:val="28"/>
          <w:szCs w:val="28"/>
        </w:rPr>
      </w:pPr>
      <w:r w:rsidRPr="00DF24DC">
        <w:rPr>
          <w:rFonts w:ascii="Times New Roman" w:hAnsi="Times New Roman"/>
          <w:sz w:val="28"/>
          <w:szCs w:val="28"/>
          <w:shd w:val="clear" w:color="auto" w:fill="FFFFFF"/>
        </w:rPr>
        <w:t xml:space="preserve">- </w:t>
      </w:r>
      <w:r w:rsidRPr="00DF24DC">
        <w:rPr>
          <w:rFonts w:ascii="Times New Roman" w:hAnsi="Times New Roman"/>
          <w:sz w:val="28"/>
          <w:szCs w:val="28"/>
        </w:rPr>
        <w:t>литературный конкурс «Самый внимательный читатель» (по произведениям И.А. Бунина «Жизнь Арсеньева», «Суходол», «Деревня») (участие – 3 чел.)</w:t>
      </w:r>
    </w:p>
    <w:p w:rsidR="00333AC2" w:rsidRPr="00DF24DC" w:rsidRDefault="00333AC2" w:rsidP="00192ACC">
      <w:pPr>
        <w:spacing w:after="0" w:line="300" w:lineRule="auto"/>
        <w:ind w:firstLine="709"/>
        <w:jc w:val="both"/>
        <w:rPr>
          <w:rFonts w:ascii="Times New Roman" w:hAnsi="Times New Roman"/>
          <w:sz w:val="28"/>
          <w:szCs w:val="28"/>
          <w:shd w:val="clear" w:color="auto" w:fill="FFFFFF"/>
        </w:rPr>
      </w:pPr>
      <w:r w:rsidRPr="00DF24DC">
        <w:rPr>
          <w:rFonts w:ascii="Times New Roman" w:hAnsi="Times New Roman"/>
          <w:sz w:val="28"/>
          <w:szCs w:val="28"/>
          <w:shd w:val="clear" w:color="auto" w:fill="FFFFFF"/>
        </w:rPr>
        <w:t>- конкурс видеосюжетов «Земли Орловской бесценный дар: классика и современность (проза И.А. Бунина)» (участие);</w:t>
      </w:r>
    </w:p>
    <w:p w:rsidR="00333AC2" w:rsidRPr="00DF24DC" w:rsidRDefault="00333AC2" w:rsidP="00192ACC">
      <w:pPr>
        <w:spacing w:after="0" w:line="300" w:lineRule="auto"/>
        <w:ind w:firstLine="709"/>
        <w:jc w:val="both"/>
        <w:rPr>
          <w:rFonts w:ascii="Times New Roman" w:hAnsi="Times New Roman"/>
          <w:sz w:val="28"/>
          <w:szCs w:val="28"/>
          <w:shd w:val="clear" w:color="auto" w:fill="FFFFFF"/>
        </w:rPr>
      </w:pPr>
      <w:r w:rsidRPr="00DF24DC">
        <w:rPr>
          <w:rFonts w:ascii="Times New Roman" w:hAnsi="Times New Roman"/>
          <w:sz w:val="28"/>
          <w:szCs w:val="28"/>
          <w:shd w:val="clear" w:color="auto" w:fill="FFFFFF"/>
        </w:rPr>
        <w:t>- конкурс-выставка детского творчества «Дети, техника, творчество», посвященный 75-летию Победы в ВОВ 1941-1945 годов (1 место- 1 чел.);</w:t>
      </w:r>
    </w:p>
    <w:p w:rsidR="00333AC2" w:rsidRPr="00DF24DC" w:rsidRDefault="00333AC2" w:rsidP="00192ACC">
      <w:pPr>
        <w:spacing w:after="0" w:line="300" w:lineRule="auto"/>
        <w:ind w:firstLine="709"/>
        <w:jc w:val="both"/>
        <w:rPr>
          <w:rFonts w:ascii="Times New Roman" w:hAnsi="Times New Roman"/>
          <w:sz w:val="28"/>
          <w:szCs w:val="28"/>
          <w:shd w:val="clear" w:color="auto" w:fill="FFFFFF"/>
        </w:rPr>
      </w:pPr>
      <w:r w:rsidRPr="00DF24DC">
        <w:rPr>
          <w:rFonts w:ascii="Times New Roman" w:hAnsi="Times New Roman"/>
          <w:sz w:val="28"/>
          <w:szCs w:val="28"/>
          <w:shd w:val="clear" w:color="auto" w:fill="FFFFFF"/>
        </w:rPr>
        <w:t>- конкурс рисунков «Казаки в истории России» (участие- 7 чел.);</w:t>
      </w:r>
    </w:p>
    <w:p w:rsidR="00333AC2" w:rsidRPr="00DF24DC" w:rsidRDefault="00333AC2" w:rsidP="00192ACC">
      <w:pPr>
        <w:spacing w:after="0" w:line="300" w:lineRule="auto"/>
        <w:ind w:firstLine="709"/>
        <w:jc w:val="both"/>
        <w:rPr>
          <w:rFonts w:ascii="Times New Roman" w:hAnsi="Times New Roman"/>
          <w:sz w:val="28"/>
          <w:szCs w:val="28"/>
          <w:shd w:val="clear" w:color="auto" w:fill="FFFFFF"/>
        </w:rPr>
      </w:pPr>
      <w:r w:rsidRPr="00DF24DC">
        <w:rPr>
          <w:rFonts w:ascii="Times New Roman" w:hAnsi="Times New Roman"/>
          <w:sz w:val="28"/>
          <w:szCs w:val="28"/>
          <w:shd w:val="clear" w:color="auto" w:fill="FFFFFF"/>
        </w:rPr>
        <w:t>- конкурс детского рисунка «Эколята-друзья и защитники Природы» (участие);</w:t>
      </w:r>
    </w:p>
    <w:p w:rsidR="00333AC2" w:rsidRPr="00DF24DC" w:rsidRDefault="00333AC2" w:rsidP="00192ACC">
      <w:pPr>
        <w:spacing w:after="0" w:line="300" w:lineRule="auto"/>
        <w:ind w:firstLine="709"/>
        <w:jc w:val="both"/>
        <w:rPr>
          <w:rFonts w:ascii="Times New Roman" w:hAnsi="Times New Roman"/>
          <w:sz w:val="28"/>
          <w:szCs w:val="28"/>
          <w:shd w:val="clear" w:color="auto" w:fill="FFFFFF"/>
        </w:rPr>
      </w:pPr>
      <w:r w:rsidRPr="00DF24DC">
        <w:rPr>
          <w:rFonts w:ascii="Times New Roman" w:hAnsi="Times New Roman"/>
          <w:sz w:val="28"/>
          <w:szCs w:val="28"/>
          <w:shd w:val="clear" w:color="auto" w:fill="FFFFFF"/>
        </w:rPr>
        <w:t>- конкурс для младших школьников «Новогодняя открытка нашим врачам» в рамках проекта «Здоровое будущее» (победители в возрастной категории 3-4 классы- 2 чел.);</w:t>
      </w:r>
    </w:p>
    <w:p w:rsidR="00333AC2" w:rsidRPr="00DF24DC" w:rsidRDefault="00333AC2" w:rsidP="00192ACC">
      <w:pPr>
        <w:spacing w:after="0" w:line="300" w:lineRule="auto"/>
        <w:ind w:firstLine="709"/>
        <w:jc w:val="both"/>
        <w:rPr>
          <w:rFonts w:ascii="Times New Roman" w:hAnsi="Times New Roman"/>
          <w:sz w:val="28"/>
          <w:szCs w:val="28"/>
          <w:shd w:val="clear" w:color="auto" w:fill="FFFFFF"/>
        </w:rPr>
      </w:pPr>
      <w:r w:rsidRPr="00DF24DC">
        <w:rPr>
          <w:rFonts w:ascii="Times New Roman" w:hAnsi="Times New Roman"/>
          <w:sz w:val="28"/>
          <w:szCs w:val="28"/>
          <w:shd w:val="clear" w:color="auto" w:fill="FFFFFF"/>
        </w:rPr>
        <w:t>- региональный этап Всероссийского литературного конкурса «Класс!» (1 призёр).</w:t>
      </w:r>
    </w:p>
    <w:p w:rsidR="00333AC2" w:rsidRPr="00DF24DC" w:rsidRDefault="00333AC2" w:rsidP="00192ACC">
      <w:pPr>
        <w:spacing w:after="0"/>
        <w:ind w:firstLine="426"/>
        <w:jc w:val="both"/>
        <w:rPr>
          <w:rFonts w:ascii="Times New Roman" w:hAnsi="Times New Roman"/>
          <w:sz w:val="28"/>
          <w:szCs w:val="28"/>
        </w:rPr>
      </w:pPr>
      <w:proofErr w:type="gramStart"/>
      <w:r w:rsidRPr="00DF24DC">
        <w:rPr>
          <w:rFonts w:ascii="Times New Roman" w:hAnsi="Times New Roman"/>
          <w:sz w:val="28"/>
          <w:szCs w:val="28"/>
        </w:rPr>
        <w:t>В целях повышения уровня правовой культуры будущих избирателей, сознательного участия молодых избирателей в выборах, повышения интереса к избирательному процессу и</w:t>
      </w:r>
      <w:r>
        <w:rPr>
          <w:rFonts w:ascii="Times New Roman" w:hAnsi="Times New Roman"/>
          <w:sz w:val="28"/>
          <w:szCs w:val="28"/>
        </w:rPr>
        <w:t xml:space="preserve"> </w:t>
      </w:r>
      <w:r w:rsidRPr="00DF24DC">
        <w:rPr>
          <w:rFonts w:ascii="Times New Roman" w:hAnsi="Times New Roman"/>
          <w:sz w:val="28"/>
          <w:szCs w:val="28"/>
        </w:rPr>
        <w:t xml:space="preserve">на основании приказа отдела общего образования, молодёжной политики и спорта администрации Новосильского района Орловской области  № 95 от 05 ноября 2020 года «О проведении районного конкурса детского рисунка среди обучающихся </w:t>
      </w:r>
      <w:r w:rsidRPr="00DF24DC">
        <w:rPr>
          <w:rFonts w:ascii="Times New Roman" w:hAnsi="Times New Roman"/>
          <w:sz w:val="28"/>
          <w:szCs w:val="28"/>
        </w:rPr>
        <w:lastRenderedPageBreak/>
        <w:t>общеобразовательных учреждений Новосильского района «Выборы глазами ребенка»» был проведён районный конкурс</w:t>
      </w:r>
      <w:proofErr w:type="gramEnd"/>
      <w:r w:rsidRPr="00DF24DC">
        <w:rPr>
          <w:rFonts w:ascii="Times New Roman" w:hAnsi="Times New Roman"/>
          <w:sz w:val="28"/>
          <w:szCs w:val="28"/>
        </w:rPr>
        <w:t>. В конкурсе приняли участие обучающиеся 5-11 классов образовательных учреждений Новосильского района, победители награждены грамотами отдела общего образования, молодёжной политики и спорта администрации Новосильского района Орловской области, призами за счет ИК, участникам были вручены благодарности за участие.</w:t>
      </w:r>
    </w:p>
    <w:p w:rsidR="00333AC2" w:rsidRPr="00DF24DC" w:rsidRDefault="00333AC2" w:rsidP="00192ACC">
      <w:pPr>
        <w:spacing w:after="0"/>
        <w:ind w:firstLine="709"/>
        <w:jc w:val="both"/>
        <w:rPr>
          <w:rFonts w:ascii="Times New Roman" w:hAnsi="Times New Roman"/>
          <w:sz w:val="28"/>
          <w:szCs w:val="28"/>
        </w:rPr>
      </w:pPr>
      <w:r w:rsidRPr="00DF24DC">
        <w:rPr>
          <w:rFonts w:ascii="Times New Roman" w:eastAsia="HiddenHorzOCR" w:hAnsi="Times New Roman"/>
          <w:color w:val="121212"/>
          <w:sz w:val="28"/>
          <w:szCs w:val="28"/>
        </w:rPr>
        <w:t>Все образовательные учреждения района активно принимали участие в районных мероприятиях, участники и победители конкурсов награждались грамотами отдела общего образования, молодёжной политики и спорта администрации Новосильского района и призами.</w:t>
      </w:r>
    </w:p>
    <w:p w:rsidR="00333AC2" w:rsidRPr="00DF24DC" w:rsidRDefault="00333AC2" w:rsidP="00192ACC">
      <w:pPr>
        <w:autoSpaceDE w:val="0"/>
        <w:autoSpaceDN w:val="0"/>
        <w:adjustRightInd w:val="0"/>
        <w:spacing w:after="0" w:line="300" w:lineRule="auto"/>
        <w:ind w:firstLine="709"/>
        <w:jc w:val="both"/>
        <w:rPr>
          <w:rFonts w:ascii="Times New Roman" w:hAnsi="Times New Roman"/>
          <w:sz w:val="28"/>
          <w:szCs w:val="28"/>
        </w:rPr>
      </w:pPr>
      <w:r w:rsidRPr="00DF24DC">
        <w:rPr>
          <w:rFonts w:ascii="Times New Roman" w:hAnsi="Times New Roman"/>
          <w:sz w:val="28"/>
          <w:szCs w:val="28"/>
        </w:rPr>
        <w:t xml:space="preserve">В школах района </w:t>
      </w:r>
      <w:proofErr w:type="gramStart"/>
      <w:r w:rsidRPr="00DF24DC">
        <w:rPr>
          <w:rFonts w:ascii="Times New Roman" w:hAnsi="Times New Roman"/>
          <w:sz w:val="28"/>
          <w:szCs w:val="28"/>
        </w:rPr>
        <w:t>созданы</w:t>
      </w:r>
      <w:proofErr w:type="gramEnd"/>
      <w:r w:rsidRPr="00DF24DC">
        <w:rPr>
          <w:rFonts w:ascii="Times New Roman" w:hAnsi="Times New Roman"/>
          <w:sz w:val="28"/>
          <w:szCs w:val="28"/>
        </w:rPr>
        <w:t xml:space="preserve"> и активно работают 3 музея (МБОУ Новосильская СОШ, МБОУ Глубковская СОШ, МБОУ Голунская СОШ). Это не просто выставки в стенах школ, а многообразная деятельность обучающихся, включающая в себя поиск и сбор материалов, встречи с людьми, запись их воспоминаний, организация экскурсий и встреч.</w:t>
      </w:r>
    </w:p>
    <w:p w:rsidR="00333AC2" w:rsidRPr="00DF24DC" w:rsidRDefault="00333AC2" w:rsidP="00192ACC">
      <w:pPr>
        <w:spacing w:after="0" w:line="300" w:lineRule="auto"/>
        <w:ind w:firstLine="708"/>
        <w:jc w:val="both"/>
        <w:rPr>
          <w:rFonts w:ascii="Times New Roman" w:hAnsi="Times New Roman"/>
          <w:sz w:val="28"/>
          <w:szCs w:val="28"/>
        </w:rPr>
      </w:pPr>
      <w:r w:rsidRPr="00DF24DC">
        <w:rPr>
          <w:rFonts w:ascii="Times New Roman" w:hAnsi="Times New Roman"/>
          <w:sz w:val="28"/>
          <w:szCs w:val="28"/>
        </w:rPr>
        <w:t xml:space="preserve">На базе музеев проводятся уроки истории, географии, дополнительные занятия во внеурочное время с целью преемственности военно-исторических и культурных традиций народов России, укрепления духовных ценностей, развития интереса к истории  России и сохранения памяти о героическом прошлом нашей Родины. </w:t>
      </w:r>
    </w:p>
    <w:p w:rsidR="00333AC2" w:rsidRPr="00DF24DC" w:rsidRDefault="00333AC2" w:rsidP="00192ACC">
      <w:pPr>
        <w:spacing w:after="0"/>
        <w:ind w:firstLine="708"/>
        <w:jc w:val="both"/>
        <w:rPr>
          <w:rFonts w:ascii="Times New Roman" w:hAnsi="Times New Roman"/>
          <w:sz w:val="28"/>
          <w:szCs w:val="28"/>
          <w:lang w:eastAsia="ru-RU"/>
        </w:rPr>
      </w:pPr>
      <w:r w:rsidRPr="00DF24DC">
        <w:rPr>
          <w:rFonts w:ascii="Times New Roman" w:hAnsi="Times New Roman"/>
          <w:sz w:val="28"/>
          <w:szCs w:val="28"/>
        </w:rPr>
        <w:t>В системе воспитания патриотизма особая роль отводится изучению государственных символов России. В общеобразовательных учреждениях оформлены уголки государственной символики, проводятся традиционные мероприятия. Каждый год среди образовательных учреждений района проводится районный конкурс на лучшее знание государственный символики РФ.</w:t>
      </w:r>
    </w:p>
    <w:p w:rsidR="00333AC2" w:rsidRPr="00DF24DC" w:rsidRDefault="00333AC2" w:rsidP="00192ACC">
      <w:pPr>
        <w:spacing w:after="0"/>
        <w:ind w:firstLine="708"/>
        <w:jc w:val="both"/>
        <w:rPr>
          <w:rFonts w:ascii="Times New Roman" w:hAnsi="Times New Roman"/>
          <w:sz w:val="28"/>
          <w:szCs w:val="28"/>
        </w:rPr>
      </w:pPr>
      <w:r w:rsidRPr="00DF24DC">
        <w:rPr>
          <w:rFonts w:ascii="Times New Roman" w:hAnsi="Times New Roman"/>
          <w:sz w:val="28"/>
          <w:szCs w:val="28"/>
        </w:rPr>
        <w:t>Таким образом, в 202</w:t>
      </w:r>
      <w:r>
        <w:rPr>
          <w:rFonts w:ascii="Times New Roman" w:hAnsi="Times New Roman"/>
          <w:sz w:val="28"/>
          <w:szCs w:val="28"/>
        </w:rPr>
        <w:t>1</w:t>
      </w:r>
      <w:r w:rsidRPr="00DF24DC">
        <w:rPr>
          <w:rFonts w:ascii="Times New Roman" w:hAnsi="Times New Roman"/>
          <w:sz w:val="28"/>
          <w:szCs w:val="28"/>
        </w:rPr>
        <w:t xml:space="preserve"> учебном году уровень воспитательной работы в образовательных учреждениях Новосильского района остался стабильно высоким, о чем свидетельствуют результаты участия обучающихся в конкурсах, выставках и иных мероприятиях, несмотря на сложную эпидемиологическую обстановку в регионе.</w:t>
      </w:r>
    </w:p>
    <w:p w:rsidR="00333AC2" w:rsidRPr="00F84D30" w:rsidRDefault="00333AC2" w:rsidP="002F062F">
      <w:pPr>
        <w:shd w:val="clear" w:color="auto" w:fill="FFFFFF"/>
        <w:spacing w:after="0" w:line="300" w:lineRule="auto"/>
        <w:ind w:firstLine="601"/>
        <w:jc w:val="both"/>
        <w:rPr>
          <w:rFonts w:ascii="Times New Roman" w:hAnsi="Times New Roman"/>
          <w:sz w:val="28"/>
          <w:szCs w:val="28"/>
        </w:rPr>
      </w:pPr>
      <w:r w:rsidRPr="00F84D30">
        <w:rPr>
          <w:rFonts w:ascii="Times New Roman" w:hAnsi="Times New Roman"/>
          <w:sz w:val="28"/>
          <w:szCs w:val="28"/>
        </w:rPr>
        <w:t xml:space="preserve">Администрация района, отдел образования и руководители  образовательных учреждений первостепенное внимание уделяют обеспечению комплексной безопасности в школах. Все образовательные учреждения оборудованы системами автоматической пожарной сигнализации, имеют кнопки тревожного вызова, установлен удаленный </w:t>
      </w:r>
      <w:r w:rsidRPr="00F84D30">
        <w:rPr>
          <w:rFonts w:ascii="Times New Roman" w:hAnsi="Times New Roman"/>
          <w:sz w:val="28"/>
          <w:szCs w:val="28"/>
        </w:rPr>
        <w:lastRenderedPageBreak/>
        <w:t xml:space="preserve">мониторинг на пульт «01», за счет муниципального бюджета проведен </w:t>
      </w:r>
      <w:proofErr w:type="spellStart"/>
      <w:r w:rsidRPr="00F84D30">
        <w:rPr>
          <w:rFonts w:ascii="Times New Roman" w:hAnsi="Times New Roman"/>
          <w:sz w:val="28"/>
          <w:szCs w:val="28"/>
        </w:rPr>
        <w:t>энергоаудит</w:t>
      </w:r>
      <w:proofErr w:type="spellEnd"/>
      <w:r w:rsidRPr="00F84D30">
        <w:rPr>
          <w:rFonts w:ascii="Times New Roman" w:hAnsi="Times New Roman"/>
          <w:sz w:val="28"/>
          <w:szCs w:val="28"/>
        </w:rPr>
        <w:t xml:space="preserve"> образовательных учреждений.</w:t>
      </w:r>
    </w:p>
    <w:p w:rsidR="00333AC2" w:rsidRDefault="00333AC2" w:rsidP="001B727F">
      <w:pPr>
        <w:shd w:val="clear" w:color="auto" w:fill="FFFFFF"/>
        <w:spacing w:after="0" w:line="300" w:lineRule="auto"/>
        <w:jc w:val="both"/>
        <w:rPr>
          <w:rFonts w:ascii="Times New Roman" w:hAnsi="Times New Roman"/>
          <w:color w:val="000000"/>
          <w:sz w:val="28"/>
          <w:szCs w:val="28"/>
        </w:rPr>
      </w:pPr>
      <w:r w:rsidRPr="00F84D30">
        <w:rPr>
          <w:rFonts w:ascii="Times New Roman" w:hAnsi="Times New Roman"/>
          <w:sz w:val="28"/>
          <w:szCs w:val="28"/>
        </w:rPr>
        <w:tab/>
        <w:t xml:space="preserve">В связи с вступившим в силу Постановлением Правительства РФ № 1006 от 02.08.2019 года п.24 «г»,  сигнал передачи тревожных сообщений, кнопки экстренного вызова (КЭВ) образовательных учреждений,  выведены на пульт войск национальной гвардии РФ.  А также в связи </w:t>
      </w:r>
      <w:r w:rsidRPr="00370170">
        <w:rPr>
          <w:rFonts w:ascii="Times New Roman" w:hAnsi="Times New Roman"/>
          <w:sz w:val="28"/>
          <w:szCs w:val="28"/>
        </w:rPr>
        <w:t xml:space="preserve">с Постановлением Правительства РФ от 5 марта 2022 г. </w:t>
      </w:r>
      <w:r>
        <w:rPr>
          <w:rFonts w:ascii="Times New Roman" w:hAnsi="Times New Roman"/>
          <w:sz w:val="28"/>
          <w:szCs w:val="28"/>
        </w:rPr>
        <w:t>№</w:t>
      </w:r>
      <w:r w:rsidRPr="00370170">
        <w:rPr>
          <w:rFonts w:ascii="Times New Roman" w:hAnsi="Times New Roman"/>
          <w:sz w:val="28"/>
          <w:szCs w:val="28"/>
        </w:rPr>
        <w:t xml:space="preserve"> 289 </w:t>
      </w:r>
      <w:r>
        <w:rPr>
          <w:rFonts w:ascii="Times New Roman" w:hAnsi="Times New Roman"/>
          <w:sz w:val="28"/>
          <w:szCs w:val="28"/>
        </w:rPr>
        <w:t>«</w:t>
      </w:r>
      <w:r w:rsidRPr="00370170">
        <w:rPr>
          <w:rFonts w:ascii="Times New Roman" w:hAnsi="Times New Roman"/>
          <w:sz w:val="28"/>
          <w:szCs w:val="28"/>
        </w:rPr>
        <w:t>О внесении изменений в некоторые акты Правительства Российской Федерации в сфере обеспечения антитеррористической защищенности объектов (территорий)</w:t>
      </w:r>
      <w:r>
        <w:rPr>
          <w:rFonts w:ascii="Times New Roman" w:hAnsi="Times New Roman"/>
          <w:sz w:val="28"/>
          <w:szCs w:val="28"/>
        </w:rPr>
        <w:t>»,</w:t>
      </w:r>
      <w:r w:rsidRPr="00370170">
        <w:rPr>
          <w:rFonts w:ascii="Times New Roman" w:hAnsi="Times New Roman"/>
          <w:sz w:val="28"/>
          <w:szCs w:val="28"/>
        </w:rPr>
        <w:t xml:space="preserve"> проведено обследование и категорирование всех МБОУ района, откорректированы паспорта безопасности. </w:t>
      </w:r>
      <w:r>
        <w:rPr>
          <w:rFonts w:ascii="Times New Roman" w:hAnsi="Times New Roman"/>
          <w:sz w:val="28"/>
          <w:szCs w:val="28"/>
        </w:rPr>
        <w:t xml:space="preserve">Все учреждения образования относятся к 4 категории опасности. </w:t>
      </w:r>
      <w:r w:rsidRPr="00370170">
        <w:rPr>
          <w:rFonts w:ascii="Times New Roman" w:hAnsi="Times New Roman"/>
          <w:color w:val="000000"/>
          <w:sz w:val="28"/>
          <w:szCs w:val="28"/>
        </w:rPr>
        <w:t>На основании изменений отпадает  вопрос организации вневедомственной охраны в МБОУ Новосильской СОШ и МБДОУ  Детский сад №</w:t>
      </w:r>
      <w:r>
        <w:rPr>
          <w:rFonts w:ascii="Times New Roman" w:hAnsi="Times New Roman"/>
          <w:color w:val="000000"/>
          <w:sz w:val="28"/>
          <w:szCs w:val="28"/>
        </w:rPr>
        <w:t xml:space="preserve"> </w:t>
      </w:r>
      <w:r w:rsidRPr="00370170">
        <w:rPr>
          <w:rFonts w:ascii="Times New Roman" w:hAnsi="Times New Roman"/>
          <w:color w:val="000000"/>
          <w:sz w:val="28"/>
          <w:szCs w:val="28"/>
        </w:rPr>
        <w:t>2 «Рябинушка» г.</w:t>
      </w:r>
      <w:r>
        <w:rPr>
          <w:rFonts w:ascii="Times New Roman" w:hAnsi="Times New Roman"/>
          <w:color w:val="000000"/>
          <w:sz w:val="28"/>
          <w:szCs w:val="28"/>
        </w:rPr>
        <w:t xml:space="preserve"> </w:t>
      </w:r>
      <w:r w:rsidRPr="00370170">
        <w:rPr>
          <w:rFonts w:ascii="Times New Roman" w:hAnsi="Times New Roman"/>
          <w:color w:val="000000"/>
          <w:sz w:val="28"/>
          <w:szCs w:val="28"/>
        </w:rPr>
        <w:t>Новосиля.</w:t>
      </w:r>
    </w:p>
    <w:p w:rsidR="00333AC2" w:rsidRPr="00370170" w:rsidRDefault="00333AC2" w:rsidP="007710E7">
      <w:pPr>
        <w:shd w:val="clear" w:color="auto" w:fill="FFFFFF"/>
        <w:spacing w:after="0" w:line="30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2021 году продолжалась работа по отработке алгоритма действий в случаях вооружённого нападения, захвата заложников, угрозы теракта и при обнаружении взрывчатых веществ на объектах образования. Проведены беседы, инструктажи с персоналом, родителями, обучающимися и воспитанниками по действиям в случае ЧС. </w:t>
      </w:r>
    </w:p>
    <w:p w:rsidR="00333AC2" w:rsidRPr="006C64A6" w:rsidRDefault="00333AC2" w:rsidP="002F062F">
      <w:pPr>
        <w:shd w:val="clear" w:color="auto" w:fill="FFFFFF"/>
        <w:spacing w:after="0" w:line="300" w:lineRule="auto"/>
        <w:ind w:firstLine="708"/>
        <w:jc w:val="both"/>
        <w:rPr>
          <w:rFonts w:ascii="Times New Roman" w:hAnsi="Times New Roman"/>
          <w:color w:val="000000"/>
          <w:sz w:val="28"/>
          <w:szCs w:val="28"/>
        </w:rPr>
      </w:pPr>
      <w:r w:rsidRPr="00370170">
        <w:rPr>
          <w:rFonts w:ascii="Times New Roman" w:hAnsi="Times New Roman"/>
          <w:color w:val="000000"/>
          <w:sz w:val="28"/>
          <w:szCs w:val="28"/>
        </w:rPr>
        <w:t xml:space="preserve">В течение </w:t>
      </w:r>
      <w:r>
        <w:rPr>
          <w:rFonts w:ascii="Times New Roman" w:hAnsi="Times New Roman"/>
          <w:color w:val="000000"/>
          <w:sz w:val="28"/>
          <w:szCs w:val="28"/>
        </w:rPr>
        <w:t xml:space="preserve">2021-2022 </w:t>
      </w:r>
      <w:r w:rsidRPr="00370170">
        <w:rPr>
          <w:rFonts w:ascii="Times New Roman" w:hAnsi="Times New Roman"/>
          <w:color w:val="000000"/>
          <w:sz w:val="28"/>
          <w:szCs w:val="28"/>
        </w:rPr>
        <w:t>учебного года в школах, детских садах, учреждениях дополнительного образования регулярно ве</w:t>
      </w:r>
      <w:r>
        <w:rPr>
          <w:rFonts w:ascii="Times New Roman" w:hAnsi="Times New Roman"/>
          <w:color w:val="000000"/>
          <w:sz w:val="28"/>
          <w:szCs w:val="28"/>
        </w:rPr>
        <w:t>лась</w:t>
      </w:r>
      <w:r w:rsidRPr="00370170">
        <w:rPr>
          <w:rFonts w:ascii="Times New Roman" w:hAnsi="Times New Roman"/>
          <w:color w:val="000000"/>
          <w:sz w:val="28"/>
          <w:szCs w:val="28"/>
        </w:rPr>
        <w:t xml:space="preserve"> разъяснительная работа по профилактике пожаров и действиям в случае их возникновения. </w:t>
      </w:r>
      <w:r w:rsidRPr="00F36DF9">
        <w:rPr>
          <w:rFonts w:ascii="Times New Roman" w:hAnsi="Times New Roman"/>
          <w:color w:val="000000"/>
          <w:sz w:val="28"/>
          <w:szCs w:val="28"/>
        </w:rPr>
        <w:t>Провод</w:t>
      </w:r>
      <w:r>
        <w:rPr>
          <w:rFonts w:ascii="Times New Roman" w:hAnsi="Times New Roman"/>
          <w:color w:val="000000"/>
          <w:sz w:val="28"/>
          <w:szCs w:val="28"/>
        </w:rPr>
        <w:t>ились</w:t>
      </w:r>
      <w:r w:rsidRPr="00F36DF9">
        <w:rPr>
          <w:rFonts w:ascii="Times New Roman" w:hAnsi="Times New Roman"/>
          <w:color w:val="000000"/>
          <w:sz w:val="28"/>
          <w:szCs w:val="28"/>
        </w:rPr>
        <w:t xml:space="preserve"> тренировки по эвакуации учащихся</w:t>
      </w:r>
      <w:r>
        <w:rPr>
          <w:rFonts w:ascii="Times New Roman" w:hAnsi="Times New Roman"/>
          <w:color w:val="000000"/>
          <w:sz w:val="28"/>
          <w:szCs w:val="28"/>
        </w:rPr>
        <w:t>, воспитанников</w:t>
      </w:r>
      <w:r w:rsidRPr="00F36DF9">
        <w:rPr>
          <w:rFonts w:ascii="Times New Roman" w:hAnsi="Times New Roman"/>
          <w:color w:val="000000"/>
          <w:sz w:val="28"/>
          <w:szCs w:val="28"/>
        </w:rPr>
        <w:t xml:space="preserve"> и сотрудников </w:t>
      </w:r>
      <w:r>
        <w:rPr>
          <w:rFonts w:ascii="Times New Roman" w:hAnsi="Times New Roman"/>
          <w:color w:val="000000"/>
          <w:sz w:val="28"/>
          <w:szCs w:val="28"/>
        </w:rPr>
        <w:t xml:space="preserve">образовательных учреждений </w:t>
      </w:r>
      <w:r w:rsidRPr="00F36DF9">
        <w:rPr>
          <w:rFonts w:ascii="Times New Roman" w:hAnsi="Times New Roman"/>
          <w:color w:val="000000"/>
          <w:sz w:val="28"/>
          <w:szCs w:val="28"/>
        </w:rPr>
        <w:t xml:space="preserve">при </w:t>
      </w:r>
      <w:r>
        <w:rPr>
          <w:rFonts w:ascii="Times New Roman" w:hAnsi="Times New Roman"/>
          <w:color w:val="000000"/>
          <w:sz w:val="28"/>
          <w:szCs w:val="28"/>
        </w:rPr>
        <w:t xml:space="preserve">возникновении </w:t>
      </w:r>
      <w:r w:rsidRPr="00F36DF9">
        <w:rPr>
          <w:rFonts w:ascii="Times New Roman" w:hAnsi="Times New Roman"/>
          <w:color w:val="000000"/>
          <w:sz w:val="28"/>
          <w:szCs w:val="28"/>
        </w:rPr>
        <w:t xml:space="preserve"> чрезвычайных ситуаци</w:t>
      </w:r>
      <w:r>
        <w:rPr>
          <w:rFonts w:ascii="Times New Roman" w:hAnsi="Times New Roman"/>
          <w:color w:val="000000"/>
          <w:sz w:val="28"/>
          <w:szCs w:val="28"/>
        </w:rPr>
        <w:t>й.</w:t>
      </w:r>
      <w:r w:rsidRPr="001B727F">
        <w:rPr>
          <w:rFonts w:ascii="Times New Roman" w:hAnsi="Times New Roman"/>
          <w:b/>
          <w:color w:val="000000"/>
          <w:sz w:val="28"/>
          <w:szCs w:val="28"/>
        </w:rPr>
        <w:t xml:space="preserve">  </w:t>
      </w:r>
      <w:r w:rsidRPr="006C64A6">
        <w:rPr>
          <w:rFonts w:ascii="Times New Roman" w:hAnsi="Times New Roman"/>
          <w:color w:val="000000"/>
          <w:sz w:val="28"/>
          <w:szCs w:val="28"/>
        </w:rPr>
        <w:t>В каждом ОУ организована система управления эвакуацией на случай пожара. Автоматическая пожарная сигнализация в каждом ОУ соответствуют государственным нормам пожарной безопасности. Установлены системы передачи извещения о пожаре на пульт. Проводится проверка состояния огнетушителей: их исправность и срок годности. Перезарядка огнетушителей производится своевременно - 1 раз в 5 лет. Во всех образовательных учреждениях оборудованы запасные эвакуационные выходы, укомплектованы пожарные щиты. Проводится проверка помещений, эвакуационных выходов на соответствие требованиям пожарной безопасности.</w:t>
      </w:r>
    </w:p>
    <w:p w:rsidR="00333AC2" w:rsidRPr="006C64A6" w:rsidRDefault="00333AC2" w:rsidP="002F062F">
      <w:pPr>
        <w:shd w:val="clear" w:color="auto" w:fill="FFFFFF"/>
        <w:spacing w:after="0" w:line="300" w:lineRule="auto"/>
        <w:ind w:firstLine="708"/>
        <w:jc w:val="both"/>
        <w:rPr>
          <w:rFonts w:ascii="Times New Roman" w:hAnsi="Times New Roman"/>
          <w:color w:val="000000"/>
          <w:sz w:val="28"/>
          <w:szCs w:val="28"/>
        </w:rPr>
      </w:pPr>
      <w:r w:rsidRPr="006C64A6">
        <w:rPr>
          <w:rFonts w:ascii="Times New Roman" w:hAnsi="Times New Roman"/>
          <w:color w:val="000000"/>
          <w:sz w:val="28"/>
          <w:szCs w:val="28"/>
        </w:rPr>
        <w:t>На данный момент в области пожарной безопасности актуальными остаются следующие  вопросы:</w:t>
      </w:r>
    </w:p>
    <w:p w:rsidR="00333AC2" w:rsidRPr="006C64A6" w:rsidRDefault="00333AC2" w:rsidP="002F062F">
      <w:pPr>
        <w:shd w:val="clear" w:color="auto" w:fill="FFFFFF"/>
        <w:spacing w:after="0" w:line="300" w:lineRule="auto"/>
        <w:jc w:val="both"/>
        <w:rPr>
          <w:rFonts w:ascii="Times New Roman" w:hAnsi="Times New Roman"/>
          <w:color w:val="000000"/>
          <w:sz w:val="28"/>
          <w:szCs w:val="28"/>
        </w:rPr>
      </w:pPr>
      <w:r w:rsidRPr="006C64A6">
        <w:rPr>
          <w:rFonts w:ascii="Times New Roman" w:hAnsi="Times New Roman"/>
          <w:color w:val="000000"/>
          <w:sz w:val="28"/>
          <w:szCs w:val="28"/>
        </w:rPr>
        <w:lastRenderedPageBreak/>
        <w:t>- огнезащитная обработка чердачных помещений,</w:t>
      </w:r>
    </w:p>
    <w:p w:rsidR="00333AC2" w:rsidRPr="006C64A6" w:rsidRDefault="00333AC2" w:rsidP="002F062F">
      <w:pPr>
        <w:shd w:val="clear" w:color="auto" w:fill="FFFFFF"/>
        <w:spacing w:after="0" w:line="300" w:lineRule="auto"/>
        <w:jc w:val="both"/>
        <w:rPr>
          <w:rFonts w:ascii="Times New Roman" w:hAnsi="Times New Roman"/>
          <w:color w:val="000000"/>
          <w:sz w:val="28"/>
          <w:szCs w:val="28"/>
        </w:rPr>
      </w:pPr>
      <w:r w:rsidRPr="006C64A6">
        <w:rPr>
          <w:rFonts w:ascii="Times New Roman" w:hAnsi="Times New Roman"/>
          <w:color w:val="000000"/>
          <w:sz w:val="28"/>
          <w:szCs w:val="28"/>
        </w:rPr>
        <w:t>- проведение замеров сопротивления электропроводки.</w:t>
      </w:r>
    </w:p>
    <w:p w:rsidR="00333AC2" w:rsidRDefault="00333AC2" w:rsidP="002F062F">
      <w:pPr>
        <w:shd w:val="clear" w:color="auto" w:fill="FFFFFF"/>
        <w:spacing w:after="0" w:line="300" w:lineRule="auto"/>
        <w:ind w:firstLine="708"/>
        <w:jc w:val="both"/>
        <w:rPr>
          <w:rFonts w:ascii="Times New Roman" w:hAnsi="Times New Roman"/>
          <w:color w:val="000000"/>
          <w:sz w:val="28"/>
          <w:szCs w:val="28"/>
        </w:rPr>
      </w:pPr>
      <w:r w:rsidRPr="001B727F">
        <w:rPr>
          <w:rFonts w:ascii="Times New Roman" w:hAnsi="Times New Roman"/>
          <w:color w:val="000000"/>
          <w:sz w:val="28"/>
          <w:szCs w:val="28"/>
        </w:rPr>
        <w:t>Решение этих задач связано с достаточно высокими материальными затратами. Их решение планируется осуществить в 2022 учебном году.</w:t>
      </w:r>
    </w:p>
    <w:p w:rsidR="00333AC2" w:rsidRPr="001B727F" w:rsidRDefault="00333AC2" w:rsidP="002F062F">
      <w:pPr>
        <w:shd w:val="clear" w:color="auto" w:fill="FFFFFF"/>
        <w:spacing w:after="0" w:line="300" w:lineRule="auto"/>
        <w:ind w:firstLine="708"/>
        <w:jc w:val="both"/>
        <w:rPr>
          <w:rFonts w:ascii="Times New Roman" w:hAnsi="Times New Roman"/>
          <w:color w:val="000000"/>
          <w:sz w:val="28"/>
          <w:szCs w:val="28"/>
        </w:rPr>
      </w:pPr>
    </w:p>
    <w:p w:rsidR="00333AC2" w:rsidRPr="002816A3" w:rsidRDefault="00333AC2" w:rsidP="007B70C0">
      <w:pPr>
        <w:pStyle w:val="aa"/>
        <w:numPr>
          <w:ilvl w:val="0"/>
          <w:numId w:val="7"/>
        </w:numPr>
        <w:shd w:val="clear" w:color="auto" w:fill="FFFFFF"/>
        <w:spacing w:before="0" w:beforeAutospacing="0" w:after="0" w:afterAutospacing="0" w:line="300" w:lineRule="auto"/>
        <w:jc w:val="center"/>
        <w:rPr>
          <w:b/>
          <w:sz w:val="28"/>
          <w:szCs w:val="28"/>
        </w:rPr>
      </w:pPr>
      <w:r w:rsidRPr="002816A3">
        <w:rPr>
          <w:b/>
          <w:sz w:val="28"/>
          <w:szCs w:val="28"/>
        </w:rPr>
        <w:t>Дополнительное образование</w:t>
      </w:r>
    </w:p>
    <w:p w:rsidR="00333AC2" w:rsidRPr="002816A3" w:rsidRDefault="00333AC2" w:rsidP="00543BB0">
      <w:pPr>
        <w:pStyle w:val="aa"/>
        <w:shd w:val="clear" w:color="auto" w:fill="FFFFFF"/>
        <w:spacing w:before="0" w:beforeAutospacing="0" w:after="0" w:afterAutospacing="0" w:line="300" w:lineRule="auto"/>
        <w:ind w:left="1724"/>
        <w:rPr>
          <w:b/>
          <w:sz w:val="28"/>
          <w:szCs w:val="28"/>
        </w:rPr>
      </w:pPr>
    </w:p>
    <w:p w:rsidR="00333AC2" w:rsidRPr="002816A3" w:rsidRDefault="00333AC2" w:rsidP="007B70C0">
      <w:pPr>
        <w:widowControl w:val="0"/>
        <w:spacing w:after="0" w:line="300" w:lineRule="auto"/>
        <w:ind w:left="142" w:firstLine="566"/>
        <w:jc w:val="center"/>
        <w:rPr>
          <w:rFonts w:ascii="Times New Roman" w:hAnsi="Times New Roman"/>
          <w:b/>
          <w:sz w:val="28"/>
          <w:szCs w:val="28"/>
        </w:rPr>
      </w:pPr>
      <w:r w:rsidRPr="002816A3">
        <w:rPr>
          <w:rFonts w:ascii="Times New Roman" w:hAnsi="Times New Roman"/>
          <w:b/>
          <w:sz w:val="28"/>
          <w:szCs w:val="28"/>
        </w:rPr>
        <w:t>Сведения о развитии дополнительного образования</w:t>
      </w:r>
    </w:p>
    <w:p w:rsidR="00333AC2" w:rsidRPr="002816A3" w:rsidRDefault="00333AC2" w:rsidP="007B70C0">
      <w:pPr>
        <w:widowControl w:val="0"/>
        <w:spacing w:after="0" w:line="300" w:lineRule="auto"/>
        <w:ind w:left="142" w:firstLine="566"/>
        <w:jc w:val="center"/>
        <w:rPr>
          <w:rFonts w:ascii="Times New Roman" w:hAnsi="Times New Roman"/>
          <w:b/>
          <w:sz w:val="28"/>
          <w:szCs w:val="28"/>
        </w:rPr>
      </w:pPr>
    </w:p>
    <w:p w:rsidR="00333AC2" w:rsidRPr="009C3037" w:rsidRDefault="00333AC2" w:rsidP="009A6FCA">
      <w:pPr>
        <w:shd w:val="clear" w:color="auto" w:fill="FFFFFF"/>
        <w:spacing w:after="0" w:line="300" w:lineRule="auto"/>
        <w:ind w:firstLine="708"/>
        <w:jc w:val="both"/>
        <w:rPr>
          <w:rFonts w:ascii="Times New Roman" w:hAnsi="Times New Roman"/>
          <w:color w:val="000000"/>
          <w:sz w:val="28"/>
          <w:szCs w:val="28"/>
          <w:lang w:eastAsia="ru-RU"/>
        </w:rPr>
      </w:pPr>
      <w:r w:rsidRPr="009C3037">
        <w:rPr>
          <w:rFonts w:ascii="Times New Roman" w:hAnsi="Times New Roman"/>
          <w:color w:val="000000"/>
          <w:sz w:val="28"/>
          <w:szCs w:val="28"/>
          <w:lang w:eastAsia="ru-RU"/>
        </w:rPr>
        <w:t>Дополнительное образование детей способствует повышению качества жизни, так как приобщает детей и подростков к здоровому образу жизни, раскрывает творческий потенциал личности, побуждает к достижению общественно значимого результата. Являясь неотъемлемой частью единого образовательного процесса, дополнительное образование способствует развитию склонностей, способностей и интересов, жизненному и профессиональному самоопределению подрастающего поколения.</w:t>
      </w:r>
    </w:p>
    <w:p w:rsidR="00333AC2" w:rsidRPr="009C3037" w:rsidRDefault="00333AC2" w:rsidP="009A6FCA">
      <w:pPr>
        <w:spacing w:after="0"/>
        <w:ind w:left="40" w:right="-1" w:firstLine="668"/>
        <w:jc w:val="both"/>
        <w:rPr>
          <w:rFonts w:ascii="Times New Roman" w:hAnsi="Times New Roman"/>
          <w:bCs/>
          <w:sz w:val="28"/>
          <w:szCs w:val="28"/>
        </w:rPr>
      </w:pPr>
      <w:r w:rsidRPr="009C3037">
        <w:rPr>
          <w:rFonts w:ascii="Times New Roman" w:hAnsi="Times New Roman"/>
          <w:bCs/>
          <w:sz w:val="28"/>
          <w:szCs w:val="28"/>
        </w:rPr>
        <w:t xml:space="preserve">На территории района функционируют 2 учреждения дополнительного образования детей: </w:t>
      </w:r>
      <w:r w:rsidRPr="009C3037">
        <w:rPr>
          <w:rFonts w:ascii="Times New Roman" w:hAnsi="Times New Roman"/>
          <w:bCs/>
          <w:kern w:val="2"/>
          <w:sz w:val="28"/>
          <w:szCs w:val="28"/>
        </w:rPr>
        <w:t>МБУ ДО ДЮСШ и МБУ ДО «Центр творчества» Новосильского района</w:t>
      </w:r>
      <w:r w:rsidRPr="009C3037">
        <w:rPr>
          <w:rFonts w:ascii="Times New Roman" w:hAnsi="Times New Roman"/>
          <w:bCs/>
          <w:color w:val="000000"/>
          <w:sz w:val="28"/>
          <w:szCs w:val="28"/>
          <w:lang w:eastAsia="ru-RU"/>
        </w:rPr>
        <w:t xml:space="preserve">, которые выполняют </w:t>
      </w:r>
      <w:proofErr w:type="gramStart"/>
      <w:r w:rsidRPr="009C3037">
        <w:rPr>
          <w:rFonts w:ascii="Times New Roman" w:hAnsi="Times New Roman"/>
          <w:bCs/>
          <w:color w:val="000000"/>
          <w:sz w:val="28"/>
          <w:szCs w:val="28"/>
          <w:lang w:eastAsia="ru-RU"/>
        </w:rPr>
        <w:t>развивающую</w:t>
      </w:r>
      <w:proofErr w:type="gramEnd"/>
      <w:r w:rsidRPr="009C3037">
        <w:rPr>
          <w:rFonts w:ascii="Times New Roman" w:hAnsi="Times New Roman"/>
          <w:bCs/>
          <w:color w:val="000000"/>
          <w:sz w:val="28"/>
          <w:szCs w:val="28"/>
          <w:lang w:eastAsia="ru-RU"/>
        </w:rPr>
        <w:t>, обучающую, воспитывающую  функции. Кроме того, программы дополнительного образования реализуются в общеобразовательных организациях. Обеспечивается сетевое взаимодействие организаций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w:t>
      </w:r>
      <w:r w:rsidRPr="009C3037">
        <w:rPr>
          <w:rFonts w:ascii="Times New Roman" w:hAnsi="Times New Roman"/>
          <w:bCs/>
          <w:sz w:val="28"/>
          <w:szCs w:val="28"/>
        </w:rPr>
        <w:t xml:space="preserve"> Направленность деятельности этих учреждений:</w:t>
      </w:r>
      <w:r>
        <w:rPr>
          <w:rFonts w:ascii="Times New Roman" w:hAnsi="Times New Roman"/>
          <w:bCs/>
          <w:sz w:val="28"/>
          <w:szCs w:val="28"/>
        </w:rPr>
        <w:t xml:space="preserve"> туристско-краеведческая, </w:t>
      </w:r>
      <w:r w:rsidRPr="009C3037">
        <w:rPr>
          <w:rFonts w:ascii="Times New Roman" w:hAnsi="Times New Roman"/>
          <w:bCs/>
          <w:sz w:val="28"/>
          <w:szCs w:val="28"/>
        </w:rPr>
        <w:t xml:space="preserve">художественная, физкультурно-спортивная, социально-гуманитарная, техническая. </w:t>
      </w:r>
    </w:p>
    <w:p w:rsidR="00333AC2" w:rsidRPr="000B6E36" w:rsidRDefault="00333AC2" w:rsidP="009A6FCA">
      <w:pPr>
        <w:shd w:val="clear" w:color="auto" w:fill="FFFFFF"/>
        <w:spacing w:after="0" w:line="300" w:lineRule="auto"/>
        <w:ind w:firstLine="708"/>
        <w:jc w:val="both"/>
        <w:rPr>
          <w:rFonts w:ascii="Times New Roman" w:hAnsi="Times New Roman"/>
          <w:color w:val="000000" w:themeColor="text1"/>
          <w:sz w:val="28"/>
          <w:szCs w:val="28"/>
        </w:rPr>
      </w:pPr>
      <w:r w:rsidRPr="00BF0B88">
        <w:rPr>
          <w:rFonts w:ascii="Times New Roman" w:hAnsi="Times New Roman"/>
          <w:sz w:val="28"/>
          <w:szCs w:val="28"/>
        </w:rPr>
        <w:t>Всего в 202</w:t>
      </w:r>
      <w:r>
        <w:rPr>
          <w:rFonts w:ascii="Times New Roman" w:hAnsi="Times New Roman"/>
          <w:sz w:val="28"/>
          <w:szCs w:val="28"/>
        </w:rPr>
        <w:t>1</w:t>
      </w:r>
      <w:r w:rsidRPr="00BF0B88">
        <w:rPr>
          <w:rFonts w:ascii="Times New Roman" w:hAnsi="Times New Roman"/>
          <w:sz w:val="28"/>
          <w:szCs w:val="28"/>
        </w:rPr>
        <w:t>-202</w:t>
      </w:r>
      <w:r>
        <w:rPr>
          <w:rFonts w:ascii="Times New Roman" w:hAnsi="Times New Roman"/>
          <w:sz w:val="28"/>
          <w:szCs w:val="28"/>
        </w:rPr>
        <w:t>2</w:t>
      </w:r>
      <w:r w:rsidRPr="00BF0B88">
        <w:rPr>
          <w:rFonts w:ascii="Times New Roman" w:hAnsi="Times New Roman"/>
          <w:sz w:val="28"/>
          <w:szCs w:val="28"/>
        </w:rPr>
        <w:t xml:space="preserve"> учебном году функционировали 27 детских объединений. Количество детей, занимающихся по программам дополнительного образования, </w:t>
      </w:r>
      <w:r w:rsidRPr="000B6E36">
        <w:rPr>
          <w:rFonts w:ascii="Times New Roman" w:hAnsi="Times New Roman"/>
          <w:color w:val="000000" w:themeColor="text1"/>
          <w:sz w:val="28"/>
          <w:szCs w:val="28"/>
        </w:rPr>
        <w:t xml:space="preserve">составило </w:t>
      </w:r>
      <w:r w:rsidR="000B6E36" w:rsidRPr="000B6E36">
        <w:rPr>
          <w:rFonts w:ascii="Times New Roman" w:hAnsi="Times New Roman"/>
          <w:color w:val="000000" w:themeColor="text1"/>
          <w:sz w:val="28"/>
          <w:szCs w:val="28"/>
        </w:rPr>
        <w:t>800</w:t>
      </w:r>
      <w:r w:rsidRPr="000B6E36">
        <w:rPr>
          <w:rFonts w:ascii="Times New Roman" w:hAnsi="Times New Roman"/>
          <w:color w:val="000000" w:themeColor="text1"/>
          <w:sz w:val="28"/>
          <w:szCs w:val="28"/>
        </w:rPr>
        <w:t xml:space="preserve"> чел. (прошлый год- 791 чел</w:t>
      </w:r>
      <w:r w:rsidRPr="00BF0B88">
        <w:rPr>
          <w:rFonts w:ascii="Times New Roman" w:hAnsi="Times New Roman"/>
          <w:sz w:val="28"/>
          <w:szCs w:val="28"/>
        </w:rPr>
        <w:t xml:space="preserve">.). Но, так как ряд учащихся посещают не одно, а несколько объединений по интересам и в разных учреждениях дополнительного образования, то показатель доли детей в возрасте от 5 до 18 лет, обучающихся по дополнительным образовательным программам,  составляет </w:t>
      </w:r>
      <w:r w:rsidR="000B6E36">
        <w:rPr>
          <w:rFonts w:ascii="Times New Roman" w:hAnsi="Times New Roman"/>
          <w:sz w:val="28"/>
          <w:szCs w:val="28"/>
        </w:rPr>
        <w:t xml:space="preserve">75 </w:t>
      </w:r>
      <w:r w:rsidRPr="000B6E36">
        <w:rPr>
          <w:rFonts w:ascii="Times New Roman" w:hAnsi="Times New Roman"/>
          <w:color w:val="000000" w:themeColor="text1"/>
          <w:sz w:val="28"/>
          <w:szCs w:val="28"/>
        </w:rPr>
        <w:t>% .</w:t>
      </w:r>
    </w:p>
    <w:p w:rsidR="00333AC2" w:rsidRPr="00BF0B88" w:rsidRDefault="00333AC2" w:rsidP="009A6FCA">
      <w:pPr>
        <w:shd w:val="clear" w:color="auto" w:fill="FFFFFF"/>
        <w:spacing w:after="0" w:line="300" w:lineRule="auto"/>
        <w:ind w:firstLine="567"/>
        <w:jc w:val="both"/>
        <w:rPr>
          <w:rFonts w:ascii="Times New Roman" w:hAnsi="Times New Roman"/>
          <w:color w:val="000000"/>
          <w:sz w:val="28"/>
          <w:szCs w:val="28"/>
          <w:lang w:eastAsia="ru-RU"/>
        </w:rPr>
      </w:pPr>
      <w:r w:rsidRPr="00BF0B88">
        <w:rPr>
          <w:rFonts w:ascii="Times New Roman" w:hAnsi="Times New Roman"/>
          <w:color w:val="000000"/>
          <w:sz w:val="28"/>
          <w:szCs w:val="28"/>
          <w:lang w:eastAsia="ru-RU"/>
        </w:rPr>
        <w:t xml:space="preserve">Система дополнительного образования, в контексте реализации проекта «Успех каждого ребёнка», ориентирована на отработку образовательных </w:t>
      </w:r>
      <w:r w:rsidRPr="00BF0B88">
        <w:rPr>
          <w:rFonts w:ascii="Times New Roman" w:hAnsi="Times New Roman"/>
          <w:color w:val="000000"/>
          <w:sz w:val="28"/>
          <w:szCs w:val="28"/>
          <w:lang w:eastAsia="ru-RU"/>
        </w:rPr>
        <w:lastRenderedPageBreak/>
        <w:t xml:space="preserve">моделей и технологий будущего. Поэтому в приоритете - создание и реализация новых программ дополнительного образования. </w:t>
      </w:r>
    </w:p>
    <w:p w:rsidR="00333AC2" w:rsidRPr="00BF0B88" w:rsidRDefault="00333AC2" w:rsidP="009A6FCA">
      <w:pPr>
        <w:shd w:val="clear" w:color="auto" w:fill="FFFFFF"/>
        <w:spacing w:after="0" w:line="300" w:lineRule="auto"/>
        <w:ind w:firstLine="567"/>
        <w:jc w:val="both"/>
        <w:rPr>
          <w:rFonts w:ascii="Times New Roman" w:hAnsi="Times New Roman"/>
          <w:color w:val="000000"/>
          <w:sz w:val="28"/>
          <w:szCs w:val="28"/>
          <w:lang w:eastAsia="ru-RU"/>
        </w:rPr>
      </w:pPr>
      <w:r w:rsidRPr="00BF0B88">
        <w:rPr>
          <w:rFonts w:ascii="Times New Roman" w:hAnsi="Times New Roman"/>
          <w:color w:val="000000"/>
          <w:sz w:val="28"/>
          <w:szCs w:val="28"/>
          <w:lang w:eastAsia="ru-RU"/>
        </w:rPr>
        <w:t xml:space="preserve">Плановый показатель 75% охвата детей в возрасте от 5 до 18 лет дополнительным образованием </w:t>
      </w:r>
      <w:r w:rsidRPr="000B6E36">
        <w:rPr>
          <w:rFonts w:ascii="Times New Roman" w:hAnsi="Times New Roman"/>
          <w:color w:val="000000" w:themeColor="text1"/>
          <w:sz w:val="28"/>
          <w:szCs w:val="28"/>
          <w:lang w:eastAsia="ru-RU"/>
        </w:rPr>
        <w:t>выполнен на 100%.</w:t>
      </w:r>
      <w:r w:rsidRPr="00BF0B88">
        <w:rPr>
          <w:rFonts w:ascii="Times New Roman" w:hAnsi="Times New Roman"/>
          <w:color w:val="000000"/>
          <w:sz w:val="28"/>
          <w:szCs w:val="28"/>
          <w:lang w:eastAsia="ru-RU"/>
        </w:rPr>
        <w:t xml:space="preserve"> Данный показатель выполнен не только благодаря увеличению контингента, но и за счет внедрения  новых программ, в том числе и в рамках реализации регионального проекта  «Успех каждого ребенка». </w:t>
      </w:r>
    </w:p>
    <w:p w:rsidR="00333AC2" w:rsidRPr="00FA6548" w:rsidRDefault="00333AC2" w:rsidP="009A6FCA">
      <w:pPr>
        <w:spacing w:after="0" w:line="300" w:lineRule="auto"/>
        <w:ind w:firstLine="709"/>
        <w:jc w:val="both"/>
        <w:rPr>
          <w:rFonts w:ascii="Times New Roman" w:hAnsi="Times New Roman"/>
          <w:sz w:val="28"/>
          <w:szCs w:val="28"/>
          <w:lang w:eastAsia="ru-RU"/>
        </w:rPr>
      </w:pPr>
      <w:r w:rsidRPr="00FA6548">
        <w:rPr>
          <w:rFonts w:ascii="Times New Roman" w:hAnsi="Times New Roman"/>
          <w:sz w:val="28"/>
          <w:szCs w:val="28"/>
          <w:lang w:eastAsia="ru-RU"/>
        </w:rPr>
        <w:t>В целях реализации мероприятий федерального проекта «Успех каждого ребенка» национального проекта «Образование» и увеличения охвата детей от 5 до 18 лет дополнительными образовательными программами на территории Орловской области в 2021 году внедрена целевая модель развития региональных систем дополнительного образования детей.</w:t>
      </w:r>
    </w:p>
    <w:p w:rsidR="00333AC2" w:rsidRPr="00FA6548" w:rsidRDefault="00333AC2" w:rsidP="009A6FCA">
      <w:pPr>
        <w:spacing w:after="0" w:line="300" w:lineRule="auto"/>
        <w:ind w:left="40" w:right="-1" w:firstLine="668"/>
        <w:jc w:val="both"/>
        <w:rPr>
          <w:rFonts w:ascii="Times New Roman" w:hAnsi="Times New Roman"/>
          <w:sz w:val="28"/>
          <w:szCs w:val="28"/>
        </w:rPr>
      </w:pPr>
      <w:proofErr w:type="gramStart"/>
      <w:r w:rsidRPr="00FA6548">
        <w:rPr>
          <w:rFonts w:ascii="Times New Roman" w:hAnsi="Times New Roman"/>
          <w:sz w:val="28"/>
          <w:szCs w:val="28"/>
        </w:rPr>
        <w:t>При организации работы кружков и секций ОУ руководствовались постановлением Главного государственного санитарного врача Российской Федерации от 30.06.20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FA6548">
        <w:rPr>
          <w:rFonts w:ascii="Times New Roman" w:hAnsi="Times New Roman"/>
          <w:sz w:val="28"/>
          <w:szCs w:val="28"/>
          <w:lang w:val="en-US"/>
        </w:rPr>
        <w:t>COVID</w:t>
      </w:r>
      <w:r w:rsidRPr="00FA6548">
        <w:rPr>
          <w:rFonts w:ascii="Times New Roman" w:hAnsi="Times New Roman"/>
          <w:sz w:val="28"/>
          <w:szCs w:val="28"/>
        </w:rPr>
        <w:t>-19)».</w:t>
      </w:r>
      <w:proofErr w:type="gramEnd"/>
    </w:p>
    <w:p w:rsidR="00333AC2" w:rsidRPr="004006AC" w:rsidRDefault="00333AC2" w:rsidP="009A6FCA">
      <w:pPr>
        <w:shd w:val="clear" w:color="auto" w:fill="FFFFFF"/>
        <w:spacing w:after="0" w:line="300" w:lineRule="auto"/>
        <w:ind w:firstLine="708"/>
        <w:jc w:val="both"/>
        <w:rPr>
          <w:rFonts w:ascii="Times New Roman" w:hAnsi="Times New Roman"/>
          <w:color w:val="000000"/>
          <w:sz w:val="28"/>
          <w:szCs w:val="28"/>
          <w:lang w:eastAsia="ru-RU"/>
        </w:rPr>
      </w:pPr>
      <w:r w:rsidRPr="004006AC">
        <w:rPr>
          <w:rFonts w:ascii="Times New Roman" w:hAnsi="Times New Roman"/>
          <w:color w:val="000000"/>
          <w:sz w:val="28"/>
          <w:szCs w:val="28"/>
          <w:lang w:eastAsia="ru-RU"/>
        </w:rPr>
        <w:t>Участие детей в творческих коллективах по интересам позволяет каждому ребенку совершать множество практических и социальных проб, экспериментировать, учиться предъявлять свои собственные достижения и результаты, накопить свой личный практический опыт для дальнейшей успешной социализации и профессионального самоопределения.</w:t>
      </w:r>
    </w:p>
    <w:p w:rsidR="00333AC2" w:rsidRPr="004006AC" w:rsidRDefault="00333AC2" w:rsidP="009A6FCA">
      <w:pPr>
        <w:spacing w:after="0" w:line="300" w:lineRule="auto"/>
        <w:ind w:left="40" w:right="-1" w:firstLine="668"/>
        <w:jc w:val="both"/>
        <w:rPr>
          <w:rFonts w:ascii="Times New Roman" w:hAnsi="Times New Roman"/>
          <w:sz w:val="28"/>
          <w:szCs w:val="28"/>
        </w:rPr>
      </w:pPr>
      <w:r w:rsidRPr="004006AC">
        <w:rPr>
          <w:rFonts w:ascii="Times New Roman" w:hAnsi="Times New Roman"/>
          <w:color w:val="000000"/>
          <w:sz w:val="28"/>
          <w:szCs w:val="28"/>
          <w:lang w:eastAsia="ru-RU"/>
        </w:rPr>
        <w:t>Обеспечивается сетевое взаимодействие учреждений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w:t>
      </w:r>
    </w:p>
    <w:p w:rsidR="00333AC2" w:rsidRPr="004006AC" w:rsidRDefault="00333AC2" w:rsidP="009A6FCA">
      <w:pPr>
        <w:widowControl w:val="0"/>
        <w:spacing w:after="0" w:line="300" w:lineRule="auto"/>
        <w:ind w:left="40" w:firstLine="708"/>
        <w:jc w:val="both"/>
        <w:rPr>
          <w:rFonts w:ascii="Times New Roman" w:hAnsi="Times New Roman"/>
          <w:color w:val="000000"/>
          <w:sz w:val="28"/>
          <w:szCs w:val="28"/>
          <w:lang w:eastAsia="ru-RU"/>
        </w:rPr>
      </w:pPr>
      <w:r w:rsidRPr="004006AC">
        <w:rPr>
          <w:rFonts w:ascii="Times New Roman" w:hAnsi="Times New Roman"/>
          <w:color w:val="000000"/>
          <w:sz w:val="28"/>
          <w:szCs w:val="28"/>
          <w:lang w:eastAsia="ru-RU"/>
        </w:rPr>
        <w:t xml:space="preserve">В районе обеспечен достаточный уровень доступности получения дополнительного образования детьми. </w:t>
      </w:r>
      <w:r w:rsidRPr="004006AC">
        <w:rPr>
          <w:rFonts w:ascii="Times New Roman" w:hAnsi="Times New Roman"/>
          <w:sz w:val="28"/>
          <w:szCs w:val="28"/>
        </w:rPr>
        <w:t>Предоставление услуг по программам дополнительного образования - бесплатное.</w:t>
      </w:r>
    </w:p>
    <w:p w:rsidR="00333AC2" w:rsidRPr="00B40C7B" w:rsidRDefault="00333AC2" w:rsidP="009A6FCA">
      <w:pPr>
        <w:widowControl w:val="0"/>
        <w:spacing w:after="0" w:line="300" w:lineRule="auto"/>
        <w:ind w:left="40" w:firstLine="708"/>
        <w:jc w:val="both"/>
        <w:rPr>
          <w:rFonts w:ascii="Times New Roman" w:hAnsi="Times New Roman"/>
          <w:kern w:val="2"/>
          <w:sz w:val="28"/>
          <w:szCs w:val="28"/>
        </w:rPr>
      </w:pPr>
      <w:r w:rsidRPr="00B40C7B">
        <w:rPr>
          <w:rFonts w:ascii="Times New Roman" w:hAnsi="Times New Roman"/>
          <w:color w:val="000000"/>
          <w:sz w:val="28"/>
          <w:szCs w:val="28"/>
          <w:lang w:eastAsia="ru-RU"/>
        </w:rPr>
        <w:t xml:space="preserve">В системе дополнительного образования района работают </w:t>
      </w:r>
      <w:r w:rsidRPr="00E626D2">
        <w:rPr>
          <w:rFonts w:ascii="Times New Roman" w:hAnsi="Times New Roman"/>
          <w:color w:val="000000"/>
          <w:sz w:val="28"/>
          <w:szCs w:val="28"/>
          <w:lang w:eastAsia="ru-RU"/>
        </w:rPr>
        <w:t>17</w:t>
      </w:r>
      <w:r w:rsidRPr="00B40C7B">
        <w:rPr>
          <w:rFonts w:ascii="Times New Roman" w:hAnsi="Times New Roman"/>
          <w:color w:val="000000"/>
          <w:sz w:val="28"/>
          <w:szCs w:val="28"/>
          <w:lang w:eastAsia="ru-RU"/>
        </w:rPr>
        <w:t xml:space="preserve"> педагогов по различным направлениям деятельности. </w:t>
      </w:r>
    </w:p>
    <w:p w:rsidR="00333AC2" w:rsidRPr="004006AC" w:rsidRDefault="00333AC2" w:rsidP="009A6FCA">
      <w:pPr>
        <w:widowControl w:val="0"/>
        <w:spacing w:after="0" w:line="300" w:lineRule="auto"/>
        <w:ind w:left="40" w:firstLine="708"/>
        <w:jc w:val="both"/>
        <w:rPr>
          <w:rFonts w:ascii="Times New Roman" w:hAnsi="Times New Roman"/>
          <w:color w:val="000000"/>
          <w:sz w:val="28"/>
          <w:szCs w:val="28"/>
          <w:lang w:eastAsia="ru-RU"/>
        </w:rPr>
      </w:pPr>
      <w:r w:rsidRPr="004006AC">
        <w:rPr>
          <w:rFonts w:ascii="Times New Roman" w:hAnsi="Times New Roman"/>
          <w:kern w:val="2"/>
          <w:sz w:val="28"/>
          <w:szCs w:val="28"/>
        </w:rPr>
        <w:t xml:space="preserve">Широкий спектр программ дополнительного образования позволяет </w:t>
      </w:r>
      <w:r w:rsidRPr="004006AC">
        <w:rPr>
          <w:rFonts w:ascii="Times New Roman" w:hAnsi="Times New Roman"/>
          <w:kern w:val="2"/>
          <w:sz w:val="28"/>
          <w:szCs w:val="28"/>
        </w:rPr>
        <w:lastRenderedPageBreak/>
        <w:t xml:space="preserve">удовлетворить запросы разных категорий детей, проживающих не только в городе, но и в сельской местности, включая детей с ограниченными возможностями здоровья. </w:t>
      </w:r>
    </w:p>
    <w:p w:rsidR="00333AC2" w:rsidRPr="00D71E96" w:rsidRDefault="00333AC2" w:rsidP="009A6FCA">
      <w:pPr>
        <w:spacing w:after="0" w:line="300" w:lineRule="auto"/>
        <w:ind w:firstLine="708"/>
        <w:jc w:val="both"/>
        <w:rPr>
          <w:rFonts w:ascii="Times New Roman" w:hAnsi="Times New Roman"/>
          <w:b/>
          <w:sz w:val="28"/>
          <w:szCs w:val="28"/>
        </w:rPr>
      </w:pPr>
      <w:r w:rsidRPr="00584244">
        <w:rPr>
          <w:rFonts w:ascii="Times New Roman" w:hAnsi="Times New Roman"/>
          <w:sz w:val="28"/>
          <w:szCs w:val="28"/>
        </w:rPr>
        <w:t xml:space="preserve">Огромную работу по обучению и воспитанию учащихся выполняет МБУ ДО ДЮСШ.  На базе ДЮСШ  работают 7 объединений, 19  спортивных секций  по футболу, хоккею, вольной борьбе, волейболу, лёгкой атлетике, настольному теннису, спортивной гимнастике, лыжным гонкам,  в которых занимаются </w:t>
      </w:r>
      <w:r>
        <w:rPr>
          <w:rFonts w:ascii="Times New Roman" w:hAnsi="Times New Roman"/>
          <w:sz w:val="28"/>
          <w:szCs w:val="28"/>
        </w:rPr>
        <w:t>230</w:t>
      </w:r>
      <w:r w:rsidRPr="00584244">
        <w:rPr>
          <w:rFonts w:ascii="Times New Roman" w:hAnsi="Times New Roman"/>
          <w:sz w:val="28"/>
          <w:szCs w:val="28"/>
        </w:rPr>
        <w:t xml:space="preserve"> человек.</w:t>
      </w:r>
      <w:r w:rsidRPr="00D71E96">
        <w:rPr>
          <w:rFonts w:ascii="Times New Roman" w:hAnsi="Times New Roman"/>
          <w:b/>
          <w:sz w:val="28"/>
          <w:szCs w:val="28"/>
        </w:rPr>
        <w:t xml:space="preserve"> </w:t>
      </w:r>
      <w:r w:rsidRPr="00637257">
        <w:rPr>
          <w:rFonts w:ascii="Times New Roman" w:hAnsi="Times New Roman"/>
          <w:sz w:val="28"/>
          <w:szCs w:val="28"/>
        </w:rPr>
        <w:t xml:space="preserve">За прошедший учебный год были проведены районные </w:t>
      </w:r>
      <w:r>
        <w:rPr>
          <w:rFonts w:ascii="Times New Roman" w:hAnsi="Times New Roman"/>
          <w:sz w:val="28"/>
          <w:szCs w:val="28"/>
        </w:rPr>
        <w:t xml:space="preserve">и межрегиональные и межрегиональные </w:t>
      </w:r>
      <w:r w:rsidRPr="00637257">
        <w:rPr>
          <w:rFonts w:ascii="Times New Roman" w:hAnsi="Times New Roman"/>
          <w:sz w:val="28"/>
          <w:szCs w:val="28"/>
        </w:rPr>
        <w:t>соревнования</w:t>
      </w:r>
      <w:r>
        <w:rPr>
          <w:rFonts w:ascii="Times New Roman" w:hAnsi="Times New Roman"/>
          <w:sz w:val="28"/>
          <w:szCs w:val="28"/>
        </w:rPr>
        <w:t xml:space="preserve"> </w:t>
      </w:r>
      <w:r w:rsidRPr="00637257">
        <w:rPr>
          <w:rFonts w:ascii="Times New Roman" w:hAnsi="Times New Roman"/>
          <w:sz w:val="28"/>
          <w:szCs w:val="28"/>
        </w:rPr>
        <w:t>по легкоатлетическому кроссу, настольному теннису, легкой атлетике, вольной борьбе, греко-римской борьбе, хоккею, волейболу, лыжным гонкам. Команды МБУ ДО ДЮСШ неоднократно участвовала в открытом первенстве Орловской области по футболу среди юношей, в первенстве Орловской области по настольному теннису, вольной борьбе, легкой атлетике, лыжным гонкам, в открытом турнире по хоккею с шайбой.</w:t>
      </w:r>
    </w:p>
    <w:p w:rsidR="00333AC2" w:rsidRPr="00637257" w:rsidRDefault="00333AC2" w:rsidP="009A6FCA">
      <w:pPr>
        <w:widowControl w:val="0"/>
        <w:spacing w:after="0" w:line="300" w:lineRule="auto"/>
        <w:ind w:firstLine="709"/>
        <w:jc w:val="both"/>
        <w:rPr>
          <w:rFonts w:ascii="Times New Roman" w:hAnsi="Times New Roman"/>
          <w:kern w:val="2"/>
          <w:sz w:val="28"/>
          <w:szCs w:val="28"/>
        </w:rPr>
      </w:pPr>
      <w:r w:rsidRPr="00637257">
        <w:rPr>
          <w:rFonts w:ascii="Times New Roman" w:hAnsi="Times New Roman"/>
          <w:kern w:val="2"/>
          <w:sz w:val="28"/>
          <w:szCs w:val="28"/>
        </w:rPr>
        <w:t>Спортивная школа объединяет в единый процесс воспитание, обучение и развитие. Самое главное, что ребенок добровольно и целенаправленно использует свободное время для полного развития своих потенциальных возможностей это: продуктивная и творческая деятельность тренера-преподавателя и ребенка, тренера-преподавателя и группы в целом.</w:t>
      </w:r>
    </w:p>
    <w:p w:rsidR="00333AC2" w:rsidRPr="002816A3" w:rsidRDefault="00333AC2" w:rsidP="009A6FCA">
      <w:pPr>
        <w:spacing w:after="0" w:line="300" w:lineRule="auto"/>
        <w:ind w:firstLine="709"/>
        <w:jc w:val="both"/>
        <w:rPr>
          <w:rFonts w:ascii="Times New Roman" w:hAnsi="Times New Roman"/>
          <w:b/>
          <w:sz w:val="28"/>
          <w:szCs w:val="28"/>
        </w:rPr>
      </w:pPr>
      <w:r w:rsidRPr="004006AC">
        <w:rPr>
          <w:rFonts w:ascii="Times New Roman" w:hAnsi="Times New Roman"/>
          <w:sz w:val="28"/>
          <w:szCs w:val="28"/>
        </w:rPr>
        <w:t xml:space="preserve">Вся деятельность </w:t>
      </w:r>
      <w:r w:rsidRPr="004006AC">
        <w:rPr>
          <w:rFonts w:ascii="Times New Roman" w:hAnsi="Times New Roman"/>
          <w:kern w:val="2"/>
          <w:sz w:val="28"/>
          <w:szCs w:val="28"/>
        </w:rPr>
        <w:t xml:space="preserve">МБУ </w:t>
      </w:r>
      <w:proofErr w:type="gramStart"/>
      <w:r w:rsidRPr="004006AC">
        <w:rPr>
          <w:rFonts w:ascii="Times New Roman" w:hAnsi="Times New Roman"/>
          <w:kern w:val="2"/>
          <w:sz w:val="28"/>
          <w:szCs w:val="28"/>
        </w:rPr>
        <w:t>ДО</w:t>
      </w:r>
      <w:proofErr w:type="gramEnd"/>
      <w:r w:rsidRPr="004006AC">
        <w:rPr>
          <w:rFonts w:ascii="Times New Roman" w:hAnsi="Times New Roman"/>
          <w:kern w:val="2"/>
          <w:sz w:val="28"/>
          <w:szCs w:val="28"/>
        </w:rPr>
        <w:t xml:space="preserve"> «</w:t>
      </w:r>
      <w:proofErr w:type="gramStart"/>
      <w:r w:rsidRPr="004006AC">
        <w:rPr>
          <w:rFonts w:ascii="Times New Roman" w:hAnsi="Times New Roman"/>
          <w:kern w:val="2"/>
          <w:sz w:val="28"/>
          <w:szCs w:val="28"/>
        </w:rPr>
        <w:t>Центр</w:t>
      </w:r>
      <w:proofErr w:type="gramEnd"/>
      <w:r w:rsidRPr="004006AC">
        <w:rPr>
          <w:rFonts w:ascii="Times New Roman" w:hAnsi="Times New Roman"/>
          <w:kern w:val="2"/>
          <w:sz w:val="28"/>
          <w:szCs w:val="28"/>
        </w:rPr>
        <w:t xml:space="preserve"> творчества»  </w:t>
      </w:r>
      <w:r w:rsidRPr="004006AC">
        <w:rPr>
          <w:rFonts w:ascii="Times New Roman" w:hAnsi="Times New Roman"/>
          <w:sz w:val="28"/>
          <w:szCs w:val="28"/>
        </w:rPr>
        <w:t xml:space="preserve">осуществляется с учетом запросов детей, потребностей семей, особенностей национально-культурных традиций, как в разновозрастных, так и в одновозрастных объединениях посредством реализации дополнительных образовательных программ по 5 направлениям, открыты </w:t>
      </w:r>
      <w:r>
        <w:rPr>
          <w:rFonts w:ascii="Times New Roman" w:hAnsi="Times New Roman"/>
          <w:sz w:val="28"/>
          <w:szCs w:val="28"/>
        </w:rPr>
        <w:t>17</w:t>
      </w:r>
      <w:r w:rsidRPr="004006AC">
        <w:rPr>
          <w:rFonts w:ascii="Times New Roman" w:hAnsi="Times New Roman"/>
          <w:sz w:val="28"/>
          <w:szCs w:val="28"/>
        </w:rPr>
        <w:t xml:space="preserve"> объединений, в которых обучаются</w:t>
      </w:r>
      <w:r w:rsidRPr="002816A3">
        <w:rPr>
          <w:rFonts w:ascii="Times New Roman" w:hAnsi="Times New Roman"/>
          <w:b/>
          <w:sz w:val="28"/>
          <w:szCs w:val="28"/>
        </w:rPr>
        <w:t xml:space="preserve"> </w:t>
      </w:r>
      <w:r w:rsidRPr="004006AC">
        <w:rPr>
          <w:rFonts w:ascii="Times New Roman" w:hAnsi="Times New Roman"/>
          <w:sz w:val="28"/>
          <w:szCs w:val="28"/>
        </w:rPr>
        <w:t>420 детей.</w:t>
      </w:r>
    </w:p>
    <w:p w:rsidR="00333AC2" w:rsidRPr="00F86F3C" w:rsidRDefault="00333AC2" w:rsidP="009A6FCA">
      <w:pPr>
        <w:widowControl w:val="0"/>
        <w:spacing w:after="0" w:line="300" w:lineRule="auto"/>
        <w:ind w:firstLine="709"/>
        <w:jc w:val="both"/>
        <w:rPr>
          <w:rFonts w:ascii="Times New Roman" w:hAnsi="Times New Roman"/>
          <w:kern w:val="2"/>
          <w:sz w:val="28"/>
          <w:szCs w:val="28"/>
        </w:rPr>
      </w:pPr>
      <w:r w:rsidRPr="00F86F3C">
        <w:rPr>
          <w:rFonts w:ascii="Times New Roman" w:hAnsi="Times New Roman"/>
          <w:kern w:val="2"/>
          <w:sz w:val="28"/>
          <w:szCs w:val="28"/>
        </w:rPr>
        <w:t xml:space="preserve">Большой популярностью пользуются объединения художественной, </w:t>
      </w:r>
      <w:r>
        <w:rPr>
          <w:rFonts w:ascii="Times New Roman" w:hAnsi="Times New Roman"/>
          <w:bCs/>
          <w:sz w:val="28"/>
          <w:szCs w:val="28"/>
        </w:rPr>
        <w:t>туристско-краеведческой,</w:t>
      </w:r>
      <w:r w:rsidRPr="00F86F3C">
        <w:rPr>
          <w:rFonts w:ascii="Times New Roman" w:hAnsi="Times New Roman"/>
          <w:kern w:val="2"/>
          <w:sz w:val="28"/>
          <w:szCs w:val="28"/>
        </w:rPr>
        <w:t xml:space="preserve"> спортивной направленностей.</w:t>
      </w:r>
    </w:p>
    <w:p w:rsidR="00333AC2" w:rsidRPr="00F86F3C" w:rsidRDefault="00333AC2" w:rsidP="009A6FCA">
      <w:pPr>
        <w:widowControl w:val="0"/>
        <w:spacing w:after="0" w:line="300" w:lineRule="auto"/>
        <w:ind w:firstLine="709"/>
        <w:jc w:val="both"/>
        <w:rPr>
          <w:rFonts w:ascii="Times New Roman" w:hAnsi="Times New Roman"/>
          <w:kern w:val="2"/>
          <w:sz w:val="28"/>
          <w:szCs w:val="28"/>
          <w:lang w:eastAsia="ru-RU"/>
        </w:rPr>
      </w:pPr>
      <w:r w:rsidRPr="00F86F3C">
        <w:rPr>
          <w:rFonts w:ascii="Times New Roman" w:hAnsi="Times New Roman"/>
          <w:kern w:val="2"/>
          <w:sz w:val="28"/>
          <w:szCs w:val="28"/>
        </w:rPr>
        <w:t>В 2021 году на базе центра организована подготовка детей к школе в объединении «</w:t>
      </w:r>
      <w:proofErr w:type="spellStart"/>
      <w:r w:rsidRPr="00F86F3C">
        <w:rPr>
          <w:rFonts w:ascii="Times New Roman" w:hAnsi="Times New Roman"/>
          <w:kern w:val="2"/>
          <w:sz w:val="28"/>
          <w:szCs w:val="28"/>
        </w:rPr>
        <w:t>АБВГДейка</w:t>
      </w:r>
      <w:proofErr w:type="spellEnd"/>
      <w:r w:rsidRPr="00F86F3C">
        <w:rPr>
          <w:rFonts w:ascii="Times New Roman" w:hAnsi="Times New Roman"/>
          <w:kern w:val="2"/>
          <w:sz w:val="28"/>
          <w:szCs w:val="28"/>
        </w:rPr>
        <w:t>»</w:t>
      </w:r>
      <w:r>
        <w:rPr>
          <w:rFonts w:ascii="Times New Roman" w:hAnsi="Times New Roman"/>
          <w:kern w:val="2"/>
          <w:sz w:val="28"/>
          <w:szCs w:val="28"/>
        </w:rPr>
        <w:t>, в которой проходила подготовка будущих первоклассников в количестве 32 человек.</w:t>
      </w:r>
    </w:p>
    <w:p w:rsidR="00333AC2" w:rsidRPr="00A66421" w:rsidRDefault="00333AC2" w:rsidP="009A6FCA">
      <w:pPr>
        <w:widowControl w:val="0"/>
        <w:spacing w:after="0" w:line="300" w:lineRule="auto"/>
        <w:ind w:firstLine="708"/>
        <w:jc w:val="both"/>
        <w:rPr>
          <w:rFonts w:ascii="Times New Roman" w:hAnsi="Times New Roman"/>
          <w:kern w:val="2"/>
          <w:sz w:val="28"/>
          <w:szCs w:val="28"/>
        </w:rPr>
      </w:pPr>
      <w:r w:rsidRPr="00A66421">
        <w:rPr>
          <w:rFonts w:ascii="Times New Roman" w:hAnsi="Times New Roman"/>
          <w:kern w:val="2"/>
          <w:sz w:val="28"/>
          <w:szCs w:val="28"/>
        </w:rPr>
        <w:t xml:space="preserve">Обучающиеся МБУ </w:t>
      </w:r>
      <w:proofErr w:type="gramStart"/>
      <w:r w:rsidRPr="00A66421">
        <w:rPr>
          <w:rFonts w:ascii="Times New Roman" w:hAnsi="Times New Roman"/>
          <w:kern w:val="2"/>
          <w:sz w:val="28"/>
          <w:szCs w:val="28"/>
        </w:rPr>
        <w:t>ДО</w:t>
      </w:r>
      <w:proofErr w:type="gramEnd"/>
      <w:r w:rsidRPr="00A66421">
        <w:rPr>
          <w:rFonts w:ascii="Times New Roman" w:hAnsi="Times New Roman"/>
          <w:kern w:val="2"/>
          <w:sz w:val="28"/>
          <w:szCs w:val="28"/>
        </w:rPr>
        <w:t xml:space="preserve"> «</w:t>
      </w:r>
      <w:proofErr w:type="gramStart"/>
      <w:r w:rsidRPr="00A66421">
        <w:rPr>
          <w:rFonts w:ascii="Times New Roman" w:hAnsi="Times New Roman"/>
          <w:kern w:val="2"/>
          <w:sz w:val="28"/>
          <w:szCs w:val="28"/>
        </w:rPr>
        <w:t>Центр</w:t>
      </w:r>
      <w:proofErr w:type="gramEnd"/>
      <w:r w:rsidRPr="00A66421">
        <w:rPr>
          <w:rFonts w:ascii="Times New Roman" w:hAnsi="Times New Roman"/>
          <w:kern w:val="2"/>
          <w:sz w:val="28"/>
          <w:szCs w:val="28"/>
        </w:rPr>
        <w:t xml:space="preserve"> творчества» не только принимают активное участие в различных мероприятиях и конкурсах, но и не однократно  занимали призовые места:</w:t>
      </w:r>
    </w:p>
    <w:p w:rsidR="00333AC2" w:rsidRPr="00640BF0" w:rsidRDefault="00333AC2" w:rsidP="009A6FCA">
      <w:pPr>
        <w:widowControl w:val="0"/>
        <w:spacing w:after="0" w:line="300" w:lineRule="auto"/>
        <w:jc w:val="both"/>
        <w:rPr>
          <w:rFonts w:ascii="Times New Roman" w:hAnsi="Times New Roman"/>
          <w:color w:val="000000"/>
          <w:kern w:val="2"/>
          <w:sz w:val="24"/>
          <w:szCs w:val="24"/>
        </w:rPr>
      </w:pPr>
      <w:proofErr w:type="gramStart"/>
      <w:r w:rsidRPr="00640BF0">
        <w:rPr>
          <w:rFonts w:ascii="Times New Roman" w:hAnsi="Times New Roman"/>
          <w:kern w:val="2"/>
          <w:sz w:val="28"/>
          <w:szCs w:val="28"/>
        </w:rPr>
        <w:t xml:space="preserve">областные конкурсы: </w:t>
      </w:r>
      <w:r w:rsidRPr="002816A3">
        <w:rPr>
          <w:rFonts w:ascii="Times New Roman" w:hAnsi="Times New Roman"/>
          <w:b/>
          <w:kern w:val="2"/>
          <w:sz w:val="28"/>
          <w:szCs w:val="28"/>
        </w:rPr>
        <w:t xml:space="preserve"> </w:t>
      </w:r>
      <w:r w:rsidRPr="00640BF0">
        <w:rPr>
          <w:rFonts w:ascii="Times New Roman" w:hAnsi="Times New Roman"/>
          <w:kern w:val="2"/>
          <w:sz w:val="28"/>
          <w:szCs w:val="28"/>
        </w:rPr>
        <w:t>к</w:t>
      </w:r>
      <w:r w:rsidRPr="00640BF0">
        <w:rPr>
          <w:rFonts w:ascii="Times New Roman" w:hAnsi="Times New Roman"/>
          <w:sz w:val="28"/>
          <w:szCs w:val="28"/>
        </w:rPr>
        <w:t>онкурс</w:t>
      </w:r>
      <w:r w:rsidRPr="00900808">
        <w:rPr>
          <w:rFonts w:ascii="Times New Roman" w:hAnsi="Times New Roman"/>
          <w:sz w:val="28"/>
          <w:szCs w:val="28"/>
        </w:rPr>
        <w:t xml:space="preserve"> компьютерной графики и презентаций, посвящённый 190-летию со дня рождения Н. С. </w:t>
      </w:r>
      <w:r w:rsidRPr="00640BF0">
        <w:rPr>
          <w:rFonts w:ascii="Times New Roman" w:hAnsi="Times New Roman"/>
          <w:sz w:val="28"/>
          <w:szCs w:val="28"/>
        </w:rPr>
        <w:t>Лескова</w:t>
      </w:r>
      <w:r w:rsidRPr="00640BF0">
        <w:rPr>
          <w:rFonts w:ascii="Times New Roman" w:hAnsi="Times New Roman"/>
          <w:kern w:val="2"/>
          <w:sz w:val="28"/>
          <w:szCs w:val="28"/>
        </w:rPr>
        <w:t xml:space="preserve"> (участие – 1 чел.),</w:t>
      </w:r>
      <w:r w:rsidRPr="002816A3">
        <w:rPr>
          <w:rFonts w:ascii="Times New Roman" w:hAnsi="Times New Roman"/>
          <w:b/>
          <w:kern w:val="2"/>
          <w:sz w:val="28"/>
          <w:szCs w:val="28"/>
        </w:rPr>
        <w:t xml:space="preserve"> </w:t>
      </w:r>
      <w:r w:rsidRPr="00640BF0">
        <w:rPr>
          <w:rFonts w:ascii="Times New Roman" w:hAnsi="Times New Roman"/>
          <w:kern w:val="2"/>
          <w:sz w:val="28"/>
          <w:szCs w:val="28"/>
        </w:rPr>
        <w:lastRenderedPageBreak/>
        <w:t>к</w:t>
      </w:r>
      <w:r w:rsidRPr="00640BF0">
        <w:rPr>
          <w:rFonts w:ascii="Times New Roman" w:hAnsi="Times New Roman"/>
          <w:sz w:val="28"/>
          <w:szCs w:val="28"/>
        </w:rPr>
        <w:t>онкурс</w:t>
      </w:r>
      <w:r w:rsidRPr="00900808">
        <w:rPr>
          <w:rFonts w:ascii="Times New Roman" w:hAnsi="Times New Roman"/>
          <w:sz w:val="28"/>
          <w:szCs w:val="28"/>
        </w:rPr>
        <w:t xml:space="preserve"> детского декоративно – прикладного и художественного творчества «Предупреждение пожаров и безопасность жизнедеятельности»</w:t>
      </w:r>
      <w:r w:rsidRPr="002816A3">
        <w:rPr>
          <w:rFonts w:ascii="Times New Roman" w:hAnsi="Times New Roman"/>
          <w:b/>
          <w:kern w:val="2"/>
          <w:sz w:val="28"/>
          <w:szCs w:val="28"/>
        </w:rPr>
        <w:t xml:space="preserve"> </w:t>
      </w:r>
      <w:r w:rsidRPr="00640BF0">
        <w:rPr>
          <w:rFonts w:ascii="Times New Roman" w:hAnsi="Times New Roman"/>
          <w:kern w:val="2"/>
          <w:sz w:val="28"/>
          <w:szCs w:val="28"/>
        </w:rPr>
        <w:t>(участие</w:t>
      </w:r>
      <w:r>
        <w:rPr>
          <w:rFonts w:ascii="Times New Roman" w:hAnsi="Times New Roman"/>
          <w:kern w:val="2"/>
          <w:sz w:val="28"/>
          <w:szCs w:val="28"/>
        </w:rPr>
        <w:t xml:space="preserve"> </w:t>
      </w:r>
      <w:r w:rsidRPr="00640BF0">
        <w:rPr>
          <w:rFonts w:ascii="Times New Roman" w:hAnsi="Times New Roman"/>
          <w:kern w:val="2"/>
          <w:sz w:val="28"/>
          <w:szCs w:val="28"/>
        </w:rPr>
        <w:t>- 4 чел.),</w:t>
      </w:r>
      <w:r w:rsidRPr="002816A3">
        <w:rPr>
          <w:rFonts w:ascii="Times New Roman" w:hAnsi="Times New Roman"/>
          <w:b/>
          <w:kern w:val="2"/>
          <w:sz w:val="28"/>
          <w:szCs w:val="28"/>
        </w:rPr>
        <w:t xml:space="preserve"> </w:t>
      </w:r>
      <w:r w:rsidRPr="00640BF0">
        <w:rPr>
          <w:rFonts w:ascii="Times New Roman" w:hAnsi="Times New Roman"/>
          <w:kern w:val="2"/>
          <w:sz w:val="28"/>
          <w:szCs w:val="28"/>
        </w:rPr>
        <w:t>к</w:t>
      </w:r>
      <w:r w:rsidRPr="00640BF0">
        <w:rPr>
          <w:rFonts w:ascii="Times New Roman" w:hAnsi="Times New Roman"/>
          <w:sz w:val="28"/>
          <w:szCs w:val="28"/>
        </w:rPr>
        <w:t>онкурс</w:t>
      </w:r>
      <w:r w:rsidRPr="00900808">
        <w:rPr>
          <w:rFonts w:ascii="Times New Roman" w:hAnsi="Times New Roman"/>
          <w:sz w:val="28"/>
          <w:szCs w:val="28"/>
        </w:rPr>
        <w:t xml:space="preserve"> выставка художественного  и декоративного творчества «Орловская палитра»</w:t>
      </w:r>
      <w:r w:rsidRPr="002816A3">
        <w:rPr>
          <w:rFonts w:ascii="Times New Roman" w:hAnsi="Times New Roman"/>
          <w:b/>
          <w:kern w:val="2"/>
          <w:sz w:val="28"/>
          <w:szCs w:val="28"/>
        </w:rPr>
        <w:t xml:space="preserve"> </w:t>
      </w:r>
      <w:r w:rsidRPr="00640BF0">
        <w:rPr>
          <w:rFonts w:ascii="Times New Roman" w:hAnsi="Times New Roman"/>
          <w:kern w:val="2"/>
          <w:sz w:val="28"/>
          <w:szCs w:val="28"/>
        </w:rPr>
        <w:t>(</w:t>
      </w:r>
      <w:r>
        <w:rPr>
          <w:rFonts w:ascii="Times New Roman" w:hAnsi="Times New Roman"/>
          <w:kern w:val="2"/>
          <w:sz w:val="28"/>
          <w:szCs w:val="28"/>
        </w:rPr>
        <w:t xml:space="preserve">участие - </w:t>
      </w:r>
      <w:r w:rsidRPr="00640BF0">
        <w:rPr>
          <w:rFonts w:ascii="Times New Roman" w:hAnsi="Times New Roman"/>
          <w:kern w:val="2"/>
          <w:sz w:val="28"/>
          <w:szCs w:val="28"/>
        </w:rPr>
        <w:t xml:space="preserve">6 </w:t>
      </w:r>
      <w:r>
        <w:rPr>
          <w:rFonts w:ascii="Times New Roman" w:hAnsi="Times New Roman"/>
          <w:kern w:val="2"/>
          <w:sz w:val="28"/>
          <w:szCs w:val="28"/>
        </w:rPr>
        <w:t>чел.</w:t>
      </w:r>
      <w:r w:rsidRPr="00640BF0">
        <w:rPr>
          <w:rFonts w:ascii="Times New Roman" w:hAnsi="Times New Roman"/>
          <w:kern w:val="2"/>
          <w:sz w:val="28"/>
          <w:szCs w:val="28"/>
        </w:rPr>
        <w:t>);</w:t>
      </w:r>
      <w:r>
        <w:rPr>
          <w:rFonts w:ascii="Times New Roman" w:hAnsi="Times New Roman"/>
          <w:kern w:val="2"/>
          <w:sz w:val="28"/>
          <w:szCs w:val="28"/>
        </w:rPr>
        <w:t xml:space="preserve"> к</w:t>
      </w:r>
      <w:r w:rsidRPr="00900808">
        <w:rPr>
          <w:rFonts w:ascii="Times New Roman" w:hAnsi="Times New Roman"/>
          <w:sz w:val="28"/>
          <w:szCs w:val="28"/>
        </w:rPr>
        <w:t>онкурс – выставка детского творчества «Дети, техника, творчество»</w:t>
      </w:r>
      <w:r>
        <w:rPr>
          <w:rFonts w:ascii="Times New Roman" w:hAnsi="Times New Roman"/>
          <w:sz w:val="28"/>
          <w:szCs w:val="28"/>
        </w:rPr>
        <w:t xml:space="preserve"> (</w:t>
      </w:r>
      <w:r>
        <w:rPr>
          <w:rFonts w:ascii="Times New Roman" w:hAnsi="Times New Roman"/>
          <w:kern w:val="2"/>
          <w:sz w:val="28"/>
          <w:szCs w:val="28"/>
        </w:rPr>
        <w:t xml:space="preserve">участие - </w:t>
      </w:r>
      <w:r>
        <w:rPr>
          <w:rFonts w:ascii="Times New Roman" w:hAnsi="Times New Roman"/>
          <w:sz w:val="28"/>
          <w:szCs w:val="28"/>
        </w:rPr>
        <w:t>7 чел., 2 место);</w:t>
      </w:r>
      <w:proofErr w:type="gramEnd"/>
      <w:r>
        <w:rPr>
          <w:rFonts w:ascii="Times New Roman" w:hAnsi="Times New Roman"/>
          <w:sz w:val="28"/>
          <w:szCs w:val="28"/>
        </w:rPr>
        <w:t xml:space="preserve"> к</w:t>
      </w:r>
      <w:r w:rsidRPr="00900808">
        <w:rPr>
          <w:rFonts w:ascii="Times New Roman" w:hAnsi="Times New Roman"/>
          <w:sz w:val="28"/>
          <w:szCs w:val="28"/>
        </w:rPr>
        <w:t>онкурс видеороликов «Юнармейское поздравление с Новым годом»</w:t>
      </w:r>
      <w:r>
        <w:rPr>
          <w:rFonts w:ascii="Times New Roman" w:hAnsi="Times New Roman"/>
          <w:sz w:val="28"/>
          <w:szCs w:val="28"/>
        </w:rPr>
        <w:t xml:space="preserve"> (</w:t>
      </w:r>
      <w:r>
        <w:rPr>
          <w:rFonts w:ascii="Times New Roman" w:hAnsi="Times New Roman"/>
          <w:kern w:val="2"/>
          <w:sz w:val="28"/>
          <w:szCs w:val="28"/>
        </w:rPr>
        <w:t xml:space="preserve">участие - </w:t>
      </w:r>
      <w:r>
        <w:rPr>
          <w:rFonts w:ascii="Times New Roman" w:hAnsi="Times New Roman"/>
          <w:sz w:val="28"/>
          <w:szCs w:val="28"/>
        </w:rPr>
        <w:t>10 чел.);</w:t>
      </w:r>
    </w:p>
    <w:p w:rsidR="00333AC2" w:rsidRPr="00A20C43" w:rsidRDefault="00333AC2" w:rsidP="009A6FCA">
      <w:pPr>
        <w:widowControl w:val="0"/>
        <w:spacing w:after="0" w:line="300" w:lineRule="auto"/>
        <w:jc w:val="both"/>
        <w:rPr>
          <w:rFonts w:ascii="Times New Roman" w:hAnsi="Times New Roman"/>
          <w:sz w:val="28"/>
          <w:szCs w:val="28"/>
        </w:rPr>
      </w:pPr>
      <w:proofErr w:type="gramStart"/>
      <w:r w:rsidRPr="00A20C43">
        <w:rPr>
          <w:rFonts w:ascii="Times New Roman" w:hAnsi="Times New Roman"/>
          <w:kern w:val="2"/>
          <w:sz w:val="28"/>
          <w:szCs w:val="28"/>
        </w:rPr>
        <w:t>районные конкурсы: к</w:t>
      </w:r>
      <w:r w:rsidRPr="00A20C43">
        <w:rPr>
          <w:rFonts w:ascii="Times New Roman" w:hAnsi="Times New Roman"/>
          <w:sz w:val="28"/>
          <w:szCs w:val="28"/>
        </w:rPr>
        <w:t>онкурс видеороликов агитбригады «За здоровый образ жизни»</w:t>
      </w:r>
      <w:r w:rsidRPr="00A20C43">
        <w:rPr>
          <w:rFonts w:ascii="Times New Roman" w:hAnsi="Times New Roman"/>
          <w:kern w:val="2"/>
          <w:sz w:val="28"/>
          <w:szCs w:val="28"/>
        </w:rPr>
        <w:t xml:space="preserve"> (участие – 5 чел., 1 место), к</w:t>
      </w:r>
      <w:r w:rsidRPr="00A20C43">
        <w:rPr>
          <w:rFonts w:ascii="Times New Roman" w:hAnsi="Times New Roman"/>
          <w:sz w:val="28"/>
          <w:szCs w:val="28"/>
        </w:rPr>
        <w:t>онкурс рисунков «</w:t>
      </w:r>
      <w:proofErr w:type="spellStart"/>
      <w:r w:rsidRPr="00A20C43">
        <w:rPr>
          <w:rFonts w:ascii="Times New Roman" w:hAnsi="Times New Roman"/>
          <w:sz w:val="28"/>
          <w:szCs w:val="28"/>
        </w:rPr>
        <w:t>Орловщина</w:t>
      </w:r>
      <w:proofErr w:type="spellEnd"/>
      <w:r w:rsidRPr="00A20C43">
        <w:rPr>
          <w:rFonts w:ascii="Times New Roman" w:hAnsi="Times New Roman"/>
          <w:sz w:val="28"/>
          <w:szCs w:val="28"/>
        </w:rPr>
        <w:t xml:space="preserve"> </w:t>
      </w:r>
      <w:r>
        <w:rPr>
          <w:rFonts w:ascii="Times New Roman" w:hAnsi="Times New Roman"/>
          <w:sz w:val="28"/>
          <w:szCs w:val="28"/>
        </w:rPr>
        <w:t xml:space="preserve">- </w:t>
      </w:r>
      <w:r w:rsidRPr="00A20C43">
        <w:rPr>
          <w:rFonts w:ascii="Times New Roman" w:hAnsi="Times New Roman"/>
          <w:sz w:val="28"/>
          <w:szCs w:val="28"/>
        </w:rPr>
        <w:t>земля талантов»</w:t>
      </w:r>
      <w:r w:rsidRPr="00A20C43">
        <w:rPr>
          <w:rFonts w:ascii="Times New Roman" w:hAnsi="Times New Roman"/>
          <w:kern w:val="2"/>
          <w:sz w:val="28"/>
          <w:szCs w:val="28"/>
        </w:rPr>
        <w:t xml:space="preserve"> (участие – 4 чел., 2 и 3 место), к</w:t>
      </w:r>
      <w:r w:rsidRPr="00A20C43">
        <w:rPr>
          <w:rFonts w:ascii="Times New Roman" w:hAnsi="Times New Roman"/>
          <w:sz w:val="28"/>
          <w:szCs w:val="28"/>
        </w:rPr>
        <w:t>онкурс детского творчества «Красота Божьего мира»</w:t>
      </w:r>
      <w:r w:rsidRPr="00A20C43">
        <w:rPr>
          <w:rFonts w:ascii="Times New Roman" w:hAnsi="Times New Roman"/>
          <w:kern w:val="2"/>
          <w:sz w:val="28"/>
          <w:szCs w:val="28"/>
        </w:rPr>
        <w:t xml:space="preserve"> (участие – 5 чел.), к</w:t>
      </w:r>
      <w:r w:rsidRPr="00A20C43">
        <w:rPr>
          <w:rFonts w:ascii="Times New Roman" w:hAnsi="Times New Roman"/>
          <w:sz w:val="28"/>
          <w:szCs w:val="28"/>
        </w:rPr>
        <w:t>онкурс чтецов «Я лиру посвятил народу своему», посвящённый 200-летию Н. А. Некрасова</w:t>
      </w:r>
      <w:r w:rsidRPr="00A20C43">
        <w:rPr>
          <w:rFonts w:ascii="Times New Roman" w:hAnsi="Times New Roman"/>
          <w:kern w:val="2"/>
          <w:sz w:val="28"/>
          <w:szCs w:val="28"/>
        </w:rPr>
        <w:t xml:space="preserve"> (2 места), к</w:t>
      </w:r>
      <w:r w:rsidRPr="00A20C43">
        <w:rPr>
          <w:rFonts w:ascii="Times New Roman" w:hAnsi="Times New Roman"/>
          <w:sz w:val="28"/>
          <w:szCs w:val="28"/>
        </w:rPr>
        <w:t>онкурс выставка художественного  и декоративного творчества «Орловская палитра» (1 место – 6</w:t>
      </w:r>
      <w:proofErr w:type="gramEnd"/>
      <w:r w:rsidRPr="00A20C43">
        <w:rPr>
          <w:rFonts w:ascii="Times New Roman" w:hAnsi="Times New Roman"/>
          <w:sz w:val="28"/>
          <w:szCs w:val="28"/>
        </w:rPr>
        <w:t xml:space="preserve"> чел., 2 место – 2 чел.); конкурс детского декоративно – прикладного и художественного творчества «Предупреждение пожаров и безопасность жизнедеятельности» (участников – 25 чел., 1 место – 4 чел.);</w:t>
      </w:r>
    </w:p>
    <w:p w:rsidR="00333AC2" w:rsidRPr="002816A3" w:rsidRDefault="00333AC2" w:rsidP="009A6FCA">
      <w:pPr>
        <w:widowControl w:val="0"/>
        <w:spacing w:after="0" w:line="300" w:lineRule="auto"/>
        <w:jc w:val="both"/>
        <w:rPr>
          <w:rFonts w:ascii="Times New Roman" w:hAnsi="Times New Roman"/>
          <w:b/>
          <w:color w:val="000000"/>
          <w:kern w:val="2"/>
          <w:sz w:val="24"/>
          <w:szCs w:val="24"/>
        </w:rPr>
      </w:pPr>
      <w:r w:rsidRPr="00A20C43">
        <w:rPr>
          <w:rFonts w:ascii="Times New Roman" w:hAnsi="Times New Roman"/>
          <w:sz w:val="28"/>
          <w:szCs w:val="28"/>
        </w:rPr>
        <w:t>дистанционное участие во всероссийской детско-юношеской акции «Рисуем Победу» (участники – 8 чел., сертификаты участника)</w:t>
      </w:r>
      <w:r>
        <w:rPr>
          <w:rFonts w:ascii="Times New Roman" w:hAnsi="Times New Roman"/>
          <w:sz w:val="28"/>
          <w:szCs w:val="28"/>
        </w:rPr>
        <w:t>; первенство Орловской области по хоккею с шайбой «Золотая шайба», региональный этап (1 место); первенство ЦФО по спортивной борьбе (5 место); чемпионат и первенство Орловской области по греко-римской борьбе (1 место).</w:t>
      </w:r>
    </w:p>
    <w:p w:rsidR="00333AC2" w:rsidRPr="00467A5B" w:rsidRDefault="00333AC2" w:rsidP="009A6FCA">
      <w:pPr>
        <w:spacing w:after="0"/>
        <w:ind w:firstLine="708"/>
        <w:jc w:val="both"/>
        <w:rPr>
          <w:rFonts w:ascii="Times New Roman" w:hAnsi="Times New Roman"/>
          <w:sz w:val="28"/>
          <w:szCs w:val="28"/>
          <w:lang w:eastAsia="ru-RU"/>
        </w:rPr>
      </w:pPr>
      <w:r w:rsidRPr="00467A5B">
        <w:rPr>
          <w:rFonts w:ascii="Times New Roman" w:hAnsi="Times New Roman"/>
          <w:sz w:val="28"/>
          <w:szCs w:val="28"/>
          <w:lang w:eastAsia="ru-RU"/>
        </w:rPr>
        <w:t>Наблюдается увеличение общего количества детей, участвовавших в 2020 году, в конкурсах и соревнованиях но, несмотря на это, необходимо продолжать решать следующие задачи:</w:t>
      </w:r>
    </w:p>
    <w:p w:rsidR="00333AC2" w:rsidRPr="00467A5B" w:rsidRDefault="00333AC2" w:rsidP="009A6FCA">
      <w:pPr>
        <w:spacing w:after="0"/>
        <w:jc w:val="both"/>
        <w:rPr>
          <w:rFonts w:ascii="Times New Roman" w:hAnsi="Times New Roman"/>
          <w:sz w:val="28"/>
          <w:szCs w:val="28"/>
          <w:lang w:eastAsia="ru-RU"/>
        </w:rPr>
      </w:pPr>
      <w:r w:rsidRPr="00467A5B">
        <w:rPr>
          <w:rFonts w:ascii="Times New Roman" w:hAnsi="Times New Roman"/>
          <w:sz w:val="28"/>
          <w:szCs w:val="28"/>
          <w:lang w:eastAsia="ru-RU"/>
        </w:rPr>
        <w:t>- доведение до 75% охвата детей в возрасте от 5 до 18 лет дополнительными образовательными программами путем увеличения количества и наполняемости кружков, в том числе технической направленности;</w:t>
      </w:r>
    </w:p>
    <w:p w:rsidR="00333AC2" w:rsidRPr="00467A5B" w:rsidRDefault="00333AC2" w:rsidP="009A6FCA">
      <w:pPr>
        <w:spacing w:after="0"/>
        <w:jc w:val="both"/>
        <w:rPr>
          <w:rFonts w:ascii="Times New Roman" w:hAnsi="Times New Roman"/>
          <w:sz w:val="28"/>
          <w:szCs w:val="28"/>
          <w:lang w:eastAsia="ru-RU"/>
        </w:rPr>
      </w:pPr>
      <w:r w:rsidRPr="00467A5B">
        <w:rPr>
          <w:rFonts w:ascii="Times New Roman" w:hAnsi="Times New Roman"/>
          <w:sz w:val="28"/>
          <w:szCs w:val="28"/>
          <w:lang w:eastAsia="ru-RU"/>
        </w:rPr>
        <w:t>-приобщение детей и молодежи к деятельности общественных объединений, содействующих воспитательной деятельности;</w:t>
      </w:r>
    </w:p>
    <w:p w:rsidR="00333AC2" w:rsidRPr="00467A5B" w:rsidRDefault="00333AC2" w:rsidP="009A6FCA">
      <w:pPr>
        <w:spacing w:after="0"/>
        <w:jc w:val="both"/>
        <w:rPr>
          <w:rFonts w:ascii="Times New Roman" w:hAnsi="Times New Roman"/>
          <w:sz w:val="28"/>
          <w:szCs w:val="28"/>
          <w:lang w:eastAsia="ru-RU"/>
        </w:rPr>
      </w:pPr>
      <w:r w:rsidRPr="00467A5B">
        <w:rPr>
          <w:rFonts w:ascii="Times New Roman" w:hAnsi="Times New Roman"/>
          <w:sz w:val="28"/>
          <w:szCs w:val="28"/>
          <w:lang w:eastAsia="ru-RU"/>
        </w:rPr>
        <w:t xml:space="preserve"> -выявление и поддержка талантливой и одаренной молодежи;</w:t>
      </w:r>
    </w:p>
    <w:p w:rsidR="00333AC2" w:rsidRPr="00467A5B" w:rsidRDefault="00333AC2" w:rsidP="009A6FCA">
      <w:pPr>
        <w:spacing w:after="0"/>
        <w:jc w:val="both"/>
        <w:rPr>
          <w:rFonts w:ascii="Times New Roman" w:hAnsi="Times New Roman"/>
          <w:sz w:val="28"/>
          <w:szCs w:val="28"/>
          <w:lang w:eastAsia="ru-RU"/>
        </w:rPr>
      </w:pPr>
      <w:r w:rsidRPr="00467A5B">
        <w:rPr>
          <w:rFonts w:ascii="Times New Roman" w:hAnsi="Times New Roman"/>
          <w:sz w:val="28"/>
          <w:szCs w:val="28"/>
          <w:lang w:eastAsia="ru-RU"/>
        </w:rPr>
        <w:t>-применять на практике авторско-составительские программы дополнительного образования детей, соответствующие запросам детей и их родителей (законных представителей);</w:t>
      </w:r>
    </w:p>
    <w:p w:rsidR="00333AC2" w:rsidRPr="00467A5B" w:rsidRDefault="00333AC2" w:rsidP="009A6FCA">
      <w:pPr>
        <w:spacing w:after="0"/>
        <w:jc w:val="both"/>
        <w:rPr>
          <w:rFonts w:ascii="Times New Roman" w:hAnsi="Times New Roman"/>
          <w:sz w:val="28"/>
          <w:szCs w:val="28"/>
          <w:lang w:eastAsia="ru-RU"/>
        </w:rPr>
      </w:pPr>
      <w:r w:rsidRPr="00467A5B">
        <w:rPr>
          <w:rFonts w:ascii="Times New Roman" w:hAnsi="Times New Roman"/>
          <w:sz w:val="28"/>
          <w:szCs w:val="28"/>
          <w:lang w:eastAsia="ru-RU"/>
        </w:rPr>
        <w:t>-применять в преподавании современные образовательные технологии, в том числе информационно-коммуникационные.</w:t>
      </w:r>
    </w:p>
    <w:p w:rsidR="00333AC2" w:rsidRPr="00467A5B" w:rsidRDefault="00333AC2" w:rsidP="009A6FCA">
      <w:pPr>
        <w:spacing w:after="0"/>
        <w:ind w:firstLine="708"/>
        <w:jc w:val="both"/>
        <w:rPr>
          <w:rFonts w:ascii="Times New Roman" w:hAnsi="Times New Roman"/>
          <w:sz w:val="28"/>
          <w:szCs w:val="28"/>
          <w:lang w:eastAsia="ru-RU"/>
        </w:rPr>
      </w:pPr>
      <w:r w:rsidRPr="00467A5B">
        <w:rPr>
          <w:rFonts w:ascii="Times New Roman" w:hAnsi="Times New Roman"/>
          <w:sz w:val="28"/>
          <w:szCs w:val="28"/>
          <w:lang w:eastAsia="ru-RU"/>
        </w:rPr>
        <w:t>Также помимо вышеперечисленных задач, из года в год, остаются нерешенными следующие проблемы:</w:t>
      </w:r>
    </w:p>
    <w:p w:rsidR="00333AC2" w:rsidRPr="00467A5B" w:rsidRDefault="00333AC2" w:rsidP="009A6FCA">
      <w:pPr>
        <w:spacing w:after="0"/>
        <w:jc w:val="both"/>
        <w:rPr>
          <w:rFonts w:ascii="Times New Roman" w:hAnsi="Times New Roman"/>
          <w:sz w:val="28"/>
          <w:szCs w:val="28"/>
          <w:lang w:eastAsia="ru-RU"/>
        </w:rPr>
      </w:pPr>
      <w:r w:rsidRPr="00467A5B">
        <w:rPr>
          <w:rFonts w:ascii="Times New Roman" w:hAnsi="Times New Roman"/>
          <w:sz w:val="28"/>
          <w:szCs w:val="28"/>
          <w:lang w:eastAsia="ru-RU"/>
        </w:rPr>
        <w:lastRenderedPageBreak/>
        <w:t>-недостаточный охват детей «группы риска» детей, стоящих на учёте в КДН и ЗП, ПДН МО МВД РФ «Новосильское», услугами дополнительного образования;</w:t>
      </w:r>
    </w:p>
    <w:p w:rsidR="00333AC2" w:rsidRPr="00467A5B" w:rsidRDefault="00333AC2" w:rsidP="009A6FCA">
      <w:pPr>
        <w:spacing w:after="0"/>
        <w:jc w:val="both"/>
        <w:rPr>
          <w:rFonts w:ascii="Times New Roman" w:hAnsi="Times New Roman"/>
          <w:sz w:val="28"/>
          <w:szCs w:val="28"/>
          <w:lang w:eastAsia="ru-RU"/>
        </w:rPr>
      </w:pPr>
      <w:r w:rsidRPr="00467A5B">
        <w:rPr>
          <w:rFonts w:ascii="Times New Roman" w:hAnsi="Times New Roman"/>
          <w:sz w:val="28"/>
          <w:szCs w:val="28"/>
          <w:lang w:eastAsia="ru-RU"/>
        </w:rPr>
        <w:t>- проблема доступности учреждений дополнительного образования для детей, проживающих в сельской местности;</w:t>
      </w:r>
    </w:p>
    <w:p w:rsidR="00333AC2" w:rsidRPr="00467A5B" w:rsidRDefault="00333AC2" w:rsidP="009A6FCA">
      <w:pPr>
        <w:spacing w:after="0"/>
        <w:jc w:val="both"/>
        <w:rPr>
          <w:rFonts w:ascii="Times New Roman" w:hAnsi="Times New Roman"/>
          <w:sz w:val="28"/>
          <w:szCs w:val="28"/>
          <w:lang w:eastAsia="ru-RU"/>
        </w:rPr>
      </w:pPr>
      <w:r w:rsidRPr="00467A5B">
        <w:rPr>
          <w:rFonts w:ascii="Times New Roman" w:hAnsi="Times New Roman"/>
          <w:sz w:val="28"/>
          <w:szCs w:val="28"/>
          <w:lang w:eastAsia="ru-RU"/>
        </w:rPr>
        <w:t>- износ материально-технической базы УДО.</w:t>
      </w:r>
    </w:p>
    <w:p w:rsidR="00333AC2" w:rsidRPr="002816A3" w:rsidRDefault="00333AC2" w:rsidP="000D6D94">
      <w:pPr>
        <w:shd w:val="clear" w:color="auto" w:fill="FFFFFF"/>
        <w:spacing w:after="0" w:line="300" w:lineRule="auto"/>
        <w:jc w:val="both"/>
        <w:rPr>
          <w:rFonts w:ascii="Times New Roman" w:hAnsi="Times New Roman"/>
          <w:b/>
          <w:color w:val="000000"/>
          <w:sz w:val="24"/>
          <w:szCs w:val="24"/>
          <w:lang w:eastAsia="ru-RU"/>
        </w:rPr>
      </w:pPr>
      <w:r w:rsidRPr="002816A3">
        <w:rPr>
          <w:rFonts w:ascii="Times New Roman" w:hAnsi="Times New Roman"/>
          <w:b/>
          <w:color w:val="000000"/>
          <w:sz w:val="28"/>
          <w:szCs w:val="28"/>
          <w:lang w:eastAsia="ru-RU"/>
        </w:rPr>
        <w:tab/>
      </w:r>
    </w:p>
    <w:p w:rsidR="00333AC2" w:rsidRPr="004C22AC" w:rsidRDefault="00333AC2" w:rsidP="00792F8F">
      <w:pPr>
        <w:widowControl w:val="0"/>
        <w:autoSpaceDE w:val="0"/>
        <w:autoSpaceDN w:val="0"/>
        <w:adjustRightInd w:val="0"/>
        <w:spacing w:after="0" w:line="300" w:lineRule="auto"/>
        <w:jc w:val="center"/>
        <w:rPr>
          <w:rFonts w:ascii="Times New Roman" w:hAnsi="Times New Roman"/>
          <w:b/>
          <w:sz w:val="28"/>
          <w:szCs w:val="28"/>
        </w:rPr>
      </w:pPr>
      <w:r w:rsidRPr="004C22AC">
        <w:rPr>
          <w:rFonts w:ascii="Times New Roman" w:hAnsi="Times New Roman"/>
          <w:b/>
          <w:sz w:val="28"/>
          <w:szCs w:val="28"/>
        </w:rPr>
        <w:t>Развитие физической культуры и спорта</w:t>
      </w:r>
    </w:p>
    <w:p w:rsidR="00333AC2" w:rsidRPr="000F5478" w:rsidRDefault="00333AC2" w:rsidP="00792F8F">
      <w:pPr>
        <w:widowControl w:val="0"/>
        <w:autoSpaceDE w:val="0"/>
        <w:autoSpaceDN w:val="0"/>
        <w:adjustRightInd w:val="0"/>
        <w:spacing w:after="0" w:line="300" w:lineRule="auto"/>
        <w:jc w:val="center"/>
        <w:rPr>
          <w:rFonts w:ascii="Times New Roman" w:hAnsi="Times New Roman"/>
          <w:b/>
          <w:sz w:val="28"/>
          <w:szCs w:val="28"/>
          <w:u w:val="single"/>
        </w:rPr>
      </w:pPr>
    </w:p>
    <w:p w:rsidR="00333AC2" w:rsidRPr="002816A3" w:rsidRDefault="00333AC2" w:rsidP="00DF0CD5">
      <w:pPr>
        <w:spacing w:after="0" w:line="300" w:lineRule="auto"/>
        <w:ind w:firstLine="709"/>
        <w:jc w:val="both"/>
        <w:rPr>
          <w:rFonts w:ascii="Times New Roman" w:hAnsi="Times New Roman"/>
          <w:b/>
          <w:sz w:val="28"/>
          <w:szCs w:val="28"/>
          <w:lang w:eastAsia="ru-RU"/>
        </w:rPr>
      </w:pPr>
      <w:r w:rsidRPr="001C186F">
        <w:rPr>
          <w:rFonts w:ascii="Times New Roman" w:hAnsi="Times New Roman"/>
          <w:sz w:val="28"/>
          <w:szCs w:val="28"/>
          <w:lang w:eastAsia="ru-RU"/>
        </w:rPr>
        <w:t xml:space="preserve">В Новосильском районе используются </w:t>
      </w:r>
      <w:r w:rsidRPr="001C186F">
        <w:rPr>
          <w:rFonts w:ascii="Times New Roman" w:hAnsi="Times New Roman"/>
          <w:sz w:val="28"/>
          <w:szCs w:val="28"/>
          <w:lang w:val="tt-RU" w:eastAsia="ru-RU"/>
        </w:rPr>
        <w:t>все возмозжности, направленные на формирование государственной политики со всеми слоями населения в области физической культуры и спорта.</w:t>
      </w:r>
    </w:p>
    <w:p w:rsidR="00333AC2" w:rsidRDefault="00333AC2" w:rsidP="00DF0CD5">
      <w:pPr>
        <w:shd w:val="clear" w:color="auto" w:fill="FFFFFF"/>
        <w:spacing w:after="0" w:line="300" w:lineRule="auto"/>
        <w:ind w:firstLine="709"/>
        <w:jc w:val="both"/>
        <w:rPr>
          <w:rFonts w:ascii="Times New Roman" w:hAnsi="Times New Roman"/>
          <w:sz w:val="28"/>
          <w:szCs w:val="28"/>
        </w:rPr>
      </w:pPr>
      <w:r w:rsidRPr="00C90AD8">
        <w:rPr>
          <w:rFonts w:ascii="Times New Roman" w:hAnsi="Times New Roman"/>
          <w:sz w:val="28"/>
          <w:szCs w:val="28"/>
        </w:rPr>
        <w:t>Для проведения физкультурно-оздоровительной работы в районе функционируют 15 спортивных сооружений, из них семь плоскостных спортсооружений, шесть спортивных залов (четыре находятся в сельской местности), одна многофункциональная площадка, 1 малая спортивная площадка для тестирования населения в рамках ВФСК «ГТО».</w:t>
      </w:r>
      <w:r>
        <w:rPr>
          <w:rFonts w:ascii="Times New Roman" w:hAnsi="Times New Roman"/>
          <w:sz w:val="28"/>
          <w:szCs w:val="28"/>
        </w:rPr>
        <w:t xml:space="preserve"> </w:t>
      </w:r>
      <w:r w:rsidRPr="001C186F">
        <w:rPr>
          <w:rFonts w:ascii="Times New Roman" w:hAnsi="Times New Roman"/>
          <w:sz w:val="28"/>
          <w:szCs w:val="28"/>
        </w:rPr>
        <w:t>Физкультурная организация Но</w:t>
      </w:r>
      <w:r>
        <w:rPr>
          <w:rFonts w:ascii="Times New Roman" w:hAnsi="Times New Roman"/>
          <w:sz w:val="28"/>
          <w:szCs w:val="28"/>
        </w:rPr>
        <w:t>восильского района объединяет 21 коллектив</w:t>
      </w:r>
      <w:r w:rsidRPr="001C186F">
        <w:rPr>
          <w:rFonts w:ascii="Times New Roman" w:hAnsi="Times New Roman"/>
          <w:sz w:val="28"/>
          <w:szCs w:val="28"/>
        </w:rPr>
        <w:t xml:space="preserve">, в том числе </w:t>
      </w:r>
      <w:r>
        <w:rPr>
          <w:rFonts w:ascii="Times New Roman" w:hAnsi="Times New Roman"/>
          <w:sz w:val="28"/>
          <w:szCs w:val="28"/>
        </w:rPr>
        <w:t>7</w:t>
      </w:r>
      <w:r w:rsidRPr="001C186F">
        <w:rPr>
          <w:rFonts w:ascii="Times New Roman" w:hAnsi="Times New Roman"/>
          <w:sz w:val="28"/>
          <w:szCs w:val="28"/>
        </w:rPr>
        <w:t xml:space="preserve"> в общеобразовательных учреждениях, </w:t>
      </w:r>
      <w:r>
        <w:rPr>
          <w:rFonts w:ascii="Times New Roman" w:hAnsi="Times New Roman"/>
          <w:sz w:val="28"/>
          <w:szCs w:val="28"/>
        </w:rPr>
        <w:t>1</w:t>
      </w:r>
      <w:r w:rsidRPr="001C186F">
        <w:rPr>
          <w:rFonts w:ascii="Times New Roman" w:hAnsi="Times New Roman"/>
          <w:sz w:val="28"/>
          <w:szCs w:val="28"/>
        </w:rPr>
        <w:t xml:space="preserve"> филиал «Орловский техникум агробизнеса и сервиса», </w:t>
      </w:r>
      <w:r>
        <w:rPr>
          <w:rFonts w:ascii="Times New Roman" w:hAnsi="Times New Roman"/>
          <w:sz w:val="28"/>
          <w:szCs w:val="28"/>
        </w:rPr>
        <w:t>2</w:t>
      </w:r>
      <w:r w:rsidRPr="001C186F">
        <w:rPr>
          <w:rFonts w:ascii="Times New Roman" w:hAnsi="Times New Roman"/>
          <w:sz w:val="28"/>
          <w:szCs w:val="28"/>
        </w:rPr>
        <w:t xml:space="preserve"> коллектива дополнительного образования МБУ</w:t>
      </w:r>
      <w:r>
        <w:rPr>
          <w:rFonts w:ascii="Times New Roman" w:hAnsi="Times New Roman"/>
          <w:sz w:val="28"/>
          <w:szCs w:val="28"/>
        </w:rPr>
        <w:t xml:space="preserve"> </w:t>
      </w:r>
      <w:r w:rsidRPr="001C186F">
        <w:rPr>
          <w:rFonts w:ascii="Times New Roman" w:hAnsi="Times New Roman"/>
          <w:sz w:val="28"/>
          <w:szCs w:val="28"/>
        </w:rPr>
        <w:t xml:space="preserve">ДО ДЮСШ, </w:t>
      </w:r>
      <w:r>
        <w:rPr>
          <w:rFonts w:ascii="Times New Roman" w:hAnsi="Times New Roman"/>
          <w:sz w:val="28"/>
          <w:szCs w:val="28"/>
        </w:rPr>
        <w:t xml:space="preserve">МБУ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sidRPr="001C186F">
        <w:rPr>
          <w:rFonts w:ascii="Times New Roman" w:hAnsi="Times New Roman"/>
          <w:sz w:val="28"/>
          <w:szCs w:val="28"/>
        </w:rPr>
        <w:t>Центр</w:t>
      </w:r>
      <w:proofErr w:type="gramEnd"/>
      <w:r w:rsidRPr="001C186F">
        <w:rPr>
          <w:rFonts w:ascii="Times New Roman" w:hAnsi="Times New Roman"/>
          <w:sz w:val="28"/>
          <w:szCs w:val="28"/>
        </w:rPr>
        <w:t xml:space="preserve"> творчества</w:t>
      </w:r>
      <w:r>
        <w:rPr>
          <w:rFonts w:ascii="Times New Roman" w:hAnsi="Times New Roman"/>
          <w:sz w:val="28"/>
          <w:szCs w:val="28"/>
        </w:rPr>
        <w:t>» г. Новосиль</w:t>
      </w:r>
      <w:r w:rsidRPr="001C186F">
        <w:rPr>
          <w:rFonts w:ascii="Times New Roman" w:hAnsi="Times New Roman"/>
          <w:sz w:val="28"/>
          <w:szCs w:val="28"/>
        </w:rPr>
        <w:t>. Остальные на предприятиях и организациях различной формы собственности (ПО «Новосиль», ООО «Голунь», МО МВД РФ «Новосильский», «Пожарно-спасательная служба №28», СХП «Новосильское» ЗАО «Орел-Нобель-Агро» и другие).</w:t>
      </w:r>
    </w:p>
    <w:p w:rsidR="00333AC2" w:rsidRPr="001C186F" w:rsidRDefault="00333AC2" w:rsidP="00DF0CD5">
      <w:pPr>
        <w:shd w:val="clear" w:color="auto" w:fill="FFFFFF"/>
        <w:spacing w:after="0" w:line="300" w:lineRule="auto"/>
        <w:ind w:firstLine="709"/>
        <w:jc w:val="both"/>
        <w:rPr>
          <w:rFonts w:ascii="Times New Roman" w:hAnsi="Times New Roman"/>
          <w:sz w:val="28"/>
          <w:szCs w:val="28"/>
        </w:rPr>
      </w:pPr>
      <w:r w:rsidRPr="001C186F">
        <w:rPr>
          <w:rFonts w:ascii="Times New Roman" w:hAnsi="Times New Roman"/>
          <w:sz w:val="28"/>
          <w:szCs w:val="28"/>
        </w:rPr>
        <w:t xml:space="preserve">По состоянию на 31 декабря 2021 года в районе регулярно занимаются физической культурой и спортом 2925 человека, что составляет 44 % от общего числа жителей в возрасте от 3 до 79 лет. </w:t>
      </w:r>
    </w:p>
    <w:p w:rsidR="00333AC2" w:rsidRPr="00B1559C" w:rsidRDefault="00333AC2" w:rsidP="00DF0CD5">
      <w:pPr>
        <w:spacing w:after="0" w:line="300" w:lineRule="auto"/>
        <w:ind w:firstLine="540"/>
        <w:jc w:val="both"/>
        <w:rPr>
          <w:rFonts w:ascii="Times New Roman" w:hAnsi="Times New Roman"/>
          <w:sz w:val="28"/>
          <w:szCs w:val="28"/>
        </w:rPr>
      </w:pPr>
      <w:r w:rsidRPr="00B1559C">
        <w:rPr>
          <w:rFonts w:ascii="Times New Roman" w:hAnsi="Times New Roman"/>
          <w:color w:val="000000"/>
          <w:sz w:val="28"/>
          <w:szCs w:val="28"/>
        </w:rPr>
        <w:t xml:space="preserve">В общеобразовательных учреждениях района обучающиеся посещают </w:t>
      </w:r>
      <w:r w:rsidRPr="00B1559C">
        <w:rPr>
          <w:rFonts w:ascii="Times New Roman" w:hAnsi="Times New Roman"/>
          <w:sz w:val="28"/>
          <w:szCs w:val="28"/>
        </w:rPr>
        <w:t xml:space="preserve">учебные занятия по физической культуре, во внеурочное время организована работа спортивной направленности. Всего в спортивных секциях и группах оздоровительной направленности школ занимается </w:t>
      </w:r>
      <w:r>
        <w:rPr>
          <w:rFonts w:ascii="Times New Roman" w:hAnsi="Times New Roman"/>
          <w:sz w:val="28"/>
          <w:szCs w:val="28"/>
        </w:rPr>
        <w:t>701 учащий</w:t>
      </w:r>
      <w:r w:rsidRPr="00B1559C">
        <w:rPr>
          <w:rFonts w:ascii="Times New Roman" w:hAnsi="Times New Roman"/>
          <w:sz w:val="28"/>
          <w:szCs w:val="28"/>
        </w:rPr>
        <w:t>ся (94 %).</w:t>
      </w:r>
    </w:p>
    <w:p w:rsidR="00333AC2" w:rsidRPr="00B1559C" w:rsidRDefault="00333AC2" w:rsidP="00DF0CD5">
      <w:pPr>
        <w:spacing w:after="0" w:line="300" w:lineRule="auto"/>
        <w:ind w:firstLine="540"/>
        <w:jc w:val="both"/>
        <w:rPr>
          <w:rFonts w:ascii="Times New Roman" w:hAnsi="Times New Roman"/>
          <w:sz w:val="28"/>
          <w:szCs w:val="28"/>
        </w:rPr>
      </w:pPr>
      <w:r w:rsidRPr="00B1559C">
        <w:rPr>
          <w:rFonts w:ascii="Times New Roman" w:hAnsi="Times New Roman"/>
          <w:sz w:val="28"/>
          <w:szCs w:val="28"/>
        </w:rPr>
        <w:t>На базе МБУ ДО ДЮСШ успешно функционирует муниципальный центр тестирования ВФСК «ГТО». Доля населения, выполнившего нормативы испытаний (тестов) Всероссийского физкультурно-спортивного комплекса «Готов к труду и обороне», в 2021</w:t>
      </w:r>
      <w:r>
        <w:rPr>
          <w:rFonts w:ascii="Times New Roman" w:hAnsi="Times New Roman"/>
          <w:sz w:val="28"/>
          <w:szCs w:val="28"/>
        </w:rPr>
        <w:t xml:space="preserve"> году </w:t>
      </w:r>
      <w:r w:rsidRPr="00B1559C">
        <w:rPr>
          <w:rFonts w:ascii="Times New Roman" w:hAnsi="Times New Roman"/>
          <w:sz w:val="28"/>
          <w:szCs w:val="28"/>
        </w:rPr>
        <w:t>составляет 82 чел.</w:t>
      </w:r>
    </w:p>
    <w:p w:rsidR="00333AC2" w:rsidRPr="00B1559C" w:rsidRDefault="00333AC2" w:rsidP="00DF0CD5">
      <w:pPr>
        <w:spacing w:after="0" w:line="300" w:lineRule="auto"/>
        <w:ind w:firstLine="540"/>
        <w:jc w:val="both"/>
        <w:rPr>
          <w:rFonts w:ascii="Times New Roman" w:hAnsi="Times New Roman"/>
          <w:sz w:val="28"/>
          <w:szCs w:val="28"/>
        </w:rPr>
      </w:pPr>
      <w:r w:rsidRPr="00B1559C">
        <w:rPr>
          <w:rFonts w:ascii="Times New Roman" w:hAnsi="Times New Roman"/>
          <w:sz w:val="28"/>
          <w:szCs w:val="28"/>
        </w:rPr>
        <w:lastRenderedPageBreak/>
        <w:t xml:space="preserve">На участие в соревнованиях потрачено средств местного бюджета в размере 287,8 тыс. рублей, по наказам избирателей приобретен спортивный инвентарь для ДЮСШ в сумме 94,3 тыс. рублей. </w:t>
      </w:r>
    </w:p>
    <w:p w:rsidR="00333AC2" w:rsidRPr="0072378D" w:rsidRDefault="00333AC2" w:rsidP="00DF0CD5">
      <w:pPr>
        <w:widowControl w:val="0"/>
        <w:autoSpaceDE w:val="0"/>
        <w:autoSpaceDN w:val="0"/>
        <w:adjustRightInd w:val="0"/>
        <w:spacing w:after="0" w:line="300" w:lineRule="auto"/>
        <w:ind w:firstLine="540"/>
        <w:jc w:val="both"/>
        <w:rPr>
          <w:rFonts w:ascii="Times New Roman" w:hAnsi="Times New Roman"/>
          <w:sz w:val="28"/>
          <w:szCs w:val="28"/>
        </w:rPr>
      </w:pPr>
      <w:r w:rsidRPr="003376D2">
        <w:rPr>
          <w:rFonts w:ascii="Times New Roman" w:hAnsi="Times New Roman"/>
          <w:sz w:val="28"/>
          <w:szCs w:val="28"/>
        </w:rPr>
        <w:t>В рамках областного проекта «Создание для всех категорий групп населения условий дл</w:t>
      </w:r>
      <w:r>
        <w:rPr>
          <w:rFonts w:ascii="Times New Roman" w:hAnsi="Times New Roman"/>
          <w:sz w:val="28"/>
          <w:szCs w:val="28"/>
        </w:rPr>
        <w:t xml:space="preserve">я занятий физической культурой </w:t>
      </w:r>
      <w:r w:rsidRPr="003376D2">
        <w:rPr>
          <w:rFonts w:ascii="Times New Roman" w:hAnsi="Times New Roman"/>
          <w:sz w:val="28"/>
          <w:szCs w:val="28"/>
        </w:rPr>
        <w:t xml:space="preserve">и спортом, массовым спортом, в том числе повышение уровнем обеспеченности населения объектами спорта, а также подготовки спортивного резерва» </w:t>
      </w:r>
      <w:r>
        <w:rPr>
          <w:rFonts w:ascii="Times New Roman" w:hAnsi="Times New Roman"/>
          <w:sz w:val="28"/>
          <w:szCs w:val="28"/>
        </w:rPr>
        <w:t>эксплуатируется</w:t>
      </w:r>
      <w:r w:rsidRPr="003376D2">
        <w:rPr>
          <w:rFonts w:ascii="Times New Roman" w:hAnsi="Times New Roman"/>
          <w:sz w:val="28"/>
          <w:szCs w:val="28"/>
        </w:rPr>
        <w:t xml:space="preserve"> малая спортивная площадка для тестирования населения в рамках ВФСК «ГТО». Для исполнения уставных задач в оперативное управление на баланс МБУДО ДЮСШ передана универсальная спортивная площадка, балансовой стоимостью 7938372,00 рубля. В целях координации деятельности местных органов исполнительной власти, учреждений, предприятий при районной администрации действует, на общественных началах, Совет по физической культуре и спорту. </w:t>
      </w:r>
      <w:r w:rsidRPr="0072378D">
        <w:rPr>
          <w:rFonts w:ascii="Times New Roman" w:hAnsi="Times New Roman"/>
          <w:sz w:val="28"/>
          <w:szCs w:val="28"/>
        </w:rPr>
        <w:t xml:space="preserve">В районе организована работа по дополнительному использованию спортсооружений в вечернее время для взрослой части населения. Такая возможность имеется в г. Новосиль, где открыты группы здоровья по игровым видам спорта (футбол, волейбол) в спортзале МБОУ Новосильской СОШ, два раза в неделю проходят </w:t>
      </w:r>
      <w:r>
        <w:rPr>
          <w:rFonts w:ascii="Times New Roman" w:hAnsi="Times New Roman"/>
          <w:sz w:val="28"/>
          <w:szCs w:val="28"/>
        </w:rPr>
        <w:t xml:space="preserve">оздоровительные </w:t>
      </w:r>
      <w:r w:rsidRPr="0072378D">
        <w:rPr>
          <w:rFonts w:ascii="Times New Roman" w:hAnsi="Times New Roman"/>
          <w:sz w:val="28"/>
          <w:szCs w:val="28"/>
        </w:rPr>
        <w:t xml:space="preserve">занятия </w:t>
      </w:r>
      <w:r>
        <w:rPr>
          <w:rFonts w:ascii="Times New Roman" w:hAnsi="Times New Roman"/>
          <w:sz w:val="28"/>
          <w:szCs w:val="28"/>
        </w:rPr>
        <w:t>с элементами</w:t>
      </w:r>
      <w:r w:rsidRPr="0072378D">
        <w:rPr>
          <w:rFonts w:ascii="Times New Roman" w:hAnsi="Times New Roman"/>
          <w:sz w:val="28"/>
          <w:szCs w:val="28"/>
        </w:rPr>
        <w:t xml:space="preserve"> аэробики</w:t>
      </w:r>
      <w:r>
        <w:rPr>
          <w:rFonts w:ascii="Times New Roman" w:hAnsi="Times New Roman"/>
          <w:sz w:val="28"/>
          <w:szCs w:val="28"/>
        </w:rPr>
        <w:t xml:space="preserve"> и релаксации для женщин</w:t>
      </w:r>
      <w:r w:rsidRPr="0072378D">
        <w:rPr>
          <w:rFonts w:ascii="Times New Roman" w:hAnsi="Times New Roman"/>
          <w:sz w:val="28"/>
          <w:szCs w:val="28"/>
        </w:rPr>
        <w:t xml:space="preserve">. Используются возможности спортивной инфраструктуры </w:t>
      </w:r>
      <w:r>
        <w:rPr>
          <w:rFonts w:ascii="Times New Roman" w:hAnsi="Times New Roman"/>
          <w:sz w:val="28"/>
          <w:szCs w:val="28"/>
        </w:rPr>
        <w:t>в районном центре</w:t>
      </w:r>
      <w:r w:rsidRPr="0072378D">
        <w:rPr>
          <w:rFonts w:ascii="Times New Roman" w:hAnsi="Times New Roman"/>
          <w:sz w:val="28"/>
          <w:szCs w:val="28"/>
        </w:rPr>
        <w:t>. В зимний период заливается хоккейная площадка, которая используется для массового катания и семейного отдыха, проложена и частично освещена лыжная трасса в городском парке</w:t>
      </w:r>
      <w:r>
        <w:rPr>
          <w:rFonts w:ascii="Times New Roman" w:hAnsi="Times New Roman"/>
          <w:sz w:val="28"/>
          <w:szCs w:val="28"/>
        </w:rPr>
        <w:t xml:space="preserve"> культуры и отдыха, для людей старшего поколения культивируются занятия по скандинавской ходьбе</w:t>
      </w:r>
      <w:r w:rsidRPr="0072378D">
        <w:rPr>
          <w:rFonts w:ascii="Times New Roman" w:hAnsi="Times New Roman"/>
          <w:sz w:val="28"/>
          <w:szCs w:val="28"/>
        </w:rPr>
        <w:t xml:space="preserve">. </w:t>
      </w:r>
    </w:p>
    <w:p w:rsidR="00333AC2" w:rsidRDefault="00333AC2" w:rsidP="00DF0CD5">
      <w:pPr>
        <w:widowControl w:val="0"/>
        <w:autoSpaceDE w:val="0"/>
        <w:autoSpaceDN w:val="0"/>
        <w:adjustRightInd w:val="0"/>
        <w:spacing w:after="0" w:line="300" w:lineRule="auto"/>
        <w:ind w:firstLine="540"/>
        <w:jc w:val="both"/>
        <w:rPr>
          <w:rFonts w:ascii="Times New Roman" w:hAnsi="Times New Roman"/>
          <w:sz w:val="28"/>
          <w:szCs w:val="28"/>
        </w:rPr>
      </w:pPr>
      <w:r w:rsidRPr="002B324F">
        <w:rPr>
          <w:rFonts w:ascii="Times New Roman" w:hAnsi="Times New Roman"/>
          <w:sz w:val="28"/>
          <w:szCs w:val="28"/>
        </w:rPr>
        <w:t>В 2021 году в районном центре, при поддержке администрации Новосильского района прошли соревнования по волейболу среди трудовых коллективов и сельских поселений.</w:t>
      </w:r>
      <w:r>
        <w:rPr>
          <w:rFonts w:ascii="Times New Roman" w:hAnsi="Times New Roman"/>
          <w:sz w:val="28"/>
          <w:szCs w:val="28"/>
        </w:rPr>
        <w:t xml:space="preserve"> </w:t>
      </w:r>
      <w:r w:rsidRPr="00D451B3">
        <w:rPr>
          <w:rFonts w:ascii="Times New Roman" w:hAnsi="Times New Roman"/>
          <w:sz w:val="28"/>
          <w:szCs w:val="28"/>
        </w:rPr>
        <w:t>В рамках районной целевой программы «Развитие физической культуры и спорта в Новосильском районе» оказана помощь сборной команде Новосильского района, которая стала бронзовым призером чемпионата Орловской области по волейболу.</w:t>
      </w:r>
      <w:r>
        <w:rPr>
          <w:rFonts w:ascii="Times New Roman" w:hAnsi="Times New Roman"/>
          <w:sz w:val="28"/>
          <w:szCs w:val="28"/>
        </w:rPr>
        <w:t xml:space="preserve"> </w:t>
      </w:r>
      <w:r w:rsidRPr="00025AD7">
        <w:rPr>
          <w:rFonts w:ascii="Times New Roman" w:hAnsi="Times New Roman"/>
          <w:sz w:val="28"/>
          <w:szCs w:val="28"/>
        </w:rPr>
        <w:t>В феврале-марте спортсмены ДЮСШ успешно выступили в региональном этапе Всероссийских соревнований юных хоккеистов «Золотая шайба» им. А.В. Тарасова среди молодёжи допризывного возраста и среди юношей старшей возрастной группы (</w:t>
      </w:r>
      <w:r w:rsidRPr="00025AD7">
        <w:rPr>
          <w:rFonts w:ascii="Times New Roman" w:hAnsi="Times New Roman"/>
          <w:sz w:val="28"/>
          <w:szCs w:val="28"/>
          <w:lang w:val="en-US"/>
        </w:rPr>
        <w:t>I</w:t>
      </w:r>
      <w:r w:rsidRPr="00025AD7">
        <w:rPr>
          <w:rFonts w:ascii="Times New Roman" w:hAnsi="Times New Roman"/>
          <w:sz w:val="28"/>
          <w:szCs w:val="28"/>
        </w:rPr>
        <w:t>-</w:t>
      </w:r>
      <w:r w:rsidRPr="00025AD7">
        <w:rPr>
          <w:rFonts w:ascii="Times New Roman" w:hAnsi="Times New Roman"/>
          <w:sz w:val="28"/>
          <w:szCs w:val="28"/>
          <w:lang w:val="en-US"/>
        </w:rPr>
        <w:t>II</w:t>
      </w:r>
      <w:r w:rsidRPr="00025AD7">
        <w:rPr>
          <w:rFonts w:ascii="Times New Roman" w:hAnsi="Times New Roman"/>
          <w:sz w:val="28"/>
          <w:szCs w:val="28"/>
        </w:rPr>
        <w:t xml:space="preserve"> место).</w:t>
      </w:r>
      <w:r>
        <w:rPr>
          <w:rFonts w:ascii="Times New Roman" w:hAnsi="Times New Roman"/>
          <w:sz w:val="28"/>
          <w:szCs w:val="28"/>
        </w:rPr>
        <w:t xml:space="preserve"> </w:t>
      </w:r>
      <w:r w:rsidRPr="00CB7308">
        <w:rPr>
          <w:rFonts w:ascii="Times New Roman" w:hAnsi="Times New Roman"/>
          <w:sz w:val="28"/>
          <w:szCs w:val="28"/>
        </w:rPr>
        <w:t xml:space="preserve">Профинансировано участие любительской команды ветеранов по хоккею с шайбой в областном этапе Всероссийского фестиваля Ночной хоккейной лиги Орловской области дивизион «Любитель </w:t>
      </w:r>
      <w:r w:rsidRPr="00CB7308">
        <w:rPr>
          <w:rFonts w:ascii="Times New Roman" w:hAnsi="Times New Roman"/>
          <w:sz w:val="28"/>
          <w:szCs w:val="28"/>
        </w:rPr>
        <w:lastRenderedPageBreak/>
        <w:t>40+».</w:t>
      </w:r>
      <w:r>
        <w:rPr>
          <w:rFonts w:ascii="Times New Roman" w:hAnsi="Times New Roman"/>
          <w:sz w:val="28"/>
          <w:szCs w:val="28"/>
        </w:rPr>
        <w:t xml:space="preserve"> </w:t>
      </w:r>
    </w:p>
    <w:p w:rsidR="00333AC2" w:rsidRDefault="00333AC2" w:rsidP="00DF0CD5">
      <w:pPr>
        <w:widowControl w:val="0"/>
        <w:autoSpaceDE w:val="0"/>
        <w:autoSpaceDN w:val="0"/>
        <w:adjustRightInd w:val="0"/>
        <w:spacing w:after="0" w:line="300" w:lineRule="auto"/>
        <w:ind w:firstLine="540"/>
        <w:jc w:val="both"/>
        <w:rPr>
          <w:rFonts w:ascii="Times New Roman" w:hAnsi="Times New Roman"/>
          <w:sz w:val="28"/>
          <w:szCs w:val="28"/>
        </w:rPr>
      </w:pPr>
      <w:r w:rsidRPr="00C221F9">
        <w:rPr>
          <w:rFonts w:ascii="Times New Roman" w:hAnsi="Times New Roman"/>
          <w:sz w:val="28"/>
          <w:szCs w:val="28"/>
        </w:rPr>
        <w:t xml:space="preserve">В рамках запланированных мероприятий, посвященных 76-й годовщине Победы в ВОВ, направленных на патриотическое воспитание подрастающего поколения в апреле 2021 г. </w:t>
      </w:r>
      <w:r>
        <w:rPr>
          <w:rFonts w:ascii="Times New Roman" w:hAnsi="Times New Roman"/>
          <w:sz w:val="28"/>
          <w:szCs w:val="28"/>
        </w:rPr>
        <w:t xml:space="preserve">в г. Новосиле </w:t>
      </w:r>
      <w:r w:rsidRPr="00C221F9">
        <w:rPr>
          <w:rFonts w:ascii="Times New Roman" w:hAnsi="Times New Roman"/>
          <w:sz w:val="28"/>
          <w:szCs w:val="28"/>
        </w:rPr>
        <w:t>организован областной турнир по вольной борьбе среди юношей, памяти героя Советского Союза С.Г. Тюленина.</w:t>
      </w:r>
      <w:r>
        <w:rPr>
          <w:rFonts w:ascii="Times New Roman" w:hAnsi="Times New Roman"/>
          <w:sz w:val="28"/>
          <w:szCs w:val="28"/>
        </w:rPr>
        <w:t xml:space="preserve"> В течение</w:t>
      </w:r>
      <w:r w:rsidRPr="00362A62">
        <w:rPr>
          <w:rFonts w:ascii="Times New Roman" w:hAnsi="Times New Roman"/>
          <w:sz w:val="28"/>
          <w:szCs w:val="28"/>
        </w:rPr>
        <w:t xml:space="preserve"> года д</w:t>
      </w:r>
      <w:r w:rsidRPr="00920546">
        <w:rPr>
          <w:rFonts w:ascii="Times New Roman" w:hAnsi="Times New Roman"/>
          <w:sz w:val="28"/>
          <w:szCs w:val="28"/>
        </w:rPr>
        <w:t>ва спортсмена выполнили спортивный норматив КМС по вольной борьбе.</w:t>
      </w:r>
      <w:r>
        <w:rPr>
          <w:rFonts w:ascii="Times New Roman" w:hAnsi="Times New Roman"/>
          <w:sz w:val="28"/>
          <w:szCs w:val="28"/>
        </w:rPr>
        <w:t xml:space="preserve"> </w:t>
      </w:r>
    </w:p>
    <w:p w:rsidR="00333AC2" w:rsidRDefault="00333AC2" w:rsidP="00DF0CD5">
      <w:pPr>
        <w:widowControl w:val="0"/>
        <w:autoSpaceDE w:val="0"/>
        <w:autoSpaceDN w:val="0"/>
        <w:adjustRightInd w:val="0"/>
        <w:spacing w:after="0" w:line="300" w:lineRule="auto"/>
        <w:ind w:firstLine="540"/>
        <w:jc w:val="both"/>
        <w:rPr>
          <w:rFonts w:ascii="Times New Roman" w:hAnsi="Times New Roman"/>
          <w:sz w:val="28"/>
          <w:szCs w:val="28"/>
        </w:rPr>
      </w:pPr>
      <w:r w:rsidRPr="00BB6911">
        <w:rPr>
          <w:rFonts w:ascii="Times New Roman" w:hAnsi="Times New Roman"/>
          <w:sz w:val="28"/>
          <w:szCs w:val="28"/>
        </w:rPr>
        <w:t>Подрастают одаренные спортсмены в спортивной секции лыжных гонок и легкой атлетике.</w:t>
      </w:r>
      <w:r>
        <w:rPr>
          <w:rFonts w:ascii="Times New Roman" w:hAnsi="Times New Roman"/>
          <w:sz w:val="28"/>
          <w:szCs w:val="28"/>
        </w:rPr>
        <w:t xml:space="preserve"> Члены сборной Новосильского района принимали участие в чемпионате и первенстве Орловской области «Орловские версты», «Кросс Нации», «Лыжня России».  </w:t>
      </w:r>
      <w:r w:rsidRPr="00416853">
        <w:rPr>
          <w:rFonts w:ascii="Times New Roman" w:hAnsi="Times New Roman"/>
          <w:sz w:val="28"/>
          <w:szCs w:val="28"/>
        </w:rPr>
        <w:t xml:space="preserve">В целях развития детско-юношеского </w:t>
      </w:r>
      <w:r>
        <w:rPr>
          <w:rFonts w:ascii="Times New Roman" w:hAnsi="Times New Roman"/>
          <w:sz w:val="28"/>
          <w:szCs w:val="28"/>
        </w:rPr>
        <w:t>спорта</w:t>
      </w:r>
      <w:r w:rsidRPr="00416853">
        <w:rPr>
          <w:rFonts w:ascii="Times New Roman" w:hAnsi="Times New Roman"/>
          <w:sz w:val="28"/>
          <w:szCs w:val="28"/>
        </w:rPr>
        <w:t xml:space="preserve"> в муниципальном образовании, привлечения подростков к активному отдыху, в период летних каникул</w:t>
      </w:r>
      <w:r>
        <w:rPr>
          <w:rFonts w:ascii="Times New Roman" w:hAnsi="Times New Roman"/>
          <w:sz w:val="28"/>
          <w:szCs w:val="28"/>
        </w:rPr>
        <w:t>, подростки принимали</w:t>
      </w:r>
      <w:r w:rsidRPr="00416853">
        <w:rPr>
          <w:rFonts w:ascii="Times New Roman" w:hAnsi="Times New Roman"/>
          <w:sz w:val="28"/>
          <w:szCs w:val="28"/>
        </w:rPr>
        <w:t xml:space="preserve"> участие </w:t>
      </w:r>
      <w:r>
        <w:rPr>
          <w:rFonts w:ascii="Times New Roman" w:hAnsi="Times New Roman"/>
          <w:sz w:val="28"/>
          <w:szCs w:val="28"/>
        </w:rPr>
        <w:t>в зональном этапе</w:t>
      </w:r>
      <w:r w:rsidRPr="00416853">
        <w:rPr>
          <w:rFonts w:ascii="Times New Roman" w:hAnsi="Times New Roman"/>
          <w:sz w:val="28"/>
          <w:szCs w:val="28"/>
        </w:rPr>
        <w:t xml:space="preserve"> областных соревнований</w:t>
      </w:r>
      <w:r>
        <w:rPr>
          <w:rFonts w:ascii="Times New Roman" w:hAnsi="Times New Roman"/>
          <w:sz w:val="28"/>
          <w:szCs w:val="28"/>
        </w:rPr>
        <w:t xml:space="preserve"> по футболу</w:t>
      </w:r>
      <w:r w:rsidRPr="00416853">
        <w:rPr>
          <w:rFonts w:ascii="Times New Roman" w:hAnsi="Times New Roman"/>
          <w:sz w:val="28"/>
          <w:szCs w:val="28"/>
        </w:rPr>
        <w:t xml:space="preserve"> среди юношей </w:t>
      </w:r>
      <w:r>
        <w:rPr>
          <w:rFonts w:ascii="Times New Roman" w:hAnsi="Times New Roman"/>
          <w:sz w:val="28"/>
          <w:szCs w:val="28"/>
        </w:rPr>
        <w:t xml:space="preserve">на призы Клуба </w:t>
      </w:r>
      <w:r w:rsidRPr="00416853">
        <w:rPr>
          <w:rFonts w:ascii="Times New Roman" w:hAnsi="Times New Roman"/>
          <w:sz w:val="28"/>
          <w:szCs w:val="28"/>
        </w:rPr>
        <w:t>«Кожаный мяч» по 3 возрастным группам</w:t>
      </w:r>
      <w:r>
        <w:rPr>
          <w:rFonts w:ascii="Times New Roman" w:hAnsi="Times New Roman"/>
          <w:sz w:val="28"/>
          <w:szCs w:val="28"/>
        </w:rPr>
        <w:t>. При поддержке отдела образования администрации Новосильского района, настоятеля Свято-Никольского храма организована поездка детей в г. Ливны для участия в региональном турнире по миди-футболу, посвященного Святому Александру Невскому</w:t>
      </w:r>
      <w:r w:rsidRPr="00416853">
        <w:rPr>
          <w:rFonts w:ascii="Times New Roman" w:hAnsi="Times New Roman"/>
          <w:sz w:val="28"/>
          <w:szCs w:val="28"/>
        </w:rPr>
        <w:t>.</w:t>
      </w:r>
      <w:r>
        <w:rPr>
          <w:rFonts w:ascii="Times New Roman" w:hAnsi="Times New Roman"/>
          <w:sz w:val="28"/>
          <w:szCs w:val="28"/>
        </w:rPr>
        <w:t xml:space="preserve"> В период футбольного сезона сборная команда мужчин выступала в первенстве Орловской областной Федерации футбола среди команд сельских районов (5</w:t>
      </w:r>
      <w:r w:rsidRPr="00CE7CB9">
        <w:rPr>
          <w:rFonts w:ascii="Times New Roman" w:hAnsi="Times New Roman"/>
          <w:sz w:val="28"/>
          <w:szCs w:val="28"/>
        </w:rPr>
        <w:t>-</w:t>
      </w:r>
      <w:r>
        <w:rPr>
          <w:rFonts w:ascii="Times New Roman" w:hAnsi="Times New Roman"/>
          <w:sz w:val="28"/>
          <w:szCs w:val="28"/>
        </w:rPr>
        <w:t>место) и в Кубке Орловской области по футболу на призы Губернатора Орловской области (1/2 финала).</w:t>
      </w:r>
    </w:p>
    <w:p w:rsidR="00333AC2" w:rsidRDefault="00333AC2" w:rsidP="00896712">
      <w:pPr>
        <w:spacing w:after="0"/>
        <w:ind w:firstLine="708"/>
        <w:jc w:val="both"/>
        <w:rPr>
          <w:rFonts w:ascii="Times New Roman" w:hAnsi="Times New Roman"/>
          <w:sz w:val="28"/>
          <w:szCs w:val="28"/>
        </w:rPr>
      </w:pPr>
      <w:r>
        <w:rPr>
          <w:rFonts w:ascii="Times New Roman" w:hAnsi="Times New Roman"/>
          <w:sz w:val="28"/>
          <w:szCs w:val="28"/>
        </w:rPr>
        <w:t xml:space="preserve">Физкультурно-оздоровительная работа среди трудящихся АПК имеет большое социальное значение. Сборная команда муниципального образования 29 мая 2021 г. принимала участие в региональном этапе </w:t>
      </w:r>
      <w:r>
        <w:rPr>
          <w:rFonts w:ascii="Times New Roman" w:hAnsi="Times New Roman"/>
          <w:sz w:val="28"/>
          <w:szCs w:val="28"/>
          <w:lang w:val="en-US"/>
        </w:rPr>
        <w:t>XIII</w:t>
      </w:r>
      <w:r>
        <w:rPr>
          <w:rFonts w:ascii="Times New Roman" w:hAnsi="Times New Roman"/>
          <w:sz w:val="28"/>
          <w:szCs w:val="28"/>
        </w:rPr>
        <w:t xml:space="preserve"> Всероссийских летних сельских спортивных игр в п. Глазуновка. Все спортивные дисциплины и конкурсы фестиваля (механизаторов, косарей) успешно были закрыты делегацией Новосильского района. В течение спортивного сезона профинансированы соревнования по шахматам. Организовано выступление команды в межрайонном шахматно-шашечном турнире, посвященном памяти героя России Рязанцева А.Н., и участие 25-27 августа 2021г. в открытом первенстве БУОО «РСЦИИ им Б.М. Павленко» по шахматам среди лиц с ограниченными возможностями здоровья (1-место). В</w:t>
      </w:r>
      <w:r w:rsidRPr="00E30FD4">
        <w:rPr>
          <w:rFonts w:ascii="Times New Roman" w:hAnsi="Times New Roman"/>
          <w:sz w:val="28"/>
          <w:szCs w:val="28"/>
        </w:rPr>
        <w:t xml:space="preserve"> рамках </w:t>
      </w:r>
      <w:r>
        <w:rPr>
          <w:rFonts w:ascii="Times New Roman" w:hAnsi="Times New Roman"/>
          <w:sz w:val="28"/>
          <w:szCs w:val="28"/>
        </w:rPr>
        <w:t xml:space="preserve">областного проекта коллектив физкультуры Новосильского района выступил в Спартакиаде среди спортивных клубов по месту жительства и работы муниципальных образований и городских округов Орловской области </w:t>
      </w:r>
      <w:r>
        <w:rPr>
          <w:rFonts w:ascii="Times New Roman" w:hAnsi="Times New Roman"/>
          <w:sz w:val="28"/>
          <w:szCs w:val="28"/>
        </w:rPr>
        <w:lastRenderedPageBreak/>
        <w:t xml:space="preserve">по видам программы «Легкая атлетика», «Настольный теннис», «Эстафета ГТО», «Волейбол», «Мини-футбол». </w:t>
      </w:r>
    </w:p>
    <w:p w:rsidR="00333AC2" w:rsidRPr="00896712" w:rsidRDefault="00333AC2" w:rsidP="00896712">
      <w:pPr>
        <w:spacing w:after="0"/>
        <w:ind w:firstLine="708"/>
        <w:jc w:val="both"/>
        <w:rPr>
          <w:rFonts w:ascii="Times New Roman" w:hAnsi="Times New Roman"/>
          <w:sz w:val="28"/>
          <w:szCs w:val="28"/>
        </w:rPr>
      </w:pPr>
    </w:p>
    <w:p w:rsidR="00333AC2" w:rsidRPr="004C22AC" w:rsidRDefault="00333AC2" w:rsidP="00665039">
      <w:pPr>
        <w:widowControl w:val="0"/>
        <w:autoSpaceDE w:val="0"/>
        <w:autoSpaceDN w:val="0"/>
        <w:adjustRightInd w:val="0"/>
        <w:spacing w:after="0" w:line="300" w:lineRule="auto"/>
        <w:ind w:firstLine="540"/>
        <w:jc w:val="center"/>
        <w:rPr>
          <w:rFonts w:ascii="Times New Roman" w:hAnsi="Times New Roman"/>
          <w:b/>
          <w:sz w:val="28"/>
          <w:szCs w:val="28"/>
        </w:rPr>
      </w:pPr>
      <w:r w:rsidRPr="004C22AC">
        <w:rPr>
          <w:rFonts w:ascii="Times New Roman" w:hAnsi="Times New Roman"/>
          <w:b/>
          <w:sz w:val="28"/>
          <w:szCs w:val="28"/>
        </w:rPr>
        <w:t>Молодежная политика</w:t>
      </w:r>
    </w:p>
    <w:p w:rsidR="00333AC2" w:rsidRPr="00FF518D" w:rsidRDefault="00333AC2" w:rsidP="00665039">
      <w:pPr>
        <w:widowControl w:val="0"/>
        <w:autoSpaceDE w:val="0"/>
        <w:autoSpaceDN w:val="0"/>
        <w:adjustRightInd w:val="0"/>
        <w:spacing w:after="0" w:line="300" w:lineRule="auto"/>
        <w:ind w:firstLine="540"/>
        <w:jc w:val="center"/>
        <w:rPr>
          <w:rFonts w:ascii="Times New Roman" w:hAnsi="Times New Roman"/>
          <w:b/>
          <w:sz w:val="28"/>
          <w:szCs w:val="28"/>
          <w:u w:val="single"/>
        </w:rPr>
      </w:pPr>
    </w:p>
    <w:p w:rsidR="00333AC2" w:rsidRPr="009D34C5" w:rsidRDefault="00333AC2" w:rsidP="009D34C5">
      <w:pPr>
        <w:spacing w:after="0"/>
        <w:ind w:firstLine="708"/>
        <w:jc w:val="both"/>
        <w:rPr>
          <w:rFonts w:ascii="Times New Roman" w:hAnsi="Times New Roman"/>
          <w:sz w:val="28"/>
          <w:szCs w:val="28"/>
        </w:rPr>
      </w:pPr>
      <w:r w:rsidRPr="00BF0557">
        <w:rPr>
          <w:rFonts w:ascii="Times New Roman" w:hAnsi="Times New Roman"/>
          <w:sz w:val="28"/>
          <w:szCs w:val="28"/>
        </w:rPr>
        <w:t>В ходе реализации мероприятий программы «Обеспечение жильем молодых семей в Новосильском районе Орловской области» в 2021 г. свои жилищные условия улучшила одна семья. В соответствии с условиями программы</w:t>
      </w:r>
      <w:r>
        <w:rPr>
          <w:rFonts w:ascii="Times New Roman" w:hAnsi="Times New Roman"/>
          <w:sz w:val="28"/>
          <w:szCs w:val="28"/>
        </w:rPr>
        <w:t>,</w:t>
      </w:r>
      <w:r w:rsidRPr="00BF0557">
        <w:rPr>
          <w:rFonts w:ascii="Times New Roman" w:hAnsi="Times New Roman"/>
          <w:sz w:val="28"/>
          <w:szCs w:val="28"/>
        </w:rPr>
        <w:t xml:space="preserve"> семье перечислена субсидия в размере 456435 рублей, из них средства федерального бюджета составили – 177781,43 рублей</w:t>
      </w:r>
      <w:r>
        <w:rPr>
          <w:rFonts w:ascii="Times New Roman" w:hAnsi="Times New Roman"/>
          <w:b/>
          <w:sz w:val="28"/>
          <w:szCs w:val="28"/>
        </w:rPr>
        <w:t xml:space="preserve"> </w:t>
      </w:r>
      <w:r w:rsidRPr="00004B52">
        <w:rPr>
          <w:rFonts w:ascii="Times New Roman" w:hAnsi="Times New Roman"/>
          <w:sz w:val="28"/>
          <w:szCs w:val="28"/>
        </w:rPr>
        <w:t>(38,95 %),</w:t>
      </w:r>
      <w:r w:rsidRPr="002816A3">
        <w:rPr>
          <w:rFonts w:ascii="Times New Roman" w:hAnsi="Times New Roman"/>
          <w:b/>
          <w:sz w:val="28"/>
          <w:szCs w:val="28"/>
        </w:rPr>
        <w:t xml:space="preserve"> </w:t>
      </w:r>
      <w:r w:rsidRPr="00AB48CD">
        <w:rPr>
          <w:rFonts w:ascii="Times New Roman" w:hAnsi="Times New Roman"/>
          <w:sz w:val="28"/>
          <w:szCs w:val="28"/>
        </w:rPr>
        <w:t>выплаты областного бюджета – 9356,92 рублей</w:t>
      </w:r>
      <w:r>
        <w:rPr>
          <w:rFonts w:ascii="Times New Roman" w:hAnsi="Times New Roman"/>
          <w:b/>
          <w:sz w:val="28"/>
          <w:szCs w:val="28"/>
        </w:rPr>
        <w:t xml:space="preserve"> </w:t>
      </w:r>
      <w:r w:rsidRPr="00004B52">
        <w:rPr>
          <w:rFonts w:ascii="Times New Roman" w:hAnsi="Times New Roman"/>
          <w:sz w:val="28"/>
          <w:szCs w:val="28"/>
        </w:rPr>
        <w:t>(2,05 %),</w:t>
      </w:r>
      <w:r w:rsidRPr="002816A3">
        <w:rPr>
          <w:rFonts w:ascii="Times New Roman" w:hAnsi="Times New Roman"/>
          <w:b/>
          <w:sz w:val="28"/>
          <w:szCs w:val="28"/>
        </w:rPr>
        <w:t xml:space="preserve"> </w:t>
      </w:r>
      <w:r w:rsidRPr="00AB48CD">
        <w:rPr>
          <w:rFonts w:ascii="Times New Roman" w:hAnsi="Times New Roman"/>
          <w:sz w:val="28"/>
          <w:szCs w:val="28"/>
        </w:rPr>
        <w:t>социальные выплаты местного бюджета – 269296,65 рублей</w:t>
      </w:r>
      <w:r>
        <w:rPr>
          <w:rFonts w:ascii="Times New Roman" w:hAnsi="Times New Roman"/>
          <w:b/>
          <w:sz w:val="28"/>
          <w:szCs w:val="28"/>
        </w:rPr>
        <w:t xml:space="preserve"> </w:t>
      </w:r>
      <w:r w:rsidRPr="00004B52">
        <w:rPr>
          <w:rFonts w:ascii="Times New Roman" w:hAnsi="Times New Roman"/>
          <w:sz w:val="28"/>
          <w:szCs w:val="28"/>
        </w:rPr>
        <w:t>(59,0 %).</w:t>
      </w:r>
      <w:r w:rsidRPr="002816A3">
        <w:rPr>
          <w:rFonts w:ascii="Times New Roman" w:hAnsi="Times New Roman"/>
          <w:b/>
          <w:sz w:val="28"/>
          <w:szCs w:val="28"/>
        </w:rPr>
        <w:t xml:space="preserve"> </w:t>
      </w:r>
      <w:r w:rsidRPr="009D34C5">
        <w:rPr>
          <w:rFonts w:ascii="Times New Roman" w:hAnsi="Times New Roman"/>
          <w:sz w:val="28"/>
          <w:szCs w:val="28"/>
        </w:rPr>
        <w:t xml:space="preserve">В результате сделки по договору купли-продажи квартиры молодая семья, в составе 3 человек, </w:t>
      </w:r>
      <w:r>
        <w:rPr>
          <w:rFonts w:ascii="Times New Roman" w:hAnsi="Times New Roman"/>
          <w:sz w:val="28"/>
          <w:szCs w:val="28"/>
        </w:rPr>
        <w:t xml:space="preserve">на рынке вторичного жилья </w:t>
      </w:r>
      <w:r w:rsidRPr="009D34C5">
        <w:rPr>
          <w:rFonts w:ascii="Times New Roman" w:hAnsi="Times New Roman"/>
          <w:sz w:val="28"/>
          <w:szCs w:val="28"/>
        </w:rPr>
        <w:t xml:space="preserve">приобрела в </w:t>
      </w:r>
      <w:r>
        <w:rPr>
          <w:rFonts w:ascii="Times New Roman" w:hAnsi="Times New Roman"/>
          <w:sz w:val="28"/>
          <w:szCs w:val="28"/>
        </w:rPr>
        <w:t>г. Новосиле</w:t>
      </w:r>
      <w:r w:rsidRPr="009D34C5">
        <w:rPr>
          <w:rFonts w:ascii="Times New Roman" w:hAnsi="Times New Roman"/>
          <w:sz w:val="28"/>
          <w:szCs w:val="28"/>
        </w:rPr>
        <w:t xml:space="preserve"> благоустроенную двухкомнатную квартиру, общей площадью 51 кв.м.</w:t>
      </w:r>
      <w:r>
        <w:rPr>
          <w:rFonts w:ascii="Times New Roman" w:hAnsi="Times New Roman"/>
          <w:sz w:val="28"/>
          <w:szCs w:val="28"/>
        </w:rPr>
        <w:t xml:space="preserve"> Таким образом, реализация муниципальной программы </w:t>
      </w:r>
      <w:r w:rsidRPr="00BF0557">
        <w:rPr>
          <w:rFonts w:ascii="Times New Roman" w:hAnsi="Times New Roman"/>
          <w:sz w:val="28"/>
          <w:szCs w:val="28"/>
        </w:rPr>
        <w:t xml:space="preserve">«Обеспечение жильем молодых семей в Новосильском районе Орловской области» в 2021 </w:t>
      </w:r>
      <w:r>
        <w:rPr>
          <w:rFonts w:ascii="Times New Roman" w:hAnsi="Times New Roman"/>
          <w:sz w:val="28"/>
          <w:szCs w:val="28"/>
        </w:rPr>
        <w:t>г. имеет высокий уровень эффективности.</w:t>
      </w:r>
    </w:p>
    <w:p w:rsidR="00333AC2" w:rsidRPr="002816A3" w:rsidRDefault="00333AC2" w:rsidP="009D34C5">
      <w:pPr>
        <w:widowControl w:val="0"/>
        <w:autoSpaceDE w:val="0"/>
        <w:autoSpaceDN w:val="0"/>
        <w:adjustRightInd w:val="0"/>
        <w:spacing w:after="0" w:line="300" w:lineRule="auto"/>
        <w:ind w:firstLine="540"/>
        <w:jc w:val="both"/>
        <w:rPr>
          <w:rFonts w:ascii="Times New Roman" w:hAnsi="Times New Roman"/>
          <w:b/>
          <w:sz w:val="24"/>
          <w:szCs w:val="24"/>
        </w:rPr>
      </w:pPr>
      <w:r w:rsidRPr="00AA0331">
        <w:rPr>
          <w:rFonts w:ascii="Times New Roman" w:hAnsi="Times New Roman"/>
          <w:sz w:val="28"/>
          <w:szCs w:val="28"/>
        </w:rPr>
        <w:t xml:space="preserve">В целях сохранения исторической памяти, укрепления преемственности поколений, совершенствования патриотического воспитания молодежи в 2021 г. проведены мероприятия, посвященные </w:t>
      </w:r>
      <w:r>
        <w:rPr>
          <w:rFonts w:ascii="Times New Roman" w:hAnsi="Times New Roman"/>
          <w:sz w:val="28"/>
          <w:szCs w:val="28"/>
        </w:rPr>
        <w:t>памятным датам истории нашей страны</w:t>
      </w:r>
      <w:r w:rsidRPr="00AA0331">
        <w:rPr>
          <w:rFonts w:ascii="Times New Roman" w:hAnsi="Times New Roman"/>
          <w:sz w:val="28"/>
          <w:szCs w:val="28"/>
        </w:rPr>
        <w:t>. На базе образовательных учреждений Новосильского района сформированы волонтерские отряды, участники которых принимали участие в различных социальных проектах, акциях, конкурсах (</w:t>
      </w:r>
      <w:r>
        <w:rPr>
          <w:rFonts w:ascii="Times New Roman" w:hAnsi="Times New Roman"/>
          <w:sz w:val="28"/>
          <w:szCs w:val="28"/>
        </w:rPr>
        <w:t xml:space="preserve">Всероссийская акция памяти </w:t>
      </w:r>
      <w:r w:rsidRPr="00AA0331">
        <w:rPr>
          <w:rFonts w:ascii="Times New Roman" w:hAnsi="Times New Roman"/>
          <w:sz w:val="28"/>
          <w:szCs w:val="28"/>
        </w:rPr>
        <w:t>«Блокадный хлеб», «Сад памяти», «Георгиевская ленточка»,</w:t>
      </w:r>
      <w:r>
        <w:rPr>
          <w:rFonts w:ascii="Times New Roman" w:hAnsi="Times New Roman"/>
          <w:sz w:val="28"/>
          <w:szCs w:val="28"/>
        </w:rPr>
        <w:t xml:space="preserve"> </w:t>
      </w:r>
      <w:r w:rsidRPr="00AA0331">
        <w:rPr>
          <w:rFonts w:ascii="Times New Roman" w:hAnsi="Times New Roman"/>
          <w:sz w:val="28"/>
          <w:szCs w:val="28"/>
        </w:rPr>
        <w:t>«Бессмертный полк», «Спорт – альтернатива пагубным привычкам»).</w:t>
      </w:r>
      <w:r w:rsidRPr="002816A3">
        <w:rPr>
          <w:rFonts w:ascii="Times New Roman" w:hAnsi="Times New Roman"/>
          <w:b/>
          <w:sz w:val="28"/>
          <w:szCs w:val="28"/>
        </w:rPr>
        <w:t xml:space="preserve"> </w:t>
      </w:r>
      <w:r>
        <w:rPr>
          <w:rFonts w:ascii="Times New Roman" w:hAnsi="Times New Roman"/>
          <w:sz w:val="28"/>
          <w:szCs w:val="28"/>
        </w:rPr>
        <w:t>Молодежный актив Новосильского района для приобретения туристических навыков принимал</w:t>
      </w:r>
      <w:r w:rsidRPr="004B5160">
        <w:rPr>
          <w:rFonts w:ascii="Times New Roman" w:hAnsi="Times New Roman"/>
          <w:sz w:val="28"/>
          <w:szCs w:val="28"/>
        </w:rPr>
        <w:t xml:space="preserve"> участие в прохождении </w:t>
      </w:r>
      <w:r>
        <w:rPr>
          <w:rFonts w:ascii="Times New Roman" w:hAnsi="Times New Roman"/>
          <w:sz w:val="28"/>
          <w:szCs w:val="28"/>
        </w:rPr>
        <w:t>полосы препятствия</w:t>
      </w:r>
      <w:r w:rsidRPr="004B5160">
        <w:rPr>
          <w:rFonts w:ascii="Times New Roman" w:hAnsi="Times New Roman"/>
          <w:sz w:val="28"/>
          <w:szCs w:val="28"/>
        </w:rPr>
        <w:t xml:space="preserve"> проекта «Тропа </w:t>
      </w:r>
      <w:r>
        <w:rPr>
          <w:rFonts w:ascii="Times New Roman" w:hAnsi="Times New Roman"/>
          <w:sz w:val="28"/>
          <w:szCs w:val="28"/>
        </w:rPr>
        <w:t>Г</w:t>
      </w:r>
      <w:r w:rsidRPr="004B5160">
        <w:rPr>
          <w:rFonts w:ascii="Times New Roman" w:hAnsi="Times New Roman"/>
          <w:sz w:val="28"/>
          <w:szCs w:val="28"/>
        </w:rPr>
        <w:t>ероев».</w:t>
      </w:r>
      <w:r>
        <w:rPr>
          <w:rFonts w:ascii="Times New Roman" w:hAnsi="Times New Roman"/>
          <w:sz w:val="28"/>
          <w:szCs w:val="28"/>
        </w:rPr>
        <w:t xml:space="preserve"> </w:t>
      </w:r>
    </w:p>
    <w:p w:rsidR="00333AC2" w:rsidRPr="00774D24" w:rsidRDefault="00333AC2" w:rsidP="00774D24">
      <w:pPr>
        <w:widowControl w:val="0"/>
        <w:autoSpaceDE w:val="0"/>
        <w:autoSpaceDN w:val="0"/>
        <w:adjustRightInd w:val="0"/>
        <w:spacing w:after="0" w:line="300" w:lineRule="auto"/>
        <w:ind w:firstLine="540"/>
        <w:jc w:val="both"/>
        <w:rPr>
          <w:rFonts w:ascii="Times New Roman" w:hAnsi="Times New Roman"/>
          <w:b/>
          <w:sz w:val="24"/>
          <w:szCs w:val="24"/>
        </w:rPr>
      </w:pPr>
    </w:p>
    <w:p w:rsidR="00333AC2" w:rsidRDefault="00333AC2" w:rsidP="007B70C0">
      <w:pPr>
        <w:pStyle w:val="aa"/>
        <w:numPr>
          <w:ilvl w:val="0"/>
          <w:numId w:val="7"/>
        </w:numPr>
        <w:shd w:val="clear" w:color="auto" w:fill="FFFFFF"/>
        <w:spacing w:before="0" w:beforeAutospacing="0" w:after="0" w:afterAutospacing="0" w:line="300" w:lineRule="auto"/>
        <w:jc w:val="both"/>
        <w:rPr>
          <w:b/>
          <w:sz w:val="28"/>
          <w:szCs w:val="28"/>
        </w:rPr>
      </w:pPr>
      <w:r w:rsidRPr="00A61397">
        <w:rPr>
          <w:b/>
          <w:sz w:val="28"/>
          <w:szCs w:val="28"/>
        </w:rPr>
        <w:t xml:space="preserve">Дополнительная информация о системе образования </w:t>
      </w:r>
    </w:p>
    <w:p w:rsidR="00333AC2" w:rsidRDefault="00333AC2" w:rsidP="002816A3">
      <w:pPr>
        <w:pStyle w:val="aa"/>
        <w:shd w:val="clear" w:color="auto" w:fill="FFFFFF"/>
        <w:spacing w:before="0" w:beforeAutospacing="0" w:after="0" w:afterAutospacing="0" w:line="360" w:lineRule="auto"/>
        <w:jc w:val="center"/>
        <w:rPr>
          <w:b/>
          <w:sz w:val="28"/>
          <w:szCs w:val="28"/>
        </w:rPr>
      </w:pPr>
    </w:p>
    <w:p w:rsidR="00333AC2" w:rsidRDefault="00333AC2" w:rsidP="002816A3">
      <w:pPr>
        <w:pStyle w:val="aa"/>
        <w:shd w:val="clear" w:color="auto" w:fill="FFFFFF"/>
        <w:spacing w:before="0" w:beforeAutospacing="0" w:after="0" w:afterAutospacing="0" w:line="360" w:lineRule="auto"/>
        <w:jc w:val="center"/>
        <w:rPr>
          <w:b/>
          <w:sz w:val="28"/>
          <w:szCs w:val="28"/>
        </w:rPr>
      </w:pPr>
      <w:r w:rsidRPr="00A61397">
        <w:rPr>
          <w:b/>
          <w:sz w:val="28"/>
          <w:szCs w:val="28"/>
        </w:rPr>
        <w:t>Социализация детей</w:t>
      </w:r>
    </w:p>
    <w:p w:rsidR="00333AC2" w:rsidRPr="00A61397" w:rsidRDefault="00333AC2" w:rsidP="002816A3">
      <w:pPr>
        <w:pStyle w:val="aa"/>
        <w:shd w:val="clear" w:color="auto" w:fill="FFFFFF"/>
        <w:spacing w:before="0" w:beforeAutospacing="0" w:after="0" w:afterAutospacing="0" w:line="360" w:lineRule="auto"/>
        <w:jc w:val="center"/>
        <w:rPr>
          <w:b/>
          <w:sz w:val="28"/>
          <w:szCs w:val="28"/>
        </w:rPr>
      </w:pPr>
    </w:p>
    <w:p w:rsidR="00333AC2" w:rsidRPr="00043280" w:rsidRDefault="00333AC2" w:rsidP="00B96AD5">
      <w:pPr>
        <w:spacing w:after="0" w:line="300" w:lineRule="auto"/>
        <w:ind w:firstLine="709"/>
        <w:jc w:val="both"/>
        <w:rPr>
          <w:rFonts w:ascii="Times New Roman" w:hAnsi="Times New Roman"/>
          <w:bCs/>
          <w:color w:val="000000"/>
          <w:spacing w:val="-1"/>
          <w:sz w:val="28"/>
          <w:szCs w:val="28"/>
          <w:lang w:eastAsia="ru-RU"/>
        </w:rPr>
      </w:pPr>
      <w:r w:rsidRPr="00043280">
        <w:rPr>
          <w:rFonts w:ascii="Times New Roman" w:hAnsi="Times New Roman"/>
          <w:bCs/>
          <w:color w:val="000000"/>
          <w:spacing w:val="-1"/>
          <w:sz w:val="28"/>
          <w:szCs w:val="28"/>
          <w:lang w:eastAsia="ru-RU"/>
        </w:rPr>
        <w:t xml:space="preserve">Сектор опеки и попечительства является структурным подразделением  отдела общего образования, молодёжной политики и спорта с 2012 года. </w:t>
      </w:r>
      <w:r w:rsidRPr="00043280">
        <w:rPr>
          <w:rFonts w:ascii="Times New Roman" w:hAnsi="Times New Roman"/>
          <w:bCs/>
          <w:sz w:val="28"/>
          <w:szCs w:val="28"/>
        </w:rPr>
        <w:t xml:space="preserve">В </w:t>
      </w:r>
      <w:r w:rsidRPr="00043280">
        <w:rPr>
          <w:rFonts w:ascii="Times New Roman" w:hAnsi="Times New Roman"/>
          <w:bCs/>
          <w:sz w:val="28"/>
          <w:szCs w:val="28"/>
        </w:rPr>
        <w:lastRenderedPageBreak/>
        <w:t>сфере реализации переданных государственных полномочий по опеке и попечительству Новосильского района за 2021 год, основными задачами явля</w:t>
      </w:r>
      <w:r>
        <w:rPr>
          <w:rFonts w:ascii="Times New Roman" w:hAnsi="Times New Roman"/>
          <w:bCs/>
          <w:sz w:val="28"/>
          <w:szCs w:val="28"/>
        </w:rPr>
        <w:t>лись</w:t>
      </w:r>
      <w:r w:rsidRPr="00043280">
        <w:rPr>
          <w:rFonts w:ascii="Times New Roman" w:hAnsi="Times New Roman"/>
          <w:bCs/>
          <w:color w:val="000000"/>
          <w:spacing w:val="-1"/>
          <w:sz w:val="28"/>
          <w:szCs w:val="28"/>
          <w:lang w:eastAsia="ru-RU"/>
        </w:rPr>
        <w:t>:</w:t>
      </w:r>
    </w:p>
    <w:p w:rsidR="00333AC2" w:rsidRPr="00043280" w:rsidRDefault="00333AC2" w:rsidP="00B96AD5">
      <w:pPr>
        <w:shd w:val="clear" w:color="auto" w:fill="FFFFFF"/>
        <w:spacing w:after="0" w:line="300" w:lineRule="auto"/>
        <w:ind w:right="48" w:firstLine="528"/>
        <w:jc w:val="both"/>
        <w:rPr>
          <w:rFonts w:ascii="Times New Roman" w:hAnsi="Times New Roman"/>
          <w:bCs/>
          <w:color w:val="000000"/>
          <w:spacing w:val="-1"/>
          <w:sz w:val="28"/>
          <w:szCs w:val="28"/>
          <w:lang w:eastAsia="ru-RU"/>
        </w:rPr>
      </w:pPr>
      <w:r w:rsidRPr="00043280">
        <w:rPr>
          <w:rFonts w:ascii="Times New Roman" w:hAnsi="Times New Roman"/>
          <w:bCs/>
          <w:color w:val="000000"/>
          <w:spacing w:val="-1"/>
          <w:sz w:val="28"/>
          <w:szCs w:val="28"/>
          <w:lang w:eastAsia="ru-RU"/>
        </w:rPr>
        <w:t>- выявление и устройство детей-сирот, детей, оставшихся без попечения родителей, на воспитание в семьи граждан;</w:t>
      </w:r>
    </w:p>
    <w:p w:rsidR="00333AC2" w:rsidRPr="00043280" w:rsidRDefault="00333AC2" w:rsidP="00B96AD5">
      <w:pPr>
        <w:shd w:val="clear" w:color="auto" w:fill="FFFFFF"/>
        <w:spacing w:after="0" w:line="300" w:lineRule="auto"/>
        <w:ind w:right="48" w:firstLine="528"/>
        <w:jc w:val="both"/>
        <w:rPr>
          <w:rFonts w:ascii="Times New Roman" w:hAnsi="Times New Roman"/>
          <w:bCs/>
          <w:color w:val="000000"/>
          <w:spacing w:val="-1"/>
          <w:sz w:val="28"/>
          <w:szCs w:val="28"/>
          <w:lang w:eastAsia="ru-RU"/>
        </w:rPr>
      </w:pPr>
      <w:r w:rsidRPr="00043280">
        <w:rPr>
          <w:rFonts w:ascii="Times New Roman" w:hAnsi="Times New Roman"/>
          <w:bCs/>
          <w:color w:val="000000"/>
          <w:spacing w:val="-1"/>
          <w:sz w:val="28"/>
          <w:szCs w:val="28"/>
          <w:lang w:eastAsia="ru-RU"/>
        </w:rPr>
        <w:t>- защита прав данной категории несовершеннолетних;</w:t>
      </w:r>
    </w:p>
    <w:p w:rsidR="00333AC2" w:rsidRPr="00043280" w:rsidRDefault="00333AC2" w:rsidP="00B96AD5">
      <w:pPr>
        <w:shd w:val="clear" w:color="auto" w:fill="FFFFFF"/>
        <w:spacing w:after="0" w:line="300" w:lineRule="auto"/>
        <w:ind w:right="48" w:firstLine="528"/>
        <w:jc w:val="both"/>
        <w:rPr>
          <w:rFonts w:ascii="Times New Roman" w:hAnsi="Times New Roman"/>
          <w:bCs/>
          <w:sz w:val="28"/>
          <w:szCs w:val="28"/>
        </w:rPr>
      </w:pPr>
      <w:r w:rsidRPr="00043280">
        <w:rPr>
          <w:rFonts w:ascii="Times New Roman" w:hAnsi="Times New Roman"/>
          <w:bCs/>
          <w:color w:val="000000"/>
          <w:spacing w:val="-1"/>
          <w:sz w:val="28"/>
          <w:szCs w:val="28"/>
          <w:lang w:eastAsia="ru-RU"/>
        </w:rPr>
        <w:t>- профилактика социального сиротства.</w:t>
      </w:r>
    </w:p>
    <w:p w:rsidR="00333AC2" w:rsidRPr="00043280" w:rsidRDefault="00333AC2" w:rsidP="00B96AD5">
      <w:pPr>
        <w:spacing w:after="0" w:line="300" w:lineRule="auto"/>
        <w:ind w:firstLine="720"/>
        <w:jc w:val="both"/>
        <w:rPr>
          <w:rFonts w:ascii="Times New Roman" w:hAnsi="Times New Roman"/>
          <w:bCs/>
          <w:sz w:val="28"/>
          <w:szCs w:val="28"/>
        </w:rPr>
      </w:pPr>
      <w:r w:rsidRPr="00043280">
        <w:rPr>
          <w:rFonts w:ascii="Times New Roman" w:hAnsi="Times New Roman"/>
          <w:bCs/>
          <w:sz w:val="28"/>
          <w:szCs w:val="28"/>
        </w:rPr>
        <w:t>По состоянию на 31.12.2021 года, на учете в секторе опеки и попечительства отдела общего образования, молодежной политики и спорта администрации Новосильского района состояли 10 несовершеннолетних детей, из них:</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1)</w:t>
      </w:r>
      <w:r w:rsidRPr="00414693">
        <w:rPr>
          <w:rFonts w:ascii="Times New Roman" w:hAnsi="Times New Roman"/>
          <w:sz w:val="28"/>
          <w:szCs w:val="28"/>
        </w:rPr>
        <w:tab/>
        <w:t>9 детей-сирот и детей, оставшихся без попечения родителей, воспитывающихся в замещающих семьях:</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w:t>
      </w:r>
      <w:r w:rsidRPr="00414693">
        <w:rPr>
          <w:rFonts w:ascii="Times New Roman" w:hAnsi="Times New Roman"/>
          <w:sz w:val="28"/>
          <w:szCs w:val="28"/>
        </w:rPr>
        <w:tab/>
        <w:t xml:space="preserve"> 3 детей, находящихся в приемных семьях;</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w:t>
      </w:r>
      <w:r w:rsidRPr="00414693">
        <w:rPr>
          <w:rFonts w:ascii="Times New Roman" w:hAnsi="Times New Roman"/>
          <w:sz w:val="28"/>
          <w:szCs w:val="28"/>
        </w:rPr>
        <w:tab/>
        <w:t xml:space="preserve"> 6 детей, находящихся под опекой физических лиц;</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2)</w:t>
      </w:r>
      <w:r w:rsidRPr="00414693">
        <w:rPr>
          <w:rFonts w:ascii="Times New Roman" w:hAnsi="Times New Roman"/>
          <w:sz w:val="28"/>
          <w:szCs w:val="28"/>
        </w:rPr>
        <w:tab/>
        <w:t>1 ребенок, находящийся под опекой на добровольной основе.</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По состоянию на 31.12.2021 года в Новосильском районе проживают 5 опекунских семей, в которых воспитываются 6 подопечных детей, и 3 приемные семьи, в которых воспитываются 3 приемных детей.</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Также на учете в секторе опеки и попечительства состоят 7 усыновленных детей (7 семей усыновителей).</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 xml:space="preserve">За отчетный период выявлены 2 несовершеннолетних детей-сирот, которые были устроены на предварительную форму опеки. Опекуну назначены выплаты на содержание детей, сохранено право собственности на жилое помещение. Анкеты </w:t>
      </w:r>
      <w:proofErr w:type="spellStart"/>
      <w:r w:rsidRPr="00414693">
        <w:rPr>
          <w:rFonts w:ascii="Times New Roman" w:hAnsi="Times New Roman"/>
          <w:sz w:val="28"/>
          <w:szCs w:val="28"/>
        </w:rPr>
        <w:t>вАИСТ</w:t>
      </w:r>
      <w:proofErr w:type="spellEnd"/>
      <w:r w:rsidRPr="00414693">
        <w:rPr>
          <w:rFonts w:ascii="Times New Roman" w:hAnsi="Times New Roman"/>
          <w:sz w:val="28"/>
          <w:szCs w:val="28"/>
        </w:rPr>
        <w:t xml:space="preserve"> ГБД размещены своевременно, без нарушения сроков передачи информации. </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Принят на учет один ребенок-сирота, в связи со сменой места жительства.</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За 2021 год снято с учета 7 человек:</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- 3 детей-сирот и детей, оставшихся без попечения родителей, воспитывающихся в опекунских, приемных семьях, в связи с достижением совершеннолетия;</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- 2 детей-сирот, переданных на предварительную опеку, в связи с изменением места жительства;</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- 2 детей, в связи с прекращением добровольной опеки и возвратом на воспитание родителям.</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lastRenderedPageBreak/>
        <w:t>Отобрание детей из семей сотрудниками сектора опеки и попечительства, отмены решений о передаче ребенка на воспитание в опекунские, приемные семьи – не производилось.</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 xml:space="preserve"> Размер ежемесячного пособия на содержание несовершеннолетних в опекунских, приемных семьях составлял 6619 рублей 15 копеек. Сумма вознаграждения приемному родителю за воспитание ребенка составляла 4449 рублей 61 копейка, за воспитание ребенка-инвалида – 6674 рубля 39 копеек.</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В 2021 году плановые проверки замещающих семей приостановлены, согласно приказу отдела общего образования, молодежной политики и спорта администрации Новосильского района от 27.04.2020 г. № 48, до стабилизации санитарно-эпидемиологического состояния на территории Новосильского района Орловской области, вызванного распространением коронавирусной инфекции. С замещающими семьями велась работа дистанционно. Сбор информации осуществляется с помощью телефонной связи. Необходимые консультации и содействие оказывались приемным родителям, опекунам в индивидуальном порядке.</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 xml:space="preserve">За отчетный период в составе «социального патруля» было произведено 17 обследований. В это число входили семьи, находящиеся в трудной жизненной ситуации, социально-опасном положении, в группе социального риска. </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 xml:space="preserve">Сектор опеки и попечительства участвовал в 13 судебных процессах с участием несовершеннолетних. В 2 судебных процессах об обеспечении жилыми помещениями лиц из числа детей-сирот и детей, оставшихся без попечения родителей. Подготовлено 6 заключений по существу споров. Проведено 11 обследований жилищно-бытовых условий граждан по </w:t>
      </w:r>
      <w:proofErr w:type="spellStart"/>
      <w:r w:rsidRPr="00414693">
        <w:rPr>
          <w:rFonts w:ascii="Times New Roman" w:hAnsi="Times New Roman"/>
          <w:sz w:val="28"/>
          <w:szCs w:val="28"/>
        </w:rPr>
        <w:t>обязанию</w:t>
      </w:r>
      <w:proofErr w:type="spellEnd"/>
      <w:r w:rsidRPr="00414693">
        <w:rPr>
          <w:rFonts w:ascii="Times New Roman" w:hAnsi="Times New Roman"/>
          <w:sz w:val="28"/>
          <w:szCs w:val="28"/>
        </w:rPr>
        <w:t xml:space="preserve"> суда.</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Выдано 20 разрешений на снятие денежных средств, принадлежащих несовершеннолетним.</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Выданы 2 разъяснительных письма об отказе в предоставлении муниципальной услуги «Выдача разрешений на совершение сделок с имуществом несовершеннолетних», 1 разъяснительное письмо об отказе в заключени</w:t>
      </w:r>
      <w:proofErr w:type="gramStart"/>
      <w:r w:rsidRPr="00414693">
        <w:rPr>
          <w:rFonts w:ascii="Times New Roman" w:hAnsi="Times New Roman"/>
          <w:sz w:val="28"/>
          <w:szCs w:val="28"/>
        </w:rPr>
        <w:t>и</w:t>
      </w:r>
      <w:proofErr w:type="gramEnd"/>
      <w:r w:rsidRPr="00414693">
        <w:rPr>
          <w:rFonts w:ascii="Times New Roman" w:hAnsi="Times New Roman"/>
          <w:sz w:val="28"/>
          <w:szCs w:val="28"/>
        </w:rPr>
        <w:t xml:space="preserve"> договора пожизненной ренты недееспособной гражданкой. 2 постановления на разрешение совершения сделки с имуществом несовершеннолетних, 1 постановление об отказе от преимущественного права покупки.</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lastRenderedPageBreak/>
        <w:t xml:space="preserve">Выдано 1 постановление на снижение брачного возраста несовершеннолетней. </w:t>
      </w:r>
    </w:p>
    <w:p w:rsidR="00333AC2" w:rsidRPr="00414693" w:rsidRDefault="00333AC2" w:rsidP="00414693">
      <w:pPr>
        <w:spacing w:after="0" w:line="300" w:lineRule="auto"/>
        <w:ind w:firstLine="720"/>
        <w:jc w:val="both"/>
        <w:rPr>
          <w:rFonts w:ascii="Times New Roman" w:hAnsi="Times New Roman"/>
          <w:sz w:val="28"/>
          <w:szCs w:val="28"/>
        </w:rPr>
      </w:pPr>
      <w:proofErr w:type="gramStart"/>
      <w:r w:rsidRPr="00414693">
        <w:rPr>
          <w:rFonts w:ascii="Times New Roman" w:hAnsi="Times New Roman"/>
          <w:sz w:val="28"/>
          <w:szCs w:val="28"/>
        </w:rPr>
        <w:t>Сняты с учета 2 семей - кандидатов в усыновители.</w:t>
      </w:r>
      <w:proofErr w:type="gramEnd"/>
      <w:r w:rsidRPr="00414693">
        <w:rPr>
          <w:rFonts w:ascii="Times New Roman" w:hAnsi="Times New Roman"/>
          <w:sz w:val="28"/>
          <w:szCs w:val="28"/>
        </w:rPr>
        <w:t xml:space="preserve"> Одна семья по истечении срока заключения. Другая семья по причине принятия ребенка на воспитание в семью. В отношении данной семьи прекращена передача сведений </w:t>
      </w:r>
      <w:proofErr w:type="gramStart"/>
      <w:r w:rsidRPr="00414693">
        <w:rPr>
          <w:rFonts w:ascii="Times New Roman" w:hAnsi="Times New Roman"/>
          <w:sz w:val="28"/>
          <w:szCs w:val="28"/>
        </w:rPr>
        <w:t>в</w:t>
      </w:r>
      <w:proofErr w:type="gramEnd"/>
      <w:r w:rsidRPr="00414693">
        <w:rPr>
          <w:rFonts w:ascii="Times New Roman" w:hAnsi="Times New Roman"/>
          <w:sz w:val="28"/>
          <w:szCs w:val="28"/>
        </w:rPr>
        <w:t xml:space="preserve"> АИСТ ГБД.</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 xml:space="preserve">Проведены обследования сохранности жилых помещений, расположенных на территории Новосильского района, право </w:t>
      </w:r>
      <w:proofErr w:type="gramStart"/>
      <w:r w:rsidRPr="00414693">
        <w:rPr>
          <w:rFonts w:ascii="Times New Roman" w:hAnsi="Times New Roman"/>
          <w:sz w:val="28"/>
          <w:szCs w:val="28"/>
        </w:rPr>
        <w:t>собственности</w:t>
      </w:r>
      <w:proofErr w:type="gramEnd"/>
      <w:r w:rsidRPr="00414693">
        <w:rPr>
          <w:rFonts w:ascii="Times New Roman" w:hAnsi="Times New Roman"/>
          <w:sz w:val="28"/>
          <w:szCs w:val="28"/>
        </w:rPr>
        <w:t xml:space="preserve"> на которые сохранено за несовершеннолетними детьми-сиротами и детьми, оставшимися без попечения родителей, совместно с Управлением государственной жилищной инспекции Орловской области. Подготовлены акты обследования жилых помещений.</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Проводилась работа с 5 семьями по заключению соглашений о порядке общения родителя, проживающего отдельно, об определении места жительства. Всего заключено 3 соглашения.</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 xml:space="preserve">Проводилась работа по обновлению средств защиты автоматизированного рабочего места оператора АИСТ ГБД. </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Проводилась работа по заключению Соглашения об информационном взаимодействии между Пенсионным Фондом и администрацией Новосильского района, в целях исполнения полномочий при назначении и выплате единовременного пособия при передаче ребенка в семью на воспитание.</w:t>
      </w:r>
    </w:p>
    <w:p w:rsidR="00333AC2" w:rsidRPr="00414693" w:rsidRDefault="00333AC2" w:rsidP="00414693">
      <w:pPr>
        <w:spacing w:after="0" w:line="300" w:lineRule="auto"/>
        <w:ind w:firstLine="720"/>
        <w:jc w:val="both"/>
        <w:rPr>
          <w:rFonts w:ascii="Times New Roman" w:hAnsi="Times New Roman"/>
          <w:sz w:val="28"/>
          <w:szCs w:val="28"/>
        </w:rPr>
      </w:pPr>
      <w:r w:rsidRPr="00414693">
        <w:rPr>
          <w:rFonts w:ascii="Times New Roman" w:hAnsi="Times New Roman"/>
          <w:sz w:val="28"/>
          <w:szCs w:val="28"/>
        </w:rPr>
        <w:t xml:space="preserve">Проводилась работа по приведению в актуальное состояние нормативно-правовой базы сектора опеки и попечительства. </w:t>
      </w:r>
    </w:p>
    <w:p w:rsidR="00333AC2" w:rsidRPr="00414693" w:rsidRDefault="00333AC2" w:rsidP="00414693">
      <w:pPr>
        <w:spacing w:after="0" w:line="300" w:lineRule="auto"/>
        <w:ind w:firstLine="720"/>
        <w:jc w:val="both"/>
        <w:rPr>
          <w:rFonts w:ascii="Times New Roman" w:hAnsi="Times New Roman"/>
          <w:sz w:val="28"/>
          <w:szCs w:val="28"/>
          <w:lang w:eastAsia="ru-RU"/>
        </w:rPr>
      </w:pPr>
      <w:r w:rsidRPr="00414693">
        <w:rPr>
          <w:rFonts w:ascii="Times New Roman" w:hAnsi="Times New Roman"/>
          <w:sz w:val="28"/>
          <w:szCs w:val="28"/>
          <w:lang w:eastAsia="ru-RU"/>
        </w:rPr>
        <w:t>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31 декабря 2021 года числятся 23 человека, из них:</w:t>
      </w:r>
    </w:p>
    <w:p w:rsidR="00333AC2" w:rsidRPr="00414693" w:rsidRDefault="00333AC2" w:rsidP="00414693">
      <w:pPr>
        <w:spacing w:after="0" w:line="300" w:lineRule="auto"/>
        <w:ind w:firstLine="720"/>
        <w:jc w:val="both"/>
        <w:rPr>
          <w:rFonts w:ascii="Times New Roman" w:hAnsi="Times New Roman"/>
          <w:sz w:val="28"/>
          <w:szCs w:val="28"/>
          <w:lang w:eastAsia="ru-RU"/>
        </w:rPr>
      </w:pPr>
      <w:r w:rsidRPr="00414693">
        <w:rPr>
          <w:rFonts w:ascii="Times New Roman" w:hAnsi="Times New Roman"/>
          <w:sz w:val="28"/>
          <w:szCs w:val="28"/>
          <w:lang w:eastAsia="ru-RU"/>
        </w:rPr>
        <w:t xml:space="preserve"> - детей, оставшихся без попечения родителей, в возрасте от 14 до 18 лет – 6;</w:t>
      </w:r>
    </w:p>
    <w:p w:rsidR="00333AC2" w:rsidRPr="00414693" w:rsidRDefault="00333AC2" w:rsidP="00414693">
      <w:pPr>
        <w:spacing w:after="0" w:line="300" w:lineRule="auto"/>
        <w:ind w:firstLine="720"/>
        <w:jc w:val="both"/>
        <w:rPr>
          <w:rFonts w:ascii="Times New Roman" w:hAnsi="Times New Roman"/>
          <w:sz w:val="28"/>
          <w:szCs w:val="28"/>
          <w:lang w:eastAsia="ru-RU"/>
        </w:rPr>
      </w:pPr>
      <w:r w:rsidRPr="00414693">
        <w:rPr>
          <w:rFonts w:ascii="Times New Roman" w:hAnsi="Times New Roman"/>
          <w:sz w:val="28"/>
          <w:szCs w:val="28"/>
          <w:lang w:eastAsia="ru-RU"/>
        </w:rPr>
        <w:t xml:space="preserve"> - лиц из числа детей, оставшихся без попечения родителей, в возрасте от 18 до 23 лет – 11; </w:t>
      </w:r>
    </w:p>
    <w:p w:rsidR="00333AC2" w:rsidRPr="00414693" w:rsidRDefault="00333AC2" w:rsidP="00414693">
      <w:pPr>
        <w:spacing w:after="0" w:line="300" w:lineRule="auto"/>
        <w:ind w:firstLine="720"/>
        <w:jc w:val="both"/>
        <w:rPr>
          <w:rFonts w:ascii="Times New Roman" w:hAnsi="Times New Roman"/>
          <w:sz w:val="28"/>
          <w:szCs w:val="28"/>
          <w:lang w:eastAsia="ru-RU"/>
        </w:rPr>
      </w:pPr>
      <w:r w:rsidRPr="00414693">
        <w:rPr>
          <w:rFonts w:ascii="Times New Roman" w:hAnsi="Times New Roman"/>
          <w:sz w:val="28"/>
          <w:szCs w:val="28"/>
          <w:lang w:eastAsia="ru-RU"/>
        </w:rPr>
        <w:t>- лиц в возрасте от 23 и старше – 6.</w:t>
      </w:r>
    </w:p>
    <w:p w:rsidR="00333AC2" w:rsidRPr="00AB424C" w:rsidRDefault="00333AC2" w:rsidP="00B96AD5">
      <w:pPr>
        <w:spacing w:after="0" w:line="300" w:lineRule="auto"/>
        <w:ind w:firstLine="720"/>
        <w:jc w:val="both"/>
        <w:rPr>
          <w:rFonts w:ascii="Times New Roman" w:hAnsi="Times New Roman"/>
          <w:sz w:val="28"/>
          <w:szCs w:val="28"/>
        </w:rPr>
      </w:pPr>
      <w:r w:rsidRPr="00AB424C">
        <w:rPr>
          <w:rFonts w:ascii="Times New Roman" w:hAnsi="Times New Roman"/>
          <w:sz w:val="28"/>
          <w:szCs w:val="28"/>
          <w:lang w:eastAsia="ru-RU"/>
        </w:rPr>
        <w:t>В 2021 году на приобретение жилых помещений Новосильскому району было выделено 2424,960.</w:t>
      </w:r>
      <w:r>
        <w:rPr>
          <w:rFonts w:ascii="Times New Roman" w:hAnsi="Times New Roman"/>
          <w:sz w:val="28"/>
          <w:szCs w:val="28"/>
          <w:lang w:eastAsia="ru-RU"/>
        </w:rPr>
        <w:t xml:space="preserve"> </w:t>
      </w:r>
      <w:proofErr w:type="gramStart"/>
      <w:r w:rsidRPr="00AB424C">
        <w:rPr>
          <w:rFonts w:ascii="Times New Roman" w:hAnsi="Times New Roman"/>
          <w:sz w:val="28"/>
          <w:szCs w:val="28"/>
        </w:rPr>
        <w:t xml:space="preserve">Лицам из числа детей-сирот и детей, </w:t>
      </w:r>
      <w:r w:rsidRPr="00AB424C">
        <w:rPr>
          <w:rFonts w:ascii="Times New Roman" w:hAnsi="Times New Roman"/>
          <w:sz w:val="28"/>
          <w:szCs w:val="28"/>
        </w:rPr>
        <w:lastRenderedPageBreak/>
        <w:t xml:space="preserve">оставшихся без попечения родителей, предоставлены 2 благоустроенных жилых помещения муниципального специализированного жилищного фонда. </w:t>
      </w:r>
      <w:proofErr w:type="gramEnd"/>
    </w:p>
    <w:p w:rsidR="00333AC2" w:rsidRDefault="00333AC2" w:rsidP="005B5C6A">
      <w:pPr>
        <w:pStyle w:val="aa"/>
        <w:shd w:val="clear" w:color="auto" w:fill="FFFFFF"/>
        <w:spacing w:before="0" w:beforeAutospacing="0" w:after="0" w:afterAutospacing="0" w:line="300" w:lineRule="auto"/>
        <w:ind w:left="75"/>
        <w:jc w:val="center"/>
        <w:rPr>
          <w:b/>
          <w:sz w:val="28"/>
          <w:szCs w:val="28"/>
        </w:rPr>
      </w:pPr>
    </w:p>
    <w:p w:rsidR="00333AC2" w:rsidRPr="006920EA" w:rsidRDefault="00333AC2" w:rsidP="005B5C6A">
      <w:pPr>
        <w:pStyle w:val="aa"/>
        <w:shd w:val="clear" w:color="auto" w:fill="FFFFFF"/>
        <w:spacing w:before="0" w:beforeAutospacing="0" w:after="0" w:afterAutospacing="0" w:line="300" w:lineRule="auto"/>
        <w:ind w:left="75"/>
        <w:jc w:val="center"/>
        <w:rPr>
          <w:b/>
          <w:sz w:val="28"/>
          <w:szCs w:val="28"/>
        </w:rPr>
      </w:pPr>
      <w:r w:rsidRPr="006920EA">
        <w:rPr>
          <w:b/>
          <w:sz w:val="28"/>
          <w:szCs w:val="28"/>
        </w:rPr>
        <w:t>Выводы и заключения</w:t>
      </w:r>
    </w:p>
    <w:p w:rsidR="00333AC2" w:rsidRPr="006920EA" w:rsidRDefault="00333AC2" w:rsidP="007B70C0">
      <w:pPr>
        <w:spacing w:after="0" w:line="300" w:lineRule="auto"/>
        <w:ind w:left="142" w:firstLine="566"/>
        <w:jc w:val="both"/>
        <w:rPr>
          <w:rFonts w:ascii="Times New Roman" w:hAnsi="Times New Roman"/>
          <w:b/>
          <w:sz w:val="28"/>
          <w:szCs w:val="28"/>
        </w:rPr>
      </w:pPr>
    </w:p>
    <w:p w:rsidR="00333AC2" w:rsidRDefault="00333AC2" w:rsidP="00043280">
      <w:pPr>
        <w:shd w:val="clear" w:color="auto" w:fill="FFFFFF"/>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 xml:space="preserve">Подводя итоги работы в 2021 году можно сделать вывод, что муниципальная система образования функционирует стабильно, обеспечивается ее развитие с учетом внутренних и внешних факторов. </w:t>
      </w:r>
      <w:r>
        <w:rPr>
          <w:rFonts w:ascii="Times New Roman" w:hAnsi="Times New Roman"/>
          <w:bCs/>
          <w:sz w:val="28"/>
          <w:szCs w:val="28"/>
        </w:rPr>
        <w:t>В</w:t>
      </w:r>
      <w:r w:rsidRPr="003877A1">
        <w:rPr>
          <w:rFonts w:ascii="Times New Roman" w:hAnsi="Times New Roman"/>
          <w:bCs/>
          <w:sz w:val="28"/>
          <w:szCs w:val="28"/>
        </w:rPr>
        <w:t xml:space="preserve"> образовательной системе района сложились положительные тенденции и подходы к созданию условий, обеспечивающих качество и доступность образовательных услуг.</w:t>
      </w:r>
    </w:p>
    <w:p w:rsidR="00333AC2" w:rsidRPr="00043280" w:rsidRDefault="00333AC2" w:rsidP="00B96AD5">
      <w:pPr>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В системе образования Новосильского района:</w:t>
      </w:r>
    </w:p>
    <w:p w:rsidR="00333AC2" w:rsidRPr="00043280" w:rsidRDefault="00333AC2" w:rsidP="00B96AD5">
      <w:pPr>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 xml:space="preserve"> -сформирована оптимальная сеть образовательных учреждений; </w:t>
      </w:r>
    </w:p>
    <w:p w:rsidR="00333AC2" w:rsidRPr="00043280" w:rsidRDefault="00333AC2" w:rsidP="00B96AD5">
      <w:pPr>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-сохраняется стабильный уровень общей и качественной успеваемости;</w:t>
      </w:r>
    </w:p>
    <w:p w:rsidR="00333AC2" w:rsidRPr="00043280" w:rsidRDefault="00333AC2" w:rsidP="00B96AD5">
      <w:pPr>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-обеспечены условия для реализации федеральных государственных образовательных стандартов основного общего образования;</w:t>
      </w:r>
    </w:p>
    <w:p w:rsidR="00333AC2" w:rsidRPr="00043280" w:rsidRDefault="00333AC2" w:rsidP="00B96AD5">
      <w:pPr>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 xml:space="preserve"> - педагогические кадры имеют высокий образовательный уровень и уровень квалификации, опыт работы; </w:t>
      </w:r>
    </w:p>
    <w:p w:rsidR="00333AC2" w:rsidRPr="00043280" w:rsidRDefault="00333AC2" w:rsidP="00B96AD5">
      <w:pPr>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 xml:space="preserve">-в учебно-воспитательный процесс активно внедряются информационно - коммуникационные технологии; </w:t>
      </w:r>
    </w:p>
    <w:p w:rsidR="00333AC2" w:rsidRPr="00043280" w:rsidRDefault="00333AC2" w:rsidP="00B96AD5">
      <w:pPr>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 увеличен охват детей программами дополнительного образования;</w:t>
      </w:r>
    </w:p>
    <w:p w:rsidR="00333AC2" w:rsidRPr="00043280" w:rsidRDefault="00333AC2" w:rsidP="00B96AD5">
      <w:pPr>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 xml:space="preserve">-обеспечиваются безопасные условия пребывания обучающихся и педагогов в образовательных учреждениях; </w:t>
      </w:r>
    </w:p>
    <w:p w:rsidR="00333AC2" w:rsidRPr="00043280" w:rsidRDefault="00333AC2" w:rsidP="00B96AD5">
      <w:pPr>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 обеспечены открытость и доступность информации о деятельности образовательных учреждений, условия для проведения независимой оценки качества работы муниципальных образовательных учреждений</w:t>
      </w:r>
      <w:r>
        <w:rPr>
          <w:rFonts w:ascii="Times New Roman" w:hAnsi="Times New Roman"/>
          <w:bCs/>
          <w:sz w:val="28"/>
          <w:szCs w:val="28"/>
        </w:rPr>
        <w:t>.</w:t>
      </w:r>
    </w:p>
    <w:p w:rsidR="00333AC2" w:rsidRPr="00043280" w:rsidRDefault="00333AC2" w:rsidP="00B96AD5">
      <w:pPr>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Наряду с положительными результатами имеется ряд нерешенных проблем:</w:t>
      </w:r>
      <w:r>
        <w:rPr>
          <w:rFonts w:ascii="Times New Roman" w:hAnsi="Times New Roman"/>
          <w:bCs/>
          <w:sz w:val="28"/>
          <w:szCs w:val="28"/>
        </w:rPr>
        <w:t xml:space="preserve"> </w:t>
      </w:r>
      <w:r w:rsidRPr="00043280">
        <w:rPr>
          <w:rFonts w:ascii="Times New Roman" w:hAnsi="Times New Roman"/>
          <w:bCs/>
          <w:sz w:val="28"/>
          <w:szCs w:val="28"/>
        </w:rPr>
        <w:t>капитальный ремонт здания</w:t>
      </w:r>
      <w:r>
        <w:rPr>
          <w:rFonts w:ascii="Times New Roman" w:hAnsi="Times New Roman"/>
          <w:bCs/>
          <w:sz w:val="28"/>
          <w:szCs w:val="28"/>
        </w:rPr>
        <w:t xml:space="preserve"> </w:t>
      </w:r>
      <w:r w:rsidRPr="00043280">
        <w:rPr>
          <w:rFonts w:ascii="Times New Roman" w:hAnsi="Times New Roman"/>
          <w:bCs/>
          <w:sz w:val="28"/>
          <w:szCs w:val="28"/>
        </w:rPr>
        <w:t>МБОУ</w:t>
      </w:r>
      <w:r>
        <w:rPr>
          <w:rFonts w:ascii="Times New Roman" w:hAnsi="Times New Roman"/>
          <w:bCs/>
          <w:sz w:val="28"/>
          <w:szCs w:val="28"/>
        </w:rPr>
        <w:t xml:space="preserve"> </w:t>
      </w:r>
      <w:r w:rsidRPr="00043280">
        <w:rPr>
          <w:rFonts w:ascii="Times New Roman" w:hAnsi="Times New Roman"/>
          <w:bCs/>
          <w:sz w:val="28"/>
          <w:szCs w:val="28"/>
        </w:rPr>
        <w:t>Селезневской СОШ,  завершение ремонта фасада здания МБОУ Новосильской СОШ</w:t>
      </w:r>
      <w:r>
        <w:rPr>
          <w:rFonts w:ascii="Times New Roman" w:hAnsi="Times New Roman"/>
          <w:bCs/>
          <w:sz w:val="28"/>
          <w:szCs w:val="28"/>
        </w:rPr>
        <w:t>, обновление материально-технической базы ОУ</w:t>
      </w:r>
      <w:r w:rsidRPr="00043280">
        <w:rPr>
          <w:rFonts w:ascii="Times New Roman" w:hAnsi="Times New Roman"/>
          <w:bCs/>
          <w:sz w:val="28"/>
          <w:szCs w:val="28"/>
        </w:rPr>
        <w:t>.</w:t>
      </w:r>
    </w:p>
    <w:p w:rsidR="00333AC2" w:rsidRPr="00043280" w:rsidRDefault="00333AC2" w:rsidP="00B96AD5">
      <w:pPr>
        <w:spacing w:after="0" w:line="300" w:lineRule="auto"/>
        <w:ind w:firstLine="708"/>
        <w:jc w:val="both"/>
        <w:rPr>
          <w:rFonts w:ascii="Times New Roman" w:hAnsi="Times New Roman"/>
          <w:bCs/>
          <w:sz w:val="28"/>
          <w:szCs w:val="28"/>
        </w:rPr>
      </w:pPr>
      <w:r w:rsidRPr="00043280">
        <w:rPr>
          <w:rFonts w:ascii="Times New Roman" w:hAnsi="Times New Roman"/>
          <w:bCs/>
          <w:sz w:val="28"/>
          <w:szCs w:val="28"/>
        </w:rPr>
        <w:t xml:space="preserve">В связи с этим одним из проблемных вопросов остается недостаток бюджетных средств, выделяемых на совершенствование материально-технической базы образовательных учреждений, благоустройство школьных территорий, ремонт и строительство. </w:t>
      </w:r>
    </w:p>
    <w:p w:rsidR="00333AC2" w:rsidRPr="00AB3050" w:rsidRDefault="00333AC2" w:rsidP="002A20C4">
      <w:pPr>
        <w:shd w:val="clear" w:color="auto" w:fill="FFFFFF"/>
        <w:spacing w:after="0" w:line="300" w:lineRule="auto"/>
        <w:ind w:firstLine="708"/>
        <w:jc w:val="both"/>
        <w:rPr>
          <w:rFonts w:ascii="Times New Roman" w:hAnsi="Times New Roman"/>
          <w:b/>
          <w:sz w:val="28"/>
          <w:szCs w:val="28"/>
        </w:rPr>
      </w:pPr>
    </w:p>
    <w:p w:rsidR="00333AC2" w:rsidRPr="00AB3050" w:rsidRDefault="00333AC2" w:rsidP="006920EA">
      <w:pPr>
        <w:shd w:val="clear" w:color="auto" w:fill="FFFFFF"/>
        <w:spacing w:after="0" w:line="300" w:lineRule="auto"/>
        <w:ind w:left="75"/>
        <w:jc w:val="center"/>
        <w:rPr>
          <w:rFonts w:ascii="Times New Roman" w:hAnsi="Times New Roman"/>
          <w:b/>
          <w:sz w:val="28"/>
          <w:szCs w:val="28"/>
          <w:lang w:eastAsia="ru-RU"/>
        </w:rPr>
      </w:pPr>
      <w:r w:rsidRPr="00AB3050">
        <w:rPr>
          <w:rFonts w:ascii="Times New Roman" w:hAnsi="Times New Roman"/>
          <w:b/>
          <w:sz w:val="28"/>
          <w:szCs w:val="28"/>
          <w:lang w:eastAsia="ru-RU"/>
        </w:rPr>
        <w:t>Приоритетные направления деятельности и задачи на 202</w:t>
      </w:r>
      <w:r>
        <w:rPr>
          <w:rFonts w:ascii="Times New Roman" w:hAnsi="Times New Roman"/>
          <w:b/>
          <w:sz w:val="28"/>
          <w:szCs w:val="28"/>
          <w:lang w:eastAsia="ru-RU"/>
        </w:rPr>
        <w:t>2</w:t>
      </w:r>
      <w:r w:rsidRPr="00AB3050">
        <w:rPr>
          <w:rFonts w:ascii="Times New Roman" w:hAnsi="Times New Roman"/>
          <w:b/>
          <w:sz w:val="28"/>
          <w:szCs w:val="28"/>
          <w:lang w:eastAsia="ru-RU"/>
        </w:rPr>
        <w:t xml:space="preserve"> год</w:t>
      </w:r>
    </w:p>
    <w:p w:rsidR="00333AC2" w:rsidRPr="00AB3050" w:rsidRDefault="00333AC2" w:rsidP="006920EA">
      <w:pPr>
        <w:spacing w:after="0" w:line="300" w:lineRule="auto"/>
        <w:ind w:firstLine="708"/>
        <w:jc w:val="center"/>
        <w:rPr>
          <w:rFonts w:ascii="Times New Roman" w:hAnsi="Times New Roman"/>
          <w:b/>
          <w:sz w:val="28"/>
          <w:szCs w:val="28"/>
        </w:rPr>
      </w:pPr>
    </w:p>
    <w:p w:rsidR="00333AC2" w:rsidRPr="00385B5B" w:rsidRDefault="00333AC2" w:rsidP="006920EA">
      <w:pPr>
        <w:spacing w:after="0" w:line="300" w:lineRule="auto"/>
        <w:ind w:firstLine="708"/>
        <w:jc w:val="both"/>
        <w:rPr>
          <w:rFonts w:ascii="Times New Roman" w:hAnsi="Times New Roman"/>
          <w:bCs/>
          <w:color w:val="000000"/>
          <w:sz w:val="28"/>
          <w:szCs w:val="28"/>
        </w:rPr>
      </w:pPr>
      <w:proofErr w:type="gramStart"/>
      <w:r w:rsidRPr="00385B5B">
        <w:rPr>
          <w:rFonts w:ascii="Times New Roman" w:hAnsi="Times New Roman"/>
          <w:bCs/>
          <w:sz w:val="28"/>
          <w:szCs w:val="28"/>
        </w:rPr>
        <w:t xml:space="preserve">В 2022 году </w:t>
      </w:r>
      <w:r>
        <w:rPr>
          <w:rFonts w:ascii="Times New Roman" w:hAnsi="Times New Roman"/>
          <w:bCs/>
          <w:sz w:val="28"/>
          <w:szCs w:val="28"/>
        </w:rPr>
        <w:t xml:space="preserve">будет продолжена работа по </w:t>
      </w:r>
      <w:r w:rsidRPr="00385B5B">
        <w:rPr>
          <w:rFonts w:ascii="Times New Roman" w:hAnsi="Times New Roman"/>
          <w:bCs/>
          <w:sz w:val="28"/>
          <w:szCs w:val="28"/>
        </w:rPr>
        <w:t>освоени</w:t>
      </w:r>
      <w:r>
        <w:rPr>
          <w:rFonts w:ascii="Times New Roman" w:hAnsi="Times New Roman"/>
          <w:bCs/>
          <w:sz w:val="28"/>
          <w:szCs w:val="28"/>
        </w:rPr>
        <w:t xml:space="preserve">ю </w:t>
      </w:r>
      <w:r w:rsidRPr="00385B5B">
        <w:rPr>
          <w:rFonts w:ascii="Times New Roman" w:hAnsi="Times New Roman"/>
          <w:bCs/>
          <w:sz w:val="28"/>
          <w:szCs w:val="28"/>
        </w:rPr>
        <w:t>новых подходов для повышения качества образования и поэтапного достижения целевых показателей Указа Президента Российской Федерации от 7 мая 2018 года № 204 в соответствии с параметрами региональной и муниципальной составляющей национальных проектов «Образование», «Современная школа», «Демография» в рамках полномочий органов местного самоуправления, реализации системы мероприятий, направленных на исполнение полномочий органов местного самоуправления в</w:t>
      </w:r>
      <w:proofErr w:type="gramEnd"/>
      <w:r w:rsidRPr="00385B5B">
        <w:rPr>
          <w:rFonts w:ascii="Times New Roman" w:hAnsi="Times New Roman"/>
          <w:bCs/>
          <w:sz w:val="28"/>
          <w:szCs w:val="28"/>
        </w:rPr>
        <w:t xml:space="preserve"> части организации предоставления общедоступного и бесплатного дошкольного, начального общего, основного общего и среднего общего образования в муниципальных образовательных учреждениях, р</w:t>
      </w:r>
      <w:r w:rsidRPr="00385B5B">
        <w:rPr>
          <w:rFonts w:ascii="Times New Roman" w:hAnsi="Times New Roman"/>
          <w:bCs/>
          <w:color w:val="000000"/>
          <w:sz w:val="28"/>
          <w:szCs w:val="28"/>
        </w:rPr>
        <w:t>еализации мероприятий муниципальной составляющей региональных проектов, государственных и муниципальных программ в сфере образования и молодежной политики.</w:t>
      </w:r>
    </w:p>
    <w:p w:rsidR="00333AC2" w:rsidRPr="00C355F6" w:rsidRDefault="00333AC2" w:rsidP="006920EA">
      <w:pPr>
        <w:spacing w:after="0" w:line="300" w:lineRule="auto"/>
        <w:ind w:firstLine="708"/>
        <w:jc w:val="both"/>
        <w:rPr>
          <w:rFonts w:ascii="Times New Roman" w:hAnsi="Times New Roman"/>
          <w:bCs/>
          <w:sz w:val="28"/>
          <w:szCs w:val="28"/>
        </w:rPr>
      </w:pPr>
      <w:r w:rsidRPr="00C355F6">
        <w:rPr>
          <w:rFonts w:ascii="Times New Roman" w:hAnsi="Times New Roman"/>
          <w:bCs/>
          <w:sz w:val="28"/>
          <w:szCs w:val="28"/>
        </w:rPr>
        <w:t>Приоритетными задачами развития системы образования Новосильского района являются:</w:t>
      </w:r>
    </w:p>
    <w:p w:rsidR="00333AC2" w:rsidRPr="00C355F6" w:rsidRDefault="00333AC2" w:rsidP="00C355F6">
      <w:pPr>
        <w:numPr>
          <w:ilvl w:val="0"/>
          <w:numId w:val="8"/>
        </w:numPr>
        <w:spacing w:after="0" w:line="300" w:lineRule="auto"/>
        <w:ind w:left="0" w:firstLine="709"/>
        <w:jc w:val="both"/>
        <w:rPr>
          <w:rFonts w:ascii="Times New Roman" w:hAnsi="Times New Roman"/>
          <w:bCs/>
          <w:sz w:val="28"/>
          <w:szCs w:val="28"/>
        </w:rPr>
      </w:pPr>
      <w:r w:rsidRPr="00C355F6">
        <w:rPr>
          <w:rFonts w:ascii="Times New Roman" w:hAnsi="Times New Roman"/>
          <w:bCs/>
          <w:sz w:val="28"/>
          <w:szCs w:val="28"/>
        </w:rPr>
        <w:t>реализация основных направлений приоритетного национального проекта «Образование»;</w:t>
      </w:r>
    </w:p>
    <w:p w:rsidR="00333AC2" w:rsidRPr="00C355F6" w:rsidRDefault="00333AC2" w:rsidP="00C355F6">
      <w:pPr>
        <w:numPr>
          <w:ilvl w:val="0"/>
          <w:numId w:val="8"/>
        </w:numPr>
        <w:spacing w:after="0" w:line="300" w:lineRule="auto"/>
        <w:ind w:left="0" w:firstLine="709"/>
        <w:jc w:val="both"/>
        <w:rPr>
          <w:rFonts w:ascii="Times New Roman" w:hAnsi="Times New Roman"/>
          <w:bCs/>
          <w:sz w:val="28"/>
          <w:szCs w:val="28"/>
        </w:rPr>
      </w:pPr>
      <w:r w:rsidRPr="00C355F6">
        <w:rPr>
          <w:rFonts w:ascii="Times New Roman" w:hAnsi="Times New Roman"/>
          <w:bCs/>
          <w:sz w:val="28"/>
          <w:szCs w:val="28"/>
        </w:rPr>
        <w:t>расширение доступности дошкольного образования для детей до 7лет;</w:t>
      </w:r>
    </w:p>
    <w:p w:rsidR="00333AC2" w:rsidRPr="00C355F6" w:rsidRDefault="00333AC2" w:rsidP="00C355F6">
      <w:pPr>
        <w:numPr>
          <w:ilvl w:val="0"/>
          <w:numId w:val="8"/>
        </w:numPr>
        <w:spacing w:after="0" w:line="300" w:lineRule="auto"/>
        <w:ind w:left="0" w:firstLine="709"/>
        <w:jc w:val="both"/>
        <w:rPr>
          <w:rFonts w:ascii="Times New Roman" w:hAnsi="Times New Roman"/>
          <w:bCs/>
          <w:sz w:val="28"/>
          <w:szCs w:val="28"/>
        </w:rPr>
      </w:pPr>
      <w:r w:rsidRPr="00C355F6">
        <w:rPr>
          <w:rFonts w:ascii="Times New Roman" w:hAnsi="Times New Roman"/>
          <w:bCs/>
          <w:color w:val="000000"/>
          <w:sz w:val="28"/>
          <w:szCs w:val="28"/>
          <w:lang w:eastAsia="ru-RU"/>
        </w:rPr>
        <w:t>повышение доступности качественного образования, расширение форм организации образования, в том числе на основе сетевого взаимодействия образовательных учреждений</w:t>
      </w:r>
      <w:r w:rsidRPr="00C355F6">
        <w:rPr>
          <w:rFonts w:ascii="Times New Roman" w:hAnsi="Times New Roman"/>
          <w:bCs/>
          <w:sz w:val="28"/>
          <w:szCs w:val="28"/>
        </w:rPr>
        <w:t xml:space="preserve">; </w:t>
      </w:r>
    </w:p>
    <w:p w:rsidR="00333AC2" w:rsidRPr="00C355F6" w:rsidRDefault="00333AC2" w:rsidP="00C355F6">
      <w:pPr>
        <w:numPr>
          <w:ilvl w:val="0"/>
          <w:numId w:val="8"/>
        </w:numPr>
        <w:spacing w:after="0" w:line="300" w:lineRule="auto"/>
        <w:ind w:left="0" w:firstLine="709"/>
        <w:jc w:val="both"/>
        <w:rPr>
          <w:rFonts w:ascii="Times New Roman" w:hAnsi="Times New Roman"/>
          <w:bCs/>
          <w:sz w:val="28"/>
          <w:szCs w:val="28"/>
        </w:rPr>
      </w:pPr>
      <w:r w:rsidRPr="00C355F6">
        <w:rPr>
          <w:rFonts w:ascii="Times New Roman" w:hAnsi="Times New Roman"/>
          <w:bCs/>
          <w:sz w:val="28"/>
          <w:szCs w:val="28"/>
        </w:rPr>
        <w:t>повышение качества образовательных услуг за счет сокращения разрыва между ОУ с высокими и низкими результатами деятельности;</w:t>
      </w:r>
    </w:p>
    <w:p w:rsidR="00333AC2" w:rsidRPr="00C355F6" w:rsidRDefault="00333AC2" w:rsidP="00C355F6">
      <w:pPr>
        <w:numPr>
          <w:ilvl w:val="0"/>
          <w:numId w:val="8"/>
        </w:numPr>
        <w:spacing w:after="0" w:line="300" w:lineRule="auto"/>
        <w:ind w:left="0" w:firstLine="709"/>
        <w:jc w:val="both"/>
        <w:rPr>
          <w:rFonts w:ascii="Times New Roman" w:hAnsi="Times New Roman"/>
          <w:bCs/>
          <w:sz w:val="28"/>
          <w:szCs w:val="28"/>
        </w:rPr>
      </w:pPr>
      <w:r w:rsidRPr="00C355F6">
        <w:rPr>
          <w:rFonts w:ascii="Times New Roman" w:hAnsi="Times New Roman"/>
          <w:bCs/>
          <w:sz w:val="28"/>
          <w:szCs w:val="28"/>
        </w:rPr>
        <w:t>развитие современных механизмов, содержания и технологий внеурочной деятельности, совершенствование инфраструктуры учреждений дополнительного образования;</w:t>
      </w:r>
    </w:p>
    <w:p w:rsidR="00333AC2" w:rsidRPr="00C355F6" w:rsidRDefault="00333AC2" w:rsidP="00C355F6">
      <w:pPr>
        <w:numPr>
          <w:ilvl w:val="0"/>
          <w:numId w:val="8"/>
        </w:numPr>
        <w:spacing w:after="0" w:line="300" w:lineRule="auto"/>
        <w:ind w:left="0" w:firstLine="709"/>
        <w:jc w:val="both"/>
        <w:rPr>
          <w:rFonts w:ascii="Times New Roman" w:hAnsi="Times New Roman"/>
          <w:bCs/>
          <w:sz w:val="28"/>
          <w:szCs w:val="28"/>
        </w:rPr>
      </w:pPr>
      <w:r w:rsidRPr="00C355F6">
        <w:rPr>
          <w:rFonts w:ascii="Times New Roman" w:hAnsi="Times New Roman"/>
          <w:bCs/>
          <w:sz w:val="28"/>
          <w:szCs w:val="28"/>
        </w:rPr>
        <w:t xml:space="preserve">совершенствование системы повышения квалификации педагогических кадров, подготовка резерва руководящих работников; </w:t>
      </w:r>
    </w:p>
    <w:p w:rsidR="00333AC2" w:rsidRPr="00C355F6" w:rsidRDefault="00333AC2" w:rsidP="00C355F6">
      <w:pPr>
        <w:numPr>
          <w:ilvl w:val="0"/>
          <w:numId w:val="8"/>
        </w:numPr>
        <w:spacing w:after="0" w:line="300" w:lineRule="auto"/>
        <w:ind w:left="0" w:firstLine="709"/>
        <w:jc w:val="both"/>
        <w:rPr>
          <w:rFonts w:ascii="Times New Roman" w:hAnsi="Times New Roman"/>
          <w:bCs/>
          <w:sz w:val="28"/>
          <w:szCs w:val="28"/>
        </w:rPr>
      </w:pPr>
      <w:r w:rsidRPr="00C355F6">
        <w:rPr>
          <w:rFonts w:ascii="Times New Roman" w:hAnsi="Times New Roman"/>
          <w:bCs/>
          <w:sz w:val="28"/>
          <w:szCs w:val="28"/>
        </w:rPr>
        <w:t>совершенствование независимой оценки качества образования, расширение общественного участия в управлении образованием, повышение уровня открытости образовательной системы к запросам граждан;</w:t>
      </w:r>
    </w:p>
    <w:p w:rsidR="00333AC2" w:rsidRPr="00C355F6" w:rsidRDefault="00333AC2" w:rsidP="00C355F6">
      <w:pPr>
        <w:numPr>
          <w:ilvl w:val="0"/>
          <w:numId w:val="8"/>
        </w:numPr>
        <w:shd w:val="clear" w:color="auto" w:fill="FFFFFF"/>
        <w:spacing w:after="0" w:line="240" w:lineRule="auto"/>
        <w:ind w:left="0" w:firstLine="709"/>
        <w:jc w:val="both"/>
        <w:rPr>
          <w:rFonts w:ascii="Times New Roman" w:hAnsi="Times New Roman"/>
          <w:bCs/>
          <w:sz w:val="28"/>
          <w:szCs w:val="28"/>
        </w:rPr>
      </w:pPr>
      <w:r w:rsidRPr="00C355F6">
        <w:rPr>
          <w:rFonts w:ascii="Times New Roman" w:hAnsi="Times New Roman"/>
          <w:bCs/>
          <w:sz w:val="28"/>
          <w:szCs w:val="28"/>
        </w:rPr>
        <w:t>формирование доступной среды для детей с ограниченными возможностями здоровья;</w:t>
      </w:r>
    </w:p>
    <w:p w:rsidR="00333AC2" w:rsidRPr="00C355F6" w:rsidRDefault="00333AC2" w:rsidP="00C355F6">
      <w:pPr>
        <w:numPr>
          <w:ilvl w:val="0"/>
          <w:numId w:val="8"/>
        </w:numPr>
        <w:shd w:val="clear" w:color="auto" w:fill="FFFFFF"/>
        <w:spacing w:after="0" w:line="240" w:lineRule="auto"/>
        <w:ind w:left="0" w:firstLine="709"/>
        <w:jc w:val="both"/>
        <w:rPr>
          <w:rFonts w:ascii="Times New Roman" w:hAnsi="Times New Roman"/>
          <w:bCs/>
          <w:sz w:val="28"/>
          <w:szCs w:val="28"/>
        </w:rPr>
      </w:pPr>
      <w:r w:rsidRPr="00C355F6">
        <w:rPr>
          <w:rFonts w:ascii="Times New Roman" w:hAnsi="Times New Roman"/>
          <w:bCs/>
          <w:sz w:val="28"/>
          <w:szCs w:val="28"/>
        </w:rPr>
        <w:lastRenderedPageBreak/>
        <w:t>укрепление учебно-материальной базы образовательных учреждений района;</w:t>
      </w:r>
    </w:p>
    <w:p w:rsidR="00333AC2" w:rsidRPr="00C355F6" w:rsidRDefault="00333AC2" w:rsidP="00C355F6">
      <w:pPr>
        <w:numPr>
          <w:ilvl w:val="0"/>
          <w:numId w:val="8"/>
        </w:numPr>
        <w:shd w:val="clear" w:color="auto" w:fill="FFFFFF"/>
        <w:spacing w:after="0" w:line="240" w:lineRule="auto"/>
        <w:ind w:left="0" w:firstLine="709"/>
        <w:jc w:val="both"/>
        <w:rPr>
          <w:rFonts w:ascii="Times New Roman" w:hAnsi="Times New Roman"/>
          <w:bCs/>
          <w:sz w:val="28"/>
          <w:szCs w:val="28"/>
        </w:rPr>
      </w:pPr>
      <w:r w:rsidRPr="00C355F6">
        <w:rPr>
          <w:rFonts w:ascii="Times New Roman" w:hAnsi="Times New Roman"/>
          <w:bCs/>
          <w:sz w:val="28"/>
          <w:szCs w:val="28"/>
        </w:rPr>
        <w:t>совершенствование системы комплексной безопасности образовательных учреждений;</w:t>
      </w:r>
    </w:p>
    <w:p w:rsidR="00333AC2" w:rsidRPr="00C355F6" w:rsidRDefault="00333AC2" w:rsidP="00C355F6">
      <w:pPr>
        <w:numPr>
          <w:ilvl w:val="0"/>
          <w:numId w:val="8"/>
        </w:numPr>
        <w:shd w:val="clear" w:color="auto" w:fill="FFFFFF"/>
        <w:spacing w:after="0" w:line="240" w:lineRule="auto"/>
        <w:ind w:left="0" w:firstLine="709"/>
        <w:jc w:val="both"/>
        <w:rPr>
          <w:rFonts w:ascii="Times New Roman" w:hAnsi="Times New Roman"/>
          <w:bCs/>
          <w:sz w:val="28"/>
          <w:szCs w:val="28"/>
        </w:rPr>
      </w:pPr>
      <w:r w:rsidRPr="00C355F6">
        <w:rPr>
          <w:rFonts w:ascii="Times New Roman" w:hAnsi="Times New Roman"/>
          <w:bCs/>
          <w:sz w:val="28"/>
          <w:szCs w:val="28"/>
        </w:rPr>
        <w:t>привлечение молодых специалистов в сферу образования.</w:t>
      </w:r>
    </w:p>
    <w:p w:rsidR="00333AC2" w:rsidRPr="00AB3050" w:rsidRDefault="00333AC2" w:rsidP="006920EA">
      <w:pPr>
        <w:tabs>
          <w:tab w:val="left" w:pos="3002"/>
        </w:tabs>
        <w:spacing w:after="0"/>
        <w:ind w:firstLine="600"/>
        <w:jc w:val="center"/>
        <w:rPr>
          <w:rFonts w:ascii="Times New Roman" w:hAnsi="Times New Roman"/>
          <w:b/>
          <w:color w:val="000000"/>
          <w:spacing w:val="-1"/>
          <w:sz w:val="24"/>
          <w:szCs w:val="24"/>
          <w:lang w:eastAsia="ru-RU"/>
        </w:rPr>
      </w:pPr>
    </w:p>
    <w:p w:rsidR="00333AC2" w:rsidRDefault="00333AC2" w:rsidP="00114A66">
      <w:pPr>
        <w:spacing w:after="0" w:line="300" w:lineRule="auto"/>
        <w:jc w:val="both"/>
        <w:rPr>
          <w:rFonts w:ascii="Times New Roman" w:hAnsi="Times New Roman"/>
          <w:b/>
          <w:sz w:val="28"/>
          <w:szCs w:val="28"/>
        </w:rPr>
      </w:pPr>
    </w:p>
    <w:p w:rsidR="00333AC2" w:rsidRPr="007F475C" w:rsidRDefault="00333AC2" w:rsidP="00114A66">
      <w:pPr>
        <w:spacing w:after="0" w:line="300" w:lineRule="auto"/>
        <w:jc w:val="both"/>
        <w:rPr>
          <w:rFonts w:ascii="Times New Roman" w:hAnsi="Times New Roman"/>
          <w:bCs/>
          <w:sz w:val="28"/>
          <w:szCs w:val="28"/>
        </w:rPr>
      </w:pPr>
    </w:p>
    <w:p w:rsidR="00333AC2" w:rsidRPr="007F475C" w:rsidRDefault="00333AC2" w:rsidP="00114A66">
      <w:pPr>
        <w:spacing w:after="0" w:line="300" w:lineRule="auto"/>
        <w:jc w:val="both"/>
        <w:rPr>
          <w:rFonts w:ascii="Times New Roman" w:hAnsi="Times New Roman"/>
          <w:bCs/>
          <w:sz w:val="28"/>
          <w:szCs w:val="28"/>
        </w:rPr>
      </w:pPr>
      <w:r w:rsidRPr="007F475C">
        <w:rPr>
          <w:rFonts w:ascii="Times New Roman" w:hAnsi="Times New Roman"/>
          <w:bCs/>
          <w:sz w:val="28"/>
          <w:szCs w:val="28"/>
        </w:rPr>
        <w:t>И. о. начальника отдела общего образования</w:t>
      </w:r>
    </w:p>
    <w:p w:rsidR="00333AC2" w:rsidRPr="007F475C" w:rsidRDefault="00333AC2" w:rsidP="00114A66">
      <w:pPr>
        <w:spacing w:after="0" w:line="300" w:lineRule="auto"/>
        <w:jc w:val="both"/>
        <w:rPr>
          <w:rFonts w:ascii="Times New Roman" w:hAnsi="Times New Roman"/>
          <w:bCs/>
          <w:sz w:val="28"/>
          <w:szCs w:val="28"/>
        </w:rPr>
      </w:pPr>
      <w:r w:rsidRPr="007F475C">
        <w:rPr>
          <w:rFonts w:ascii="Times New Roman" w:hAnsi="Times New Roman"/>
          <w:bCs/>
          <w:sz w:val="28"/>
          <w:szCs w:val="28"/>
        </w:rPr>
        <w:t xml:space="preserve">молодежной политики и спорта </w:t>
      </w:r>
    </w:p>
    <w:p w:rsidR="00333AC2" w:rsidRPr="007F475C" w:rsidRDefault="00333AC2" w:rsidP="00114A66">
      <w:pPr>
        <w:spacing w:after="0" w:line="300" w:lineRule="auto"/>
        <w:jc w:val="both"/>
        <w:rPr>
          <w:rFonts w:ascii="Times New Roman" w:hAnsi="Times New Roman"/>
          <w:bCs/>
          <w:sz w:val="28"/>
          <w:szCs w:val="28"/>
        </w:rPr>
      </w:pPr>
      <w:r w:rsidRPr="007F475C">
        <w:rPr>
          <w:rFonts w:ascii="Times New Roman" w:hAnsi="Times New Roman"/>
          <w:bCs/>
          <w:sz w:val="28"/>
          <w:szCs w:val="28"/>
        </w:rPr>
        <w:t>администрации Новосильского района                                   Е. А. Ушакова</w:t>
      </w:r>
    </w:p>
    <w:p w:rsidR="00333AC2" w:rsidRPr="007F475C" w:rsidRDefault="00333AC2" w:rsidP="007B70C0">
      <w:pPr>
        <w:spacing w:after="0" w:line="300" w:lineRule="auto"/>
        <w:ind w:firstLine="708"/>
        <w:jc w:val="both"/>
        <w:rPr>
          <w:rFonts w:ascii="Times New Roman" w:hAnsi="Times New Roman"/>
          <w:bCs/>
          <w:sz w:val="28"/>
          <w:szCs w:val="28"/>
        </w:rPr>
      </w:pPr>
    </w:p>
    <w:p w:rsidR="00333AC2" w:rsidRDefault="00333AC2"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EE2CA3" w:rsidRDefault="00EE2CA3"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A7A9A" w:rsidRDefault="003A7A9A" w:rsidP="007B70C0">
      <w:pPr>
        <w:spacing w:after="0" w:line="300" w:lineRule="auto"/>
        <w:ind w:firstLine="708"/>
        <w:jc w:val="both"/>
        <w:rPr>
          <w:rFonts w:ascii="Times New Roman" w:hAnsi="Times New Roman"/>
          <w:b/>
          <w:sz w:val="28"/>
          <w:szCs w:val="28"/>
        </w:rPr>
      </w:pPr>
    </w:p>
    <w:p w:rsidR="00333AC2" w:rsidRDefault="00333AC2" w:rsidP="00A434E4">
      <w:pPr>
        <w:jc w:val="right"/>
        <w:rPr>
          <w:rFonts w:ascii="Times New Roman" w:hAnsi="Times New Roman"/>
          <w:sz w:val="28"/>
          <w:szCs w:val="28"/>
        </w:rPr>
      </w:pPr>
    </w:p>
    <w:p w:rsidR="00333AC2" w:rsidRDefault="00333AC2" w:rsidP="00A434E4">
      <w:pPr>
        <w:jc w:val="right"/>
        <w:rPr>
          <w:rFonts w:ascii="Times New Roman" w:hAnsi="Times New Roman"/>
          <w:sz w:val="28"/>
          <w:szCs w:val="28"/>
        </w:rPr>
      </w:pPr>
      <w:r>
        <w:rPr>
          <w:rFonts w:ascii="Times New Roman" w:hAnsi="Times New Roman"/>
          <w:sz w:val="28"/>
          <w:szCs w:val="28"/>
        </w:rPr>
        <w:lastRenderedPageBreak/>
        <w:t>Н</w:t>
      </w:r>
      <w:r w:rsidRPr="00BA2E7B">
        <w:rPr>
          <w:rFonts w:ascii="Times New Roman" w:hAnsi="Times New Roman"/>
          <w:sz w:val="28"/>
          <w:szCs w:val="28"/>
        </w:rPr>
        <w:t>овосильский район</w:t>
      </w:r>
    </w:p>
    <w:p w:rsidR="00333AC2" w:rsidRPr="00A434E4" w:rsidRDefault="00333AC2" w:rsidP="00BA2E7B">
      <w:pPr>
        <w:jc w:val="center"/>
        <w:rPr>
          <w:rFonts w:ascii="Times New Roman" w:hAnsi="Times New Roman"/>
          <w:b/>
          <w:sz w:val="28"/>
          <w:szCs w:val="28"/>
        </w:rPr>
      </w:pPr>
      <w:r w:rsidRPr="00A434E4">
        <w:rPr>
          <w:rFonts w:ascii="Times New Roman" w:hAnsi="Times New Roman"/>
          <w:b/>
          <w:sz w:val="28"/>
          <w:szCs w:val="28"/>
        </w:rPr>
        <w:t xml:space="preserve">Показатели мониторинга </w:t>
      </w:r>
    </w:p>
    <w:p w:rsidR="00333AC2" w:rsidRPr="00BA2E7B" w:rsidRDefault="00333AC2" w:rsidP="00BA2E7B">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3380"/>
      </w:tblGrid>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widowControl w:val="0"/>
              <w:autoSpaceDE w:val="0"/>
              <w:autoSpaceDN w:val="0"/>
              <w:adjustRightInd w:val="0"/>
              <w:spacing w:after="0" w:line="240" w:lineRule="auto"/>
              <w:ind w:left="720"/>
              <w:contextualSpacing/>
              <w:jc w:val="center"/>
              <w:outlineLvl w:val="2"/>
              <w:rPr>
                <w:rFonts w:ascii="Times New Roman" w:hAnsi="Times New Roman"/>
                <w:sz w:val="28"/>
                <w:szCs w:val="28"/>
              </w:rPr>
            </w:pPr>
            <w:r w:rsidRPr="00E6386F">
              <w:rPr>
                <w:rFonts w:ascii="Times New Roman" w:hAnsi="Times New Roman"/>
                <w:sz w:val="28"/>
                <w:szCs w:val="28"/>
              </w:rPr>
              <w:t>Показатель</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Единица измерения/форма оценки</w:t>
            </w:r>
          </w:p>
        </w:tc>
      </w:tr>
      <w:tr w:rsidR="00E6386F" w:rsidRPr="004A5EFC" w:rsidTr="00A6181C">
        <w:trPr>
          <w:tblHeader/>
        </w:trPr>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widowControl w:val="0"/>
              <w:autoSpaceDE w:val="0"/>
              <w:autoSpaceDN w:val="0"/>
              <w:adjustRightInd w:val="0"/>
              <w:spacing w:after="0" w:line="240" w:lineRule="auto"/>
              <w:ind w:left="720"/>
              <w:contextualSpacing/>
              <w:jc w:val="center"/>
              <w:outlineLvl w:val="2"/>
              <w:rPr>
                <w:rFonts w:ascii="Times New Roman" w:hAnsi="Times New Roman"/>
                <w:sz w:val="28"/>
                <w:szCs w:val="28"/>
              </w:rPr>
            </w:pPr>
            <w:r w:rsidRPr="00E6386F">
              <w:rPr>
                <w:rFonts w:ascii="Times New Roman" w:hAnsi="Times New Roman"/>
                <w:sz w:val="28"/>
                <w:szCs w:val="28"/>
              </w:rPr>
              <w:t>1</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2</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513"/>
            </w:tblGrid>
            <w:tr w:rsidR="00E6386F" w:rsidTr="00E6386F">
              <w:trPr>
                <w:trHeight w:val="127"/>
              </w:trPr>
              <w:tc>
                <w:tcPr>
                  <w:tcW w:w="7513" w:type="dxa"/>
                </w:tcPr>
                <w:p w:rsidR="00E6386F" w:rsidRDefault="00E6386F" w:rsidP="00E6386F">
                  <w:pPr>
                    <w:pStyle w:val="Default"/>
                    <w:ind w:left="-28"/>
                    <w:rPr>
                      <w:sz w:val="28"/>
                      <w:szCs w:val="28"/>
                    </w:rPr>
                  </w:pPr>
                  <w:r>
                    <w:rPr>
                      <w:sz w:val="28"/>
                      <w:szCs w:val="28"/>
                    </w:rPr>
                    <w:t xml:space="preserve">I. Общее образование               </w:t>
                  </w:r>
                </w:p>
              </w:tc>
            </w:tr>
          </w:tbl>
          <w:p w:rsidR="00E6386F" w:rsidRPr="00E6386F" w:rsidRDefault="00E6386F" w:rsidP="00E6386F">
            <w:pPr>
              <w:pStyle w:val="a3"/>
              <w:tabs>
                <w:tab w:val="left" w:pos="405"/>
              </w:tabs>
              <w:spacing w:after="0" w:line="240" w:lineRule="auto"/>
              <w:ind w:left="-28"/>
              <w:rPr>
                <w:rFonts w:ascii="Times New Roman" w:hAnsi="Times New Roman"/>
                <w:sz w:val="28"/>
                <w:szCs w:val="28"/>
              </w:rPr>
            </w:pP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513"/>
            </w:tblGrid>
            <w:tr w:rsidR="00E6386F" w:rsidTr="00E6386F">
              <w:trPr>
                <w:trHeight w:val="127"/>
              </w:trPr>
              <w:tc>
                <w:tcPr>
                  <w:tcW w:w="7513" w:type="dxa"/>
                </w:tcPr>
                <w:p w:rsidR="00E6386F" w:rsidRDefault="00E6386F" w:rsidP="00E6386F">
                  <w:pPr>
                    <w:pStyle w:val="Default"/>
                    <w:ind w:left="-28"/>
                    <w:rPr>
                      <w:sz w:val="28"/>
                      <w:szCs w:val="28"/>
                    </w:rPr>
                  </w:pPr>
                  <w:r>
                    <w:rPr>
                      <w:sz w:val="28"/>
                      <w:szCs w:val="28"/>
                    </w:rPr>
                    <w:t xml:space="preserve">1. Сведения о развитии дошкольного образования </w:t>
                  </w:r>
                </w:p>
              </w:tc>
            </w:tr>
          </w:tbl>
          <w:p w:rsidR="00E6386F" w:rsidRPr="00E6386F" w:rsidRDefault="00E6386F" w:rsidP="00E6386F">
            <w:pPr>
              <w:pStyle w:val="a3"/>
              <w:spacing w:after="0" w:line="240" w:lineRule="auto"/>
              <w:ind w:left="-28"/>
              <w:jc w:val="both"/>
              <w:rPr>
                <w:rFonts w:ascii="Times New Roman" w:hAnsi="Times New Roman"/>
                <w:sz w:val="28"/>
                <w:szCs w:val="28"/>
              </w:rPr>
            </w:pP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355"/>
            </w:tblGrid>
            <w:tr w:rsidR="00E6386F" w:rsidTr="00E6386F">
              <w:trPr>
                <w:trHeight w:val="288"/>
              </w:trPr>
              <w:tc>
                <w:tcPr>
                  <w:tcW w:w="0" w:type="auto"/>
                </w:tcPr>
                <w:p w:rsidR="00E6386F" w:rsidRDefault="00E6386F" w:rsidP="00E6386F">
                  <w:pPr>
                    <w:pStyle w:val="Default"/>
                    <w:ind w:left="-28"/>
                    <w:rPr>
                      <w:sz w:val="28"/>
                      <w:szCs w:val="28"/>
                    </w:rPr>
                  </w:pPr>
                  <w:r>
                    <w:rPr>
                      <w:sz w:val="28"/>
                      <w:szCs w:val="28"/>
                    </w:rPr>
                    <w:t xml:space="preserve">1.1. Уровень доступности дошкольного образования и численность населения, получающего дошкольное образование </w:t>
                  </w:r>
                </w:p>
              </w:tc>
            </w:tr>
          </w:tbl>
          <w:p w:rsidR="00E6386F" w:rsidRPr="00E6386F" w:rsidRDefault="00E6386F" w:rsidP="00E6386F">
            <w:pPr>
              <w:spacing w:after="0" w:line="240" w:lineRule="auto"/>
              <w:ind w:left="-28"/>
              <w:contextualSpacing/>
              <w:jc w:val="both"/>
              <w:rPr>
                <w:rFonts w:ascii="Times New Roman" w:hAnsi="Times New Roman"/>
                <w:sz w:val="28"/>
                <w:szCs w:val="28"/>
              </w:rPr>
            </w:pPr>
          </w:p>
        </w:tc>
      </w:tr>
      <w:tr w:rsidR="00E6386F" w:rsidRPr="004A5EFC" w:rsidTr="00E6386F">
        <w:tc>
          <w:tcPr>
            <w:tcW w:w="9571" w:type="dxa"/>
            <w:gridSpan w:val="2"/>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355"/>
            </w:tblGrid>
            <w:tr w:rsidR="00E6386F" w:rsidTr="00E6386F">
              <w:trPr>
                <w:trHeight w:val="1415"/>
              </w:trPr>
              <w:tc>
                <w:tcPr>
                  <w:tcW w:w="0" w:type="auto"/>
                </w:tcPr>
                <w:p w:rsidR="00E6386F" w:rsidRDefault="00E6386F" w:rsidP="00E6386F">
                  <w:pPr>
                    <w:pStyle w:val="Default"/>
                    <w:ind w:left="-28"/>
                    <w:jc w:val="both"/>
                    <w:rPr>
                      <w:sz w:val="28"/>
                      <w:szCs w:val="28"/>
                    </w:rPr>
                  </w:pPr>
                  <w:r>
                    <w:rPr>
                      <w:sz w:val="28"/>
                      <w:szCs w:val="28"/>
                    </w:rPr>
                    <w:t xml:space="preserve">1.1.1. </w:t>
                  </w:r>
                  <w:proofErr w:type="gramStart"/>
                  <w:r>
                    <w:rPr>
                      <w:sz w:val="28"/>
                      <w:szCs w:val="28"/>
                    </w:rPr>
                    <w:t xml:space="preserve">Доступность дошкольного образования (отношение численности детей определенной возрастной группы, осваивающих образовательные программы дошкольного образования и (или) получающих присмотр </w:t>
                  </w:r>
                  <w:r>
                    <w:rPr>
                      <w:sz w:val="28"/>
                      <w:szCs w:val="28"/>
                    </w:rPr>
                    <w:br/>
                    <w:t xml:space="preserve">и уход (контингент воспитанников), к сумме указанной численности </w:t>
                  </w:r>
                  <w:r>
                    <w:rPr>
                      <w:sz w:val="28"/>
                      <w:szCs w:val="28"/>
                    </w:rPr>
                    <w:br/>
                    <w:t xml:space="preserve">и численности детей соответствующей возрастной группы, нуждающихся </w:t>
                  </w:r>
                  <w:r>
                    <w:rPr>
                      <w:sz w:val="28"/>
                      <w:szCs w:val="28"/>
                    </w:rPr>
                    <w:br/>
                    <w:t>в получении дошкольного образования и (или) присмотра и ухода, в целях направления детей в государственные, муниципальные образовательные организации, реализующие образовательные программы дошкольного образования и (или) осуществляющие присмотр</w:t>
                  </w:r>
                  <w:proofErr w:type="gramEnd"/>
                  <w:r>
                    <w:rPr>
                      <w:sz w:val="28"/>
                      <w:szCs w:val="28"/>
                    </w:rPr>
                    <w:t xml:space="preserve"> и уход за детьми): </w:t>
                  </w:r>
                </w:p>
              </w:tc>
            </w:tr>
          </w:tbl>
          <w:p w:rsidR="00E6386F" w:rsidRPr="00E6386F" w:rsidRDefault="00E6386F" w:rsidP="00E6386F">
            <w:pPr>
              <w:spacing w:after="0" w:line="240" w:lineRule="auto"/>
              <w:ind w:left="-28"/>
              <w:contextualSpacing/>
              <w:jc w:val="both"/>
              <w:rPr>
                <w:rFonts w:ascii="Times New Roman" w:hAnsi="Times New Roman"/>
                <w:sz w:val="28"/>
                <w:szCs w:val="28"/>
              </w:rPr>
            </w:pPr>
          </w:p>
        </w:tc>
      </w:tr>
      <w:tr w:rsidR="00E6386F" w:rsidRPr="004A5EFC" w:rsidTr="00A6181C">
        <w:tc>
          <w:tcPr>
            <w:tcW w:w="6191" w:type="dxa"/>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975"/>
            </w:tblGrid>
            <w:tr w:rsidR="00E6386F" w:rsidTr="00E6386F">
              <w:trPr>
                <w:trHeight w:val="610"/>
              </w:trPr>
              <w:tc>
                <w:tcPr>
                  <w:tcW w:w="0" w:type="auto"/>
                </w:tcPr>
                <w:p w:rsidR="00E6386F" w:rsidRDefault="00E6386F" w:rsidP="00E6386F">
                  <w:pPr>
                    <w:pStyle w:val="Default"/>
                    <w:ind w:left="-28"/>
                    <w:jc w:val="both"/>
                    <w:rPr>
                      <w:sz w:val="28"/>
                      <w:szCs w:val="28"/>
                    </w:rPr>
                  </w:pPr>
                  <w:r>
                    <w:rPr>
                      <w:sz w:val="28"/>
                      <w:szCs w:val="28"/>
                    </w:rPr>
                    <w:t xml:space="preserve">в возрасте от 2 месяцев до прекращения образовательных отношений (завершения </w:t>
                  </w:r>
                  <w:proofErr w:type="gramStart"/>
                  <w:r>
                    <w:rPr>
                      <w:sz w:val="28"/>
                      <w:szCs w:val="28"/>
                    </w:rPr>
                    <w:t>обучения по</w:t>
                  </w:r>
                  <w:proofErr w:type="gramEnd"/>
                  <w:r>
                    <w:rPr>
                      <w:sz w:val="28"/>
                      <w:szCs w:val="28"/>
                    </w:rPr>
                    <w:t xml:space="preserve"> образовательной программе дошкольного образования и (или) получения присмотра и ухода); </w:t>
                  </w:r>
                </w:p>
              </w:tc>
            </w:tr>
          </w:tbl>
          <w:p w:rsidR="00E6386F" w:rsidRPr="00E6386F" w:rsidRDefault="00E6386F" w:rsidP="00E6386F">
            <w:pPr>
              <w:spacing w:after="0" w:line="240" w:lineRule="auto"/>
              <w:ind w:left="-28"/>
              <w:contextualSpacing/>
              <w:rPr>
                <w:rFonts w:ascii="Times New Roman" w:hAnsi="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491C97">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079"/>
            </w:tblGrid>
            <w:tr w:rsidR="00E6386F" w:rsidTr="00E6386F">
              <w:trPr>
                <w:trHeight w:val="127"/>
              </w:trPr>
              <w:tc>
                <w:tcPr>
                  <w:tcW w:w="0" w:type="auto"/>
                </w:tcPr>
                <w:p w:rsidR="00E6386F" w:rsidRDefault="00E6386F" w:rsidP="00E6386F">
                  <w:pPr>
                    <w:pStyle w:val="Default"/>
                    <w:ind w:left="-28"/>
                    <w:jc w:val="both"/>
                    <w:rPr>
                      <w:sz w:val="28"/>
                      <w:szCs w:val="28"/>
                    </w:rPr>
                  </w:pPr>
                  <w:r>
                    <w:rPr>
                      <w:sz w:val="28"/>
                      <w:szCs w:val="28"/>
                    </w:rPr>
                    <w:t xml:space="preserve">в возрасте от 2 месяцев до 3 лет; </w:t>
                  </w:r>
                </w:p>
              </w:tc>
            </w:tr>
          </w:tbl>
          <w:p w:rsidR="00E6386F" w:rsidRPr="00E6386F" w:rsidRDefault="00E6386F" w:rsidP="00E6386F">
            <w:pPr>
              <w:spacing w:after="0" w:line="240" w:lineRule="auto"/>
              <w:ind w:left="-28"/>
              <w:contextualSpacing/>
              <w:rPr>
                <w:rFonts w:ascii="Times New Roman" w:hAnsi="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491C97">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975"/>
            </w:tblGrid>
            <w:tr w:rsidR="00E6386F" w:rsidTr="00E6386F">
              <w:trPr>
                <w:trHeight w:val="610"/>
              </w:trPr>
              <w:tc>
                <w:tcPr>
                  <w:tcW w:w="0" w:type="auto"/>
                </w:tcPr>
                <w:p w:rsidR="00E6386F" w:rsidRDefault="00E6386F" w:rsidP="00E6386F">
                  <w:pPr>
                    <w:pStyle w:val="Default"/>
                    <w:ind w:left="-28"/>
                    <w:jc w:val="both"/>
                    <w:rPr>
                      <w:sz w:val="28"/>
                      <w:szCs w:val="28"/>
                    </w:rPr>
                  </w:pPr>
                  <w:r>
                    <w:rPr>
                      <w:sz w:val="28"/>
                      <w:szCs w:val="28"/>
                    </w:rPr>
                    <w:t xml:space="preserve">в возрасте от 3 лет до прекращения образовательных отношений (завершения </w:t>
                  </w:r>
                  <w:proofErr w:type="gramStart"/>
                  <w:r>
                    <w:rPr>
                      <w:sz w:val="28"/>
                      <w:szCs w:val="28"/>
                    </w:rPr>
                    <w:t>обучения</w:t>
                  </w:r>
                  <w:r>
                    <w:rPr>
                      <w:sz w:val="28"/>
                      <w:szCs w:val="28"/>
                    </w:rPr>
                    <w:br/>
                    <w:t>по</w:t>
                  </w:r>
                  <w:proofErr w:type="gramEnd"/>
                  <w:r>
                    <w:rPr>
                      <w:sz w:val="28"/>
                      <w:szCs w:val="28"/>
                    </w:rPr>
                    <w:t xml:space="preserve"> образовательной программе дошкольного образования и (или) получения присмотра и ухода). </w:t>
                  </w:r>
                </w:p>
              </w:tc>
            </w:tr>
          </w:tbl>
          <w:p w:rsidR="00E6386F" w:rsidRPr="00E6386F" w:rsidRDefault="00E6386F" w:rsidP="00E6386F">
            <w:pPr>
              <w:spacing w:after="0" w:line="240" w:lineRule="auto"/>
              <w:ind w:left="-28"/>
              <w:contextualSpacing/>
              <w:rPr>
                <w:rFonts w:ascii="Times New Roman" w:hAnsi="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100</w:t>
            </w:r>
            <w:r w:rsidR="00491C97">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355"/>
            </w:tblGrid>
            <w:tr w:rsidR="00E6386F" w:rsidTr="00E6386F">
              <w:trPr>
                <w:trHeight w:val="772"/>
              </w:trPr>
              <w:tc>
                <w:tcPr>
                  <w:tcW w:w="0" w:type="auto"/>
                </w:tcPr>
                <w:p w:rsidR="00E6386F" w:rsidRDefault="00E6386F" w:rsidP="00E6386F">
                  <w:pPr>
                    <w:pStyle w:val="Default"/>
                    <w:ind w:left="-28"/>
                    <w:jc w:val="both"/>
                    <w:rPr>
                      <w:sz w:val="28"/>
                      <w:szCs w:val="28"/>
                    </w:rPr>
                  </w:pPr>
                  <w:r>
                    <w:rPr>
                      <w:sz w:val="28"/>
                      <w:szCs w:val="28"/>
                    </w:rPr>
                    <w:t xml:space="preserve">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r>
                    <w:rPr>
                      <w:sz w:val="28"/>
                      <w:szCs w:val="28"/>
                    </w:rPr>
                    <w:br/>
                    <w:t xml:space="preserve">к общей численности детей соответствующей возрастной группы): </w:t>
                  </w:r>
                </w:p>
              </w:tc>
            </w:tr>
          </w:tbl>
          <w:p w:rsidR="00E6386F" w:rsidRPr="00E6386F" w:rsidRDefault="00E6386F" w:rsidP="00E6386F">
            <w:pPr>
              <w:spacing w:after="0" w:line="240" w:lineRule="auto"/>
              <w:ind w:left="-28"/>
              <w:contextualSpacing/>
              <w:jc w:val="both"/>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в возрасте от 2 месяцев до 7 лет;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49,5</w:t>
            </w:r>
            <w:r w:rsidR="00491C97">
              <w:rPr>
                <w:rFonts w:ascii="Times New Roman" w:hAnsi="Times New Roman"/>
                <w:color w:val="000000" w:themeColor="text1"/>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jc w:val="both"/>
              <w:rPr>
                <w:sz w:val="28"/>
                <w:szCs w:val="28"/>
                <w:lang w:eastAsia="en-US"/>
              </w:rPr>
            </w:pPr>
            <w:r w:rsidRPr="00E6386F">
              <w:rPr>
                <w:sz w:val="28"/>
                <w:szCs w:val="28"/>
                <w:lang w:eastAsia="en-US"/>
              </w:rPr>
              <w:t xml:space="preserve">в возрасте от 2 месяцев до 3 лет;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21,8</w:t>
            </w:r>
            <w:r w:rsidR="00491C97">
              <w:rPr>
                <w:rFonts w:ascii="Times New Roman" w:hAnsi="Times New Roman"/>
                <w:color w:val="000000" w:themeColor="text1"/>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28"/>
              <w:contextualSpacing/>
              <w:jc w:val="both"/>
              <w:rPr>
                <w:rFonts w:ascii="Times New Roman" w:hAnsi="Times New Roman"/>
                <w:sz w:val="28"/>
                <w:szCs w:val="28"/>
              </w:rPr>
            </w:pPr>
            <w:r w:rsidRPr="00E6386F">
              <w:rPr>
                <w:rFonts w:ascii="Times New Roman" w:hAnsi="Times New Roman"/>
                <w:sz w:val="28"/>
                <w:szCs w:val="28"/>
              </w:rPr>
              <w:t>в возрасте от 3 до 7 лет.</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72,8</w:t>
            </w:r>
            <w:r w:rsidR="00491C97">
              <w:rPr>
                <w:rFonts w:ascii="Times New Roman" w:hAnsi="Times New Roman"/>
                <w:color w:val="000000" w:themeColor="text1"/>
                <w:sz w:val="28"/>
                <w:szCs w:val="28"/>
              </w:rPr>
              <w:t xml:space="preserve"> %</w:t>
            </w:r>
          </w:p>
        </w:tc>
      </w:tr>
      <w:tr w:rsidR="00E6386F" w:rsidRPr="004A5EFC" w:rsidTr="006A4106">
        <w:trPr>
          <w:trHeight w:val="539"/>
        </w:trPr>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jc w:val="both"/>
              <w:rPr>
                <w:sz w:val="28"/>
                <w:szCs w:val="28"/>
                <w:lang w:eastAsia="en-US"/>
              </w:rPr>
            </w:pPr>
            <w:r w:rsidRPr="00E6386F">
              <w:rPr>
                <w:sz w:val="28"/>
                <w:szCs w:val="28"/>
                <w:lang w:eastAsia="en-US"/>
              </w:rPr>
              <w:t xml:space="preserve">1.1.3. Удельный вес численности детей, посещающих частные организации, </w:t>
            </w:r>
            <w:r w:rsidRPr="00E6386F">
              <w:rPr>
                <w:sz w:val="28"/>
                <w:szCs w:val="28"/>
                <w:lang w:eastAsia="en-US"/>
              </w:rPr>
              <w:lastRenderedPageBreak/>
              <w:t xml:space="preserve">осуществляющие образовательную деятельность по образовательным программам дошкольного образования, присмотр </w:t>
            </w:r>
            <w:r w:rsidRPr="00E6386F">
              <w:rPr>
                <w:sz w:val="28"/>
                <w:szCs w:val="28"/>
                <w:lang w:eastAsia="en-US"/>
              </w:rPr>
              <w:br/>
              <w:t xml:space="preserve">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6A4106">
            <w:pPr>
              <w:spacing w:after="0" w:line="240" w:lineRule="auto"/>
              <w:ind w:left="472"/>
              <w:contextualSpacing/>
              <w:jc w:val="center"/>
              <w:rPr>
                <w:rFonts w:ascii="Times New Roman" w:hAnsi="Times New Roman"/>
                <w:sz w:val="28"/>
                <w:szCs w:val="28"/>
              </w:rPr>
            </w:pPr>
            <w:r w:rsidRPr="00E6386F">
              <w:rPr>
                <w:rFonts w:ascii="Times New Roman" w:hAnsi="Times New Roman"/>
                <w:sz w:val="28"/>
                <w:szCs w:val="28"/>
              </w:rPr>
              <w:lastRenderedPageBreak/>
              <w:t>0</w:t>
            </w:r>
            <w:r w:rsidR="006A4106">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28"/>
              <w:contextualSpacing/>
              <w:rPr>
                <w:rFonts w:ascii="Times New Roman" w:hAnsi="Times New Roman"/>
                <w:sz w:val="28"/>
                <w:szCs w:val="28"/>
              </w:rPr>
            </w:pPr>
            <w:r w:rsidRPr="00E6386F">
              <w:rPr>
                <w:rFonts w:ascii="Times New Roman" w:hAnsi="Times New Roman"/>
                <w:sz w:val="28"/>
                <w:szCs w:val="28"/>
              </w:rPr>
              <w:lastRenderedPageBreak/>
              <w:t xml:space="preserve">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 </w:t>
            </w:r>
          </w:p>
        </w:tc>
      </w:tr>
      <w:tr w:rsidR="00E6386F" w:rsidRPr="004A5EFC" w:rsidTr="00A6181C">
        <w:trPr>
          <w:trHeight w:val="323"/>
        </w:trPr>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группы компенсирующей направленности;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r w:rsidR="006A4106">
              <w:rPr>
                <w:rFonts w:ascii="Times New Roman" w:hAnsi="Times New Roman"/>
                <w:sz w:val="28"/>
                <w:szCs w:val="28"/>
              </w:rPr>
              <w:t xml:space="preserve"> чел.</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группы общеразвивающей направленности; </w:t>
            </w:r>
          </w:p>
        </w:tc>
        <w:tc>
          <w:tcPr>
            <w:tcW w:w="3380" w:type="dxa"/>
            <w:tcBorders>
              <w:top w:val="single" w:sz="4" w:space="0" w:color="auto"/>
              <w:left w:val="single" w:sz="4" w:space="0" w:color="auto"/>
              <w:bottom w:val="single" w:sz="4" w:space="0" w:color="auto"/>
              <w:right w:val="single" w:sz="4" w:space="0" w:color="auto"/>
            </w:tcBorders>
          </w:tcPr>
          <w:p w:rsidR="00E6386F" w:rsidRPr="0068453A" w:rsidRDefault="00E6386F" w:rsidP="00E6386F">
            <w:pPr>
              <w:spacing w:after="0" w:line="240" w:lineRule="auto"/>
              <w:ind w:left="720"/>
              <w:contextualSpacing/>
              <w:jc w:val="center"/>
            </w:pPr>
            <w:r w:rsidRPr="00E6386F">
              <w:rPr>
                <w:rFonts w:ascii="Times New Roman" w:hAnsi="Times New Roman"/>
                <w:sz w:val="28"/>
                <w:szCs w:val="28"/>
              </w:rPr>
              <w:t>188</w:t>
            </w:r>
            <w:r w:rsidR="006A4106">
              <w:rPr>
                <w:rFonts w:ascii="Times New Roman" w:hAnsi="Times New Roman"/>
                <w:sz w:val="28"/>
                <w:szCs w:val="28"/>
              </w:rPr>
              <w:t xml:space="preserve"> чел.</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группы оздоровительной направленности; </w:t>
            </w:r>
          </w:p>
        </w:tc>
        <w:tc>
          <w:tcPr>
            <w:tcW w:w="3380" w:type="dxa"/>
            <w:tcBorders>
              <w:top w:val="single" w:sz="4" w:space="0" w:color="auto"/>
              <w:left w:val="single" w:sz="4" w:space="0" w:color="auto"/>
              <w:bottom w:val="single" w:sz="4" w:space="0" w:color="auto"/>
              <w:right w:val="single" w:sz="4" w:space="0" w:color="auto"/>
            </w:tcBorders>
          </w:tcPr>
          <w:p w:rsidR="00E6386F" w:rsidRPr="0068453A" w:rsidRDefault="00E6386F" w:rsidP="00E6386F">
            <w:pPr>
              <w:spacing w:after="0" w:line="240" w:lineRule="auto"/>
              <w:ind w:left="720"/>
              <w:contextualSpacing/>
              <w:jc w:val="center"/>
            </w:pPr>
            <w:r w:rsidRPr="00E6386F">
              <w:rPr>
                <w:rFonts w:ascii="Times New Roman" w:hAnsi="Times New Roman"/>
                <w:sz w:val="28"/>
                <w:szCs w:val="28"/>
              </w:rPr>
              <w:t>0</w:t>
            </w:r>
            <w:r w:rsidR="006A4106">
              <w:rPr>
                <w:rFonts w:ascii="Times New Roman" w:hAnsi="Times New Roman"/>
                <w:sz w:val="28"/>
                <w:szCs w:val="28"/>
              </w:rPr>
              <w:t xml:space="preserve"> чел.</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группы комбинированной направленности; </w:t>
            </w:r>
          </w:p>
        </w:tc>
        <w:tc>
          <w:tcPr>
            <w:tcW w:w="3380" w:type="dxa"/>
            <w:tcBorders>
              <w:top w:val="single" w:sz="4" w:space="0" w:color="auto"/>
              <w:left w:val="single" w:sz="4" w:space="0" w:color="auto"/>
              <w:bottom w:val="single" w:sz="4" w:space="0" w:color="auto"/>
              <w:right w:val="single" w:sz="4" w:space="0" w:color="auto"/>
            </w:tcBorders>
          </w:tcPr>
          <w:p w:rsidR="00E6386F" w:rsidRPr="0068453A" w:rsidRDefault="00E6386F" w:rsidP="00E6386F">
            <w:pPr>
              <w:spacing w:after="0" w:line="240" w:lineRule="auto"/>
              <w:ind w:left="720"/>
              <w:contextualSpacing/>
              <w:jc w:val="center"/>
            </w:pPr>
            <w:r w:rsidRPr="00E6386F">
              <w:rPr>
                <w:rFonts w:ascii="Times New Roman" w:hAnsi="Times New Roman"/>
                <w:sz w:val="28"/>
                <w:szCs w:val="28"/>
              </w:rPr>
              <w:t>10</w:t>
            </w:r>
            <w:r w:rsidR="006A4106">
              <w:rPr>
                <w:rFonts w:ascii="Times New Roman" w:hAnsi="Times New Roman"/>
                <w:sz w:val="28"/>
                <w:szCs w:val="28"/>
              </w:rPr>
              <w:t xml:space="preserve"> чел.</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группы по присмотру и уходу за детьми; </w:t>
            </w:r>
          </w:p>
        </w:tc>
        <w:tc>
          <w:tcPr>
            <w:tcW w:w="3380" w:type="dxa"/>
            <w:tcBorders>
              <w:top w:val="single" w:sz="4" w:space="0" w:color="auto"/>
              <w:left w:val="single" w:sz="4" w:space="0" w:color="auto"/>
              <w:bottom w:val="single" w:sz="4" w:space="0" w:color="auto"/>
              <w:right w:val="single" w:sz="4" w:space="0" w:color="auto"/>
            </w:tcBorders>
          </w:tcPr>
          <w:p w:rsidR="00E6386F" w:rsidRPr="0068453A" w:rsidRDefault="00E6386F" w:rsidP="00E6386F">
            <w:pPr>
              <w:spacing w:after="0" w:line="240" w:lineRule="auto"/>
              <w:ind w:left="720"/>
              <w:contextualSpacing/>
              <w:jc w:val="center"/>
            </w:pPr>
            <w:r w:rsidRPr="00E6386F">
              <w:rPr>
                <w:rFonts w:ascii="Times New Roman" w:hAnsi="Times New Roman"/>
                <w:sz w:val="28"/>
                <w:szCs w:val="28"/>
              </w:rPr>
              <w:t>0</w:t>
            </w:r>
            <w:r w:rsidR="006A4106">
              <w:rPr>
                <w:rFonts w:ascii="Times New Roman" w:hAnsi="Times New Roman"/>
                <w:sz w:val="28"/>
                <w:szCs w:val="28"/>
              </w:rPr>
              <w:t xml:space="preserve"> чел.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семейные дошкольные группы. </w:t>
            </w:r>
          </w:p>
        </w:tc>
        <w:tc>
          <w:tcPr>
            <w:tcW w:w="3380" w:type="dxa"/>
            <w:tcBorders>
              <w:top w:val="single" w:sz="4" w:space="0" w:color="auto"/>
              <w:left w:val="single" w:sz="4" w:space="0" w:color="auto"/>
              <w:bottom w:val="single" w:sz="4" w:space="0" w:color="auto"/>
              <w:right w:val="single" w:sz="4" w:space="0" w:color="auto"/>
            </w:tcBorders>
          </w:tcPr>
          <w:p w:rsidR="00E6386F" w:rsidRPr="0068453A" w:rsidRDefault="00E6386F" w:rsidP="00E6386F">
            <w:pPr>
              <w:spacing w:after="0" w:line="240" w:lineRule="auto"/>
              <w:ind w:left="720"/>
              <w:contextualSpacing/>
              <w:jc w:val="center"/>
            </w:pPr>
            <w:r w:rsidRPr="00E6386F">
              <w:rPr>
                <w:rFonts w:ascii="Times New Roman" w:hAnsi="Times New Roman"/>
                <w:sz w:val="28"/>
                <w:szCs w:val="28"/>
              </w:rPr>
              <w:t>0</w:t>
            </w:r>
            <w:r w:rsidR="006A4106">
              <w:rPr>
                <w:rFonts w:ascii="Times New Roman" w:hAnsi="Times New Roman"/>
                <w:sz w:val="28"/>
                <w:szCs w:val="28"/>
              </w:rPr>
              <w:t xml:space="preserve"> чел.</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106">
            <w:pPr>
              <w:spacing w:after="0" w:line="240" w:lineRule="auto"/>
              <w:ind w:left="-28"/>
              <w:contextualSpacing/>
              <w:jc w:val="both"/>
              <w:rPr>
                <w:rFonts w:ascii="Times New Roman" w:hAnsi="Times New Roman"/>
                <w:sz w:val="28"/>
                <w:szCs w:val="28"/>
              </w:rPr>
            </w:pPr>
            <w:r w:rsidRPr="00E6386F">
              <w:rPr>
                <w:rFonts w:ascii="Times New Roman" w:hAnsi="Times New Roman"/>
                <w:sz w:val="28"/>
                <w:szCs w:val="28"/>
              </w:rPr>
              <w:t xml:space="preserve">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в режиме кратковременного пребывания;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0</w:t>
            </w:r>
            <w:r w:rsidR="006A4106">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в режиме круглосуточного пребывания.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0</w:t>
            </w:r>
            <w:r w:rsidR="00D91964">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28"/>
              <w:contextualSpacing/>
              <w:rPr>
                <w:rFonts w:ascii="Times New Roman" w:hAnsi="Times New Roman"/>
                <w:sz w:val="28"/>
                <w:szCs w:val="28"/>
              </w:rPr>
            </w:pPr>
            <w:r w:rsidRPr="00E6386F">
              <w:rPr>
                <w:rFonts w:ascii="Times New Roman" w:hAnsi="Times New Roman"/>
                <w:sz w:val="28"/>
                <w:szCs w:val="28"/>
              </w:rPr>
              <w:t xml:space="preserve">1.2. Содержание образовательной деятельности и организация образовательного процесса по образовательным программам дошкольного образования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28"/>
              <w:contextualSpacing/>
              <w:rPr>
                <w:rFonts w:ascii="Times New Roman" w:hAnsi="Times New Roman"/>
                <w:sz w:val="28"/>
                <w:szCs w:val="28"/>
              </w:rPr>
            </w:pPr>
            <w:r w:rsidRPr="00E6386F">
              <w:rPr>
                <w:rFonts w:ascii="Times New Roman" w:hAnsi="Times New Roman"/>
                <w:sz w:val="28"/>
                <w:szCs w:val="28"/>
              </w:rPr>
              <w:t xml:space="preserve">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группы компенсирующей направленности;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группы общеразвивающей направленности;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94,9</w:t>
            </w:r>
            <w:r w:rsidR="006A4106">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группы оздоровительной направленности;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группы комбинированной направленности;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5,1</w:t>
            </w:r>
            <w:r w:rsidR="006A4106">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группы по присмотру и уходу за детьми;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семейные дошкольные группы.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0</w:t>
            </w:r>
            <w:r w:rsidR="00D91964">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28"/>
              <w:contextualSpacing/>
              <w:rPr>
                <w:rFonts w:ascii="Times New Roman" w:hAnsi="Times New Roman"/>
                <w:sz w:val="28"/>
                <w:szCs w:val="28"/>
              </w:rPr>
            </w:pPr>
            <w:r w:rsidRPr="00E6386F">
              <w:rPr>
                <w:rFonts w:ascii="Times New Roman" w:hAnsi="Times New Roman"/>
                <w:sz w:val="28"/>
                <w:szCs w:val="28"/>
              </w:rPr>
              <w:t xml:space="preserve">1.3. Кадровое обеспечение дошкольных образовательных организаций  и оценка уровня заработной платы педагогических работников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одного педагогического работника.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7,1</w:t>
            </w:r>
            <w:r w:rsidR="006A4106">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28"/>
              <w:contextualSpacing/>
              <w:rPr>
                <w:rFonts w:ascii="Times New Roman" w:hAnsi="Times New Roman"/>
                <w:sz w:val="28"/>
                <w:szCs w:val="28"/>
              </w:rPr>
            </w:pPr>
            <w:r w:rsidRPr="00E6386F">
              <w:rPr>
                <w:rFonts w:ascii="Times New Roman" w:hAnsi="Times New Roman"/>
                <w:sz w:val="28"/>
                <w:szCs w:val="28"/>
              </w:rPr>
              <w:t xml:space="preserve">1.3.2. Состав педагогических работников (без внешних совместителей и </w:t>
            </w:r>
            <w:r w:rsidRPr="00E6386F">
              <w:rPr>
                <w:rFonts w:ascii="Times New Roman" w:hAnsi="Times New Roman"/>
                <w:sz w:val="28"/>
                <w:szCs w:val="28"/>
              </w:rPr>
              <w:lastRenderedPageBreak/>
              <w:t xml:space="preserve">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lastRenderedPageBreak/>
              <w:t xml:space="preserve">воспитатели;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64,3</w:t>
            </w:r>
            <w:r w:rsidR="006A4106">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старшие воспитатели;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3,6</w:t>
            </w:r>
            <w:r w:rsidR="006A4106">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музыкальные руководители;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10,7</w:t>
            </w:r>
            <w:r w:rsidR="006A4106">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инструкторы по физической культуре;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7,1</w:t>
            </w:r>
            <w:r w:rsidR="006A4106">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учителя-логопеды;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учителя-дефектологи;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3,6</w:t>
            </w:r>
            <w:r w:rsidR="006A4106">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педагоги-психологи;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7,1</w:t>
            </w:r>
            <w:r w:rsidR="006A4106">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социальные педагоги;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педагоги-организаторы;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педагоги дополнительного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w:t>
            </w:r>
            <w:r w:rsidRPr="00E6386F">
              <w:rPr>
                <w:sz w:val="28"/>
                <w:szCs w:val="28"/>
                <w:lang w:eastAsia="en-US"/>
              </w:rPr>
              <w:br/>
              <w:t xml:space="preserve">в субъекте Российской Федерации </w:t>
            </w:r>
            <w:r w:rsidRPr="00E6386F">
              <w:rPr>
                <w:sz w:val="28"/>
                <w:szCs w:val="28"/>
                <w:lang w:eastAsia="en-US"/>
              </w:rPr>
              <w:br/>
              <w:t xml:space="preserve">(по государственным и муниципальным образовательным организациям).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94,7</w:t>
            </w:r>
            <w:r w:rsidR="006A4106">
              <w:rPr>
                <w:rFonts w:ascii="Times New Roman" w:hAnsi="Times New Roman"/>
                <w:color w:val="000000" w:themeColor="text1"/>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28"/>
              <w:contextualSpacing/>
              <w:rPr>
                <w:rFonts w:ascii="Times New Roman" w:hAnsi="Times New Roman"/>
                <w:sz w:val="28"/>
                <w:szCs w:val="28"/>
              </w:rPr>
            </w:pPr>
            <w:r w:rsidRPr="00E6386F">
              <w:rPr>
                <w:rFonts w:ascii="Times New Roman" w:hAnsi="Times New Roman"/>
                <w:sz w:val="28"/>
                <w:szCs w:val="28"/>
              </w:rPr>
              <w:t xml:space="preserve">1.4. Материально-техническое и информационное обеспечение дошкольных образовательных организаций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1.4.1. Площадь помещений, используемых непосредственно для нужд дошкольных образовательных организаций, в расчете на одного ребенка.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4"/>
                <w:szCs w:val="24"/>
              </w:rPr>
            </w:pPr>
            <w:r w:rsidRPr="00E6386F">
              <w:rPr>
                <w:rFonts w:ascii="Times New Roman" w:hAnsi="Times New Roman"/>
                <w:sz w:val="24"/>
                <w:szCs w:val="24"/>
              </w:rPr>
              <w:t>44,2</w:t>
            </w:r>
            <w:r w:rsidR="00D91964">
              <w:rPr>
                <w:rFonts w:ascii="Times New Roman" w:hAnsi="Times New Roman"/>
                <w:sz w:val="24"/>
                <w:szCs w:val="24"/>
              </w:rPr>
              <w:t xml:space="preserve"> кв. м.</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1.4.2. Удельный вес числа дошкольных образовательных организаций, имеющих все виды благоустройства (водопровод, центральное отопление, канализация), в общем числе дошкольных 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1.4.3. Удельный вес числа дошкольных образовательных организаций, имеющих физкультурные залы, в общем числе дошкольных 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50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1.4.4. Число персональных компьютеров, доступных для использования детьми, в расчете на 100 детей, посещающих дошкольные образовательные организации.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r w:rsidR="00D91964">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28"/>
              <w:contextualSpacing/>
              <w:rPr>
                <w:rFonts w:ascii="Times New Roman" w:hAnsi="Times New Roman"/>
                <w:sz w:val="28"/>
                <w:szCs w:val="28"/>
              </w:rPr>
            </w:pPr>
            <w:r w:rsidRPr="00E6386F">
              <w:rPr>
                <w:rFonts w:ascii="Times New Roman" w:hAnsi="Times New Roman"/>
                <w:sz w:val="28"/>
                <w:szCs w:val="28"/>
              </w:rPr>
              <w:t xml:space="preserve">1.5. Условия получения дошкольного образования лицами с ограниченными возможностями здоровья и инвалидами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t xml:space="preserve">1.5.1. Удельный вес численности детей с ограниченными возможностями здоровья в </w:t>
            </w:r>
            <w:r w:rsidRPr="00E6386F">
              <w:rPr>
                <w:sz w:val="28"/>
                <w:szCs w:val="28"/>
                <w:lang w:eastAsia="en-US"/>
              </w:rPr>
              <w:lastRenderedPageBreak/>
              <w:t xml:space="preserve">общей численности детей, посещающих организации, осуществляющие образовательную деятельность </w:t>
            </w:r>
            <w:r w:rsidRPr="00E6386F">
              <w:rPr>
                <w:sz w:val="28"/>
                <w:szCs w:val="28"/>
                <w:lang w:eastAsia="en-US"/>
              </w:rPr>
              <w:br/>
              <w:t xml:space="preserve">по образовательным программам дошкольного образования, присмотр и уход за детьми.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1</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ind w:left="-28"/>
              <w:contextualSpacing/>
              <w:rPr>
                <w:sz w:val="28"/>
                <w:szCs w:val="28"/>
                <w:lang w:eastAsia="en-US"/>
              </w:rPr>
            </w:pPr>
            <w:r w:rsidRPr="00E6386F">
              <w:rPr>
                <w:sz w:val="28"/>
                <w:szCs w:val="28"/>
                <w:lang w:eastAsia="en-US"/>
              </w:rPr>
              <w:lastRenderedPageBreak/>
              <w:t xml:space="preserve">1.5.2. Удельный вес численности детей-инвалидов в общей численности детей, посещающих организации, осуществляющие образовательную деятельность </w:t>
            </w:r>
            <w:r w:rsidRPr="00E6386F">
              <w:rPr>
                <w:sz w:val="28"/>
                <w:szCs w:val="28"/>
                <w:lang w:eastAsia="en-US"/>
              </w:rPr>
              <w:br/>
              <w:t xml:space="preserve">по образовательным программам дошкольного образования, присмотр и уход за детьми.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0,5</w:t>
            </w:r>
            <w:r w:rsidR="00D91964">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A6181C">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1.5.3. Структура численности детей с ограниченными возможностями здоровья, обучающихся в группах компенсирующей, оздоровительной </w:t>
            </w:r>
            <w:r w:rsidRPr="00E6386F">
              <w:rPr>
                <w:rFonts w:ascii="Times New Roman" w:hAnsi="Times New Roman"/>
                <w:sz w:val="28"/>
                <w:szCs w:val="28"/>
              </w:rPr>
              <w:br/>
              <w:t xml:space="preserve">и комбинированной направленности дошкольных образовательных организаций, по видам групп: &lt;*&gt;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группы компенсирующей направленности, в том числе для детей: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с нарушениями слуха,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с нарушениями речи,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с нарушениями зрения,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с умственной отсталостью (интеллектуальными нарушениями),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с задержкой психического развития,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с нарушениями опорно-двигательного аппарата,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со сложными дефектами,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другого профиля;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группы оздоровительной направленности, в том числе для детей: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с туберкулезной интоксикацией,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часто болеющих;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A6181C">
            <w:pPr>
              <w:pStyle w:val="Default"/>
              <w:contextualSpacing/>
              <w:rPr>
                <w:sz w:val="28"/>
                <w:szCs w:val="28"/>
                <w:lang w:eastAsia="en-US"/>
              </w:rPr>
            </w:pPr>
            <w:r w:rsidRPr="00E6386F">
              <w:rPr>
                <w:sz w:val="28"/>
                <w:szCs w:val="28"/>
                <w:lang w:eastAsia="en-US"/>
              </w:rPr>
              <w:t xml:space="preserve">группы комбинированной направленности.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5</w:t>
            </w:r>
            <w:r w:rsidR="00D91964">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1.5.4. Структура численности детей-инвалидов, обучающихся в группах компенсирующей и комбинированной направленности дошкольных образовательных организаций, по видам групп: &lt;*&gt;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группы компенсирующей направленности, в том числе для детей: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с нарушениями слуха,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с нарушениями речи,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с нарушениями зрения,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с умственной отсталостью (интеллектуальными нарушениями),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с задержкой психического развития,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rPr>
          <w:trHeight w:val="518"/>
        </w:trPr>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с нарушениями опорно-двигательного аппарата,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lastRenderedPageBreak/>
              <w:t xml:space="preserve">со сложными дефектами,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другого профиля;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группы оздоровительной направленности, в том числе для детей: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с туберкулезной интоксикацией,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часто болеющих;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группы комбинированной направленности.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0,5</w:t>
            </w:r>
            <w:r w:rsidR="00D91964">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1.6. Состояние здоровья лиц, обучающихся по программам дошкольного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w:t>
            </w:r>
            <w:r w:rsidRPr="00E6386F">
              <w:rPr>
                <w:sz w:val="28"/>
                <w:szCs w:val="28"/>
                <w:lang w:eastAsia="en-US"/>
              </w:rPr>
              <w:br/>
              <w:t xml:space="preserve">по образовательным программам дошкольного образования, присмотр и уход за детьми.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85</w:t>
            </w:r>
            <w:r w:rsidR="00D91964">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1.7.1. </w:t>
            </w:r>
            <w:proofErr w:type="gramStart"/>
            <w:r w:rsidRPr="00E6386F">
              <w:rPr>
                <w:rFonts w:ascii="Times New Roman" w:hAnsi="Times New Roman"/>
                <w:sz w:val="28"/>
                <w:szCs w:val="28"/>
              </w:rPr>
              <w:t xml:space="preserve">Изменение числа организаций (обособленных подразделений (филиалов), осуществляющих образовательную деятельность </w:t>
            </w:r>
            <w:r w:rsidRPr="00E6386F">
              <w:rPr>
                <w:rFonts w:ascii="Times New Roman" w:hAnsi="Times New Roman"/>
                <w:sz w:val="28"/>
                <w:szCs w:val="28"/>
              </w:rPr>
              <w:br/>
              <w:t xml:space="preserve">по образовательным программам дошкольного образования, присмотр и уход </w:t>
            </w:r>
            <w:r w:rsidRPr="00E6386F">
              <w:rPr>
                <w:rFonts w:ascii="Times New Roman" w:hAnsi="Times New Roman"/>
                <w:sz w:val="28"/>
                <w:szCs w:val="28"/>
              </w:rPr>
              <w:br/>
              <w:t xml:space="preserve">за детьми: </w:t>
            </w:r>
            <w:proofErr w:type="gramEnd"/>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дошкольные образовательные организации;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обособленные подразделения (филиалы) дошкольных 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обособленные подразделения (филиалы) общеобразовательных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w:t>
            </w:r>
            <w:r w:rsidRPr="00E6386F">
              <w:rPr>
                <w:sz w:val="28"/>
                <w:szCs w:val="28"/>
                <w:lang w:eastAsia="en-US"/>
              </w:rPr>
              <w:br/>
              <w:t xml:space="preserve">и уход за детьми;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обособленные подразделения (филиалы) профессиональных образовательных организаций </w:t>
            </w:r>
            <w:r w:rsidRPr="00E6386F">
              <w:rPr>
                <w:sz w:val="28"/>
                <w:szCs w:val="28"/>
                <w:lang w:eastAsia="en-US"/>
              </w:rPr>
              <w:br/>
              <w:t xml:space="preserve">и образовательных организаций высшего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иные организации, имеющие специализированные структурные образовательные подразделения, которые осуществляют образовательную деятельность </w:t>
            </w:r>
            <w:r w:rsidRPr="00E6386F">
              <w:rPr>
                <w:sz w:val="28"/>
                <w:szCs w:val="28"/>
                <w:lang w:eastAsia="en-US"/>
              </w:rPr>
              <w:br/>
              <w:t xml:space="preserve">по образовательным программам дошкольного </w:t>
            </w:r>
            <w:r w:rsidRPr="00E6386F">
              <w:rPr>
                <w:sz w:val="28"/>
                <w:szCs w:val="28"/>
                <w:lang w:eastAsia="en-US"/>
              </w:rPr>
              <w:lastRenderedPageBreak/>
              <w:t xml:space="preserve">образования, присмотр и уход за детьми.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lastRenderedPageBreak/>
              <w:t xml:space="preserve">1.8. Финансово-экономическая деятельность дошкольных образовательных организаций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1.8.1. Расходы консолидированного бюджета Российской Федерации на дошкольное образование в расчете на одного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&lt;*&gt;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107,3 тыс. руб.</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1.9. Создание безопасных условий при организации образовательного процесса в дошкольных образовательных организациях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1.9.1. Удельный вес числа зданий дошкольных образовательных организаций, находящихся </w:t>
            </w:r>
            <w:r w:rsidRPr="00E6386F">
              <w:rPr>
                <w:sz w:val="28"/>
                <w:szCs w:val="28"/>
                <w:lang w:eastAsia="en-US"/>
              </w:rPr>
              <w:br/>
              <w:t xml:space="preserve">в аварийном состоянии, в общем числе зданий дошкольных 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2. Сведения о развитии начального общего образования, основного общего образования и среднего общего образования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обучающихся </w:t>
            </w:r>
            <w:r w:rsidRPr="00E6386F">
              <w:rPr>
                <w:sz w:val="28"/>
                <w:szCs w:val="28"/>
                <w:lang w:eastAsia="en-US"/>
              </w:rPr>
              <w:br/>
              <w:t xml:space="preserve">с умственной отсталостью (интеллектуальными нарушениями) к численности детей в возрасте </w:t>
            </w:r>
            <w:r w:rsidRPr="00E6386F">
              <w:rPr>
                <w:sz w:val="28"/>
                <w:szCs w:val="28"/>
                <w:lang w:eastAsia="en-US"/>
              </w:rPr>
              <w:br/>
              <w:t xml:space="preserve">от 7 до 18 лет).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90</w:t>
            </w:r>
            <w:r w:rsidR="00D91964">
              <w:rPr>
                <w:rFonts w:ascii="Times New Roman" w:hAnsi="Times New Roman"/>
                <w:color w:val="000000" w:themeColor="text1"/>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2.1.2. Удельный вес численности обучающихся </w:t>
            </w:r>
            <w:r w:rsidRPr="00E6386F">
              <w:rPr>
                <w:sz w:val="28"/>
                <w:szCs w:val="28"/>
                <w:lang w:eastAsia="en-US"/>
              </w:rPr>
              <w:br/>
              <w:t xml:space="preserve">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E6386F">
              <w:rPr>
                <w:sz w:val="28"/>
                <w:szCs w:val="28"/>
                <w:lang w:eastAsia="en-US"/>
              </w:rPr>
              <w:t>численности</w:t>
            </w:r>
            <w:proofErr w:type="gramEnd"/>
            <w:r w:rsidRPr="00E6386F">
              <w:rPr>
                <w:sz w:val="28"/>
                <w:szCs w:val="28"/>
                <w:lang w:eastAsia="en-US"/>
              </w:rPr>
              <w:t xml:space="preserve"> обучающихся по образовательным программам начального общего, основного общего, среднего общего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2.1.3. Удельный вес численности </w:t>
            </w:r>
            <w:proofErr w:type="gramStart"/>
            <w:r w:rsidRPr="00E6386F">
              <w:rPr>
                <w:sz w:val="28"/>
                <w:szCs w:val="28"/>
                <w:lang w:eastAsia="en-US"/>
              </w:rPr>
              <w:t>обучающихся</w:t>
            </w:r>
            <w:proofErr w:type="gramEnd"/>
            <w:r w:rsidRPr="00E6386F">
              <w:rPr>
                <w:sz w:val="28"/>
                <w:szCs w:val="28"/>
                <w:lang w:eastAsia="en-US"/>
              </w:rPr>
              <w:t xml:space="preserve">, </w:t>
            </w:r>
            <w:r w:rsidRPr="00E6386F">
              <w:rPr>
                <w:sz w:val="28"/>
                <w:szCs w:val="28"/>
                <w:lang w:eastAsia="en-US"/>
              </w:rPr>
              <w:lastRenderedPageBreak/>
              <w:t xml:space="preserve">продолживших обучение по образовательным программам среднего общего образования, в общей численности обучающихся, получивших аттестат </w:t>
            </w:r>
            <w:r w:rsidRPr="00E6386F">
              <w:rPr>
                <w:sz w:val="28"/>
                <w:szCs w:val="28"/>
                <w:lang w:eastAsia="en-US"/>
              </w:rPr>
              <w:br/>
              <w:t xml:space="preserve">об основном общем образовании, по итогам учебного года, предшествующего отчетному.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41,7</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lastRenderedPageBreak/>
              <w:t xml:space="preserve">2.1.4. Наполняемость классов по уровням общего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начальное общее образование (1–4 классы);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269</w:t>
            </w:r>
            <w:r w:rsidR="00D91964">
              <w:rPr>
                <w:rFonts w:ascii="Times New Roman" w:hAnsi="Times New Roman"/>
                <w:sz w:val="28"/>
                <w:szCs w:val="28"/>
              </w:rPr>
              <w:t xml:space="preserve"> чел.</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основное общее образование (5–9 классы);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379</w:t>
            </w:r>
            <w:r w:rsidR="00D91964">
              <w:rPr>
                <w:rFonts w:ascii="Times New Roman" w:hAnsi="Times New Roman"/>
                <w:sz w:val="28"/>
                <w:szCs w:val="28"/>
              </w:rPr>
              <w:t xml:space="preserve"> чел.</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среднее общее образование (10–11(12) классы). </w:t>
            </w:r>
          </w:p>
        </w:tc>
        <w:tc>
          <w:tcPr>
            <w:tcW w:w="3380" w:type="dxa"/>
            <w:tcBorders>
              <w:top w:val="single" w:sz="4" w:space="0" w:color="auto"/>
              <w:left w:val="single" w:sz="4" w:space="0" w:color="auto"/>
              <w:bottom w:val="single" w:sz="4" w:space="0" w:color="auto"/>
              <w:right w:val="single" w:sz="4" w:space="0" w:color="auto"/>
            </w:tcBorders>
          </w:tcPr>
          <w:p w:rsidR="00E6386F" w:rsidRDefault="00E6386F" w:rsidP="00E6386F">
            <w:pPr>
              <w:spacing w:after="0" w:line="240" w:lineRule="auto"/>
              <w:ind w:left="720"/>
              <w:contextualSpacing/>
              <w:jc w:val="center"/>
            </w:pPr>
            <w:r w:rsidRPr="00E6386F">
              <w:rPr>
                <w:rFonts w:ascii="Times New Roman" w:hAnsi="Times New Roman"/>
                <w:sz w:val="28"/>
                <w:szCs w:val="28"/>
              </w:rPr>
              <w:t>36</w:t>
            </w:r>
            <w:r w:rsidR="00D91964">
              <w:rPr>
                <w:rFonts w:ascii="Times New Roman" w:hAnsi="Times New Roman"/>
                <w:sz w:val="28"/>
                <w:szCs w:val="28"/>
              </w:rPr>
              <w:t xml:space="preserve"> чел.</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2.1.5. Удельный вес численности </w:t>
            </w:r>
            <w:proofErr w:type="gramStart"/>
            <w:r w:rsidRPr="00E6386F">
              <w:rPr>
                <w:sz w:val="28"/>
                <w:szCs w:val="28"/>
                <w:lang w:eastAsia="en-US"/>
              </w:rPr>
              <w:t>обучающихся</w:t>
            </w:r>
            <w:proofErr w:type="gramEnd"/>
            <w:r w:rsidRPr="00E6386F">
              <w:rPr>
                <w:sz w:val="28"/>
                <w:szCs w:val="28"/>
                <w:lang w:eastAsia="en-US"/>
              </w:rPr>
              <w:t xml:space="preserve">, охваченных подвозом, в общей численности обучающихся, нуждающихся в подвозе в общеобразовательные организации.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E2CA3">
            <w:pPr>
              <w:pStyle w:val="Default"/>
              <w:contextualSpacing/>
              <w:jc w:val="both"/>
              <w:rPr>
                <w:sz w:val="28"/>
                <w:szCs w:val="28"/>
                <w:lang w:eastAsia="en-US"/>
              </w:rPr>
            </w:pPr>
            <w:r w:rsidRPr="00E6386F">
              <w:rPr>
                <w:sz w:val="28"/>
                <w:szCs w:val="28"/>
                <w:lang w:eastAsia="en-US"/>
              </w:rP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&lt;*&gt; &lt;**&gt; </w:t>
            </w:r>
          </w:p>
        </w:tc>
        <w:tc>
          <w:tcPr>
            <w:tcW w:w="3380" w:type="dxa"/>
            <w:tcBorders>
              <w:top w:val="single" w:sz="4" w:space="0" w:color="auto"/>
              <w:left w:val="single" w:sz="4" w:space="0" w:color="auto"/>
              <w:bottom w:val="single" w:sz="4" w:space="0" w:color="auto"/>
              <w:right w:val="single" w:sz="4" w:space="0" w:color="auto"/>
            </w:tcBorders>
          </w:tcPr>
          <w:p w:rsidR="00E6386F" w:rsidRPr="00A5064E" w:rsidRDefault="00A5064E" w:rsidP="00E6386F">
            <w:pPr>
              <w:spacing w:after="0" w:line="240" w:lineRule="auto"/>
              <w:ind w:left="720"/>
              <w:contextualSpacing/>
              <w:jc w:val="center"/>
              <w:rPr>
                <w:rFonts w:ascii="Times New Roman" w:hAnsi="Times New Roman"/>
                <w:color w:val="000000" w:themeColor="text1"/>
                <w:sz w:val="28"/>
                <w:szCs w:val="28"/>
              </w:rPr>
            </w:pPr>
            <w:r w:rsidRPr="00A5064E">
              <w:rPr>
                <w:rFonts w:ascii="Times New Roman" w:hAnsi="Times New Roman"/>
                <w:color w:val="000000" w:themeColor="text1"/>
                <w:sz w:val="28"/>
                <w:szCs w:val="28"/>
              </w:rPr>
              <w:t>67</w:t>
            </w:r>
            <w:r w:rsidR="00D91964">
              <w:rPr>
                <w:rFonts w:ascii="Times New Roman" w:hAnsi="Times New Roman"/>
                <w:color w:val="000000" w:themeColor="text1"/>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2.2.1. Удельный вес численности обучающихся </w:t>
            </w:r>
            <w:r w:rsidRPr="00E6386F">
              <w:rPr>
                <w:sz w:val="28"/>
                <w:szCs w:val="28"/>
                <w:lang w:eastAsia="en-US"/>
              </w:rPr>
              <w:br/>
              <w:t xml:space="preserve">в первую смену в общей </w:t>
            </w:r>
            <w:proofErr w:type="gramStart"/>
            <w:r w:rsidRPr="00E6386F">
              <w:rPr>
                <w:sz w:val="28"/>
                <w:szCs w:val="28"/>
                <w:lang w:eastAsia="en-US"/>
              </w:rPr>
              <w:t>численности</w:t>
            </w:r>
            <w:proofErr w:type="gramEnd"/>
            <w:r w:rsidRPr="00E6386F">
              <w:rPr>
                <w:sz w:val="28"/>
                <w:szCs w:val="28"/>
                <w:lang w:eastAsia="en-US"/>
              </w:rPr>
              <w:t xml:space="preserve"> обучающихся </w:t>
            </w:r>
            <w:r w:rsidRPr="00E6386F">
              <w:rPr>
                <w:sz w:val="28"/>
                <w:szCs w:val="28"/>
                <w:lang w:eastAsia="en-US"/>
              </w:rPr>
              <w:br/>
              <w:t xml:space="preserve">по образовательным программам начального общего, основного общего, среднего общего образования </w:t>
            </w:r>
            <w:r w:rsidRPr="00E6386F">
              <w:rPr>
                <w:sz w:val="28"/>
                <w:szCs w:val="28"/>
                <w:lang w:eastAsia="en-US"/>
              </w:rPr>
              <w:br/>
              <w:t xml:space="preserve">по очной форме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D9196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2.2.2. Удельный вес численности обучающихся, углубленно изучающих отдельные учебные предметы, в общей </w:t>
            </w:r>
            <w:proofErr w:type="gramStart"/>
            <w:r w:rsidRPr="00E6386F">
              <w:rPr>
                <w:sz w:val="28"/>
                <w:szCs w:val="28"/>
                <w:lang w:eastAsia="en-US"/>
              </w:rPr>
              <w:t>численности</w:t>
            </w:r>
            <w:proofErr w:type="gramEnd"/>
            <w:r w:rsidRPr="00E6386F">
              <w:rPr>
                <w:sz w:val="28"/>
                <w:szCs w:val="28"/>
                <w:lang w:eastAsia="en-US"/>
              </w:rPr>
              <w:t xml:space="preserve"> обучающихся </w:t>
            </w:r>
            <w:r w:rsidRPr="00E6386F">
              <w:rPr>
                <w:sz w:val="28"/>
                <w:szCs w:val="28"/>
                <w:lang w:eastAsia="en-US"/>
              </w:rPr>
              <w:br/>
              <w:t xml:space="preserve">по образовательным программам начального общего, основного общего, среднего общего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2.2.3. Удельный вес численности обучающихся </w:t>
            </w:r>
            <w:r w:rsidRPr="00E6386F">
              <w:rPr>
                <w:sz w:val="28"/>
                <w:szCs w:val="28"/>
                <w:lang w:eastAsia="en-US"/>
              </w:rPr>
              <w:br/>
              <w:t xml:space="preserve">в классах (группах) профильного обучения в </w:t>
            </w:r>
            <w:r w:rsidRPr="00E6386F">
              <w:rPr>
                <w:sz w:val="28"/>
                <w:szCs w:val="28"/>
                <w:lang w:eastAsia="en-US"/>
              </w:rPr>
              <w:lastRenderedPageBreak/>
              <w:t xml:space="preserve">общей </w:t>
            </w:r>
            <w:proofErr w:type="gramStart"/>
            <w:r w:rsidRPr="00E6386F">
              <w:rPr>
                <w:sz w:val="28"/>
                <w:szCs w:val="28"/>
                <w:lang w:eastAsia="en-US"/>
              </w:rPr>
              <w:t>численности</w:t>
            </w:r>
            <w:proofErr w:type="gramEnd"/>
            <w:r w:rsidRPr="00E6386F">
              <w:rPr>
                <w:sz w:val="28"/>
                <w:szCs w:val="28"/>
                <w:lang w:eastAsia="en-US"/>
              </w:rPr>
              <w:t xml:space="preserve"> обучающихся в 10–11(12) классах </w:t>
            </w:r>
            <w:r w:rsidRPr="00E6386F">
              <w:rPr>
                <w:sz w:val="28"/>
                <w:szCs w:val="28"/>
                <w:lang w:eastAsia="en-US"/>
              </w:rPr>
              <w:br/>
              <w:t xml:space="preserve">по образовательным программам среднего общего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lastRenderedPageBreak/>
              <w:t xml:space="preserve">2.2.4. Удельный вес численности обучающихся </w:t>
            </w:r>
            <w:r w:rsidRPr="00E6386F">
              <w:rPr>
                <w:sz w:val="28"/>
                <w:szCs w:val="28"/>
                <w:lang w:eastAsia="en-US"/>
              </w:rPr>
              <w:br/>
              <w:t xml:space="preserve">с использованием дистанционных образовательных технологий в общей </w:t>
            </w:r>
            <w:proofErr w:type="gramStart"/>
            <w:r w:rsidRPr="00E6386F">
              <w:rPr>
                <w:sz w:val="28"/>
                <w:szCs w:val="28"/>
                <w:lang w:eastAsia="en-US"/>
              </w:rPr>
              <w:t>численности</w:t>
            </w:r>
            <w:proofErr w:type="gramEnd"/>
            <w:r w:rsidRPr="00E6386F">
              <w:rPr>
                <w:sz w:val="28"/>
                <w:szCs w:val="28"/>
                <w:lang w:eastAsia="en-US"/>
              </w:rPr>
              <w:t xml:space="preserve"> обучающихся по образовательным программам начального общего, основного общего, среднего общего образования </w:t>
            </w:r>
            <w:r w:rsidRPr="00E6386F">
              <w:rPr>
                <w:sz w:val="28"/>
                <w:szCs w:val="28"/>
                <w:lang w:eastAsia="en-US"/>
              </w:rPr>
              <w:br/>
              <w:t xml:space="preserve">и обучающихся с умственной отсталостью (интеллектуальными нарушениями).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2.2.5. Доля несовершеннолетних, состоящих </w:t>
            </w:r>
            <w:r w:rsidRPr="00E6386F">
              <w:rPr>
                <w:sz w:val="28"/>
                <w:szCs w:val="28"/>
                <w:lang w:eastAsia="en-US"/>
              </w:rPr>
              <w:br/>
              <w:t xml:space="preserve">на различных видах учета, обучающихся </w:t>
            </w:r>
            <w:r w:rsidRPr="00E6386F">
              <w:rPr>
                <w:sz w:val="28"/>
                <w:szCs w:val="28"/>
                <w:lang w:eastAsia="en-US"/>
              </w:rPr>
              <w:br/>
              <w:t xml:space="preserve">по образовательным программам начального общего образования, основного общего образования </w:t>
            </w:r>
            <w:r w:rsidRPr="00E6386F">
              <w:rPr>
                <w:sz w:val="28"/>
                <w:szCs w:val="28"/>
                <w:lang w:eastAsia="en-US"/>
              </w:rPr>
              <w:br/>
              <w:t xml:space="preserve">и среднего общего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0,3</w:t>
            </w:r>
            <w:r w:rsidR="00D91964">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F27D80">
            <w:pPr>
              <w:pStyle w:val="Default"/>
              <w:contextualSpacing/>
              <w:jc w:val="both"/>
              <w:rPr>
                <w:sz w:val="28"/>
                <w:szCs w:val="28"/>
                <w:lang w:eastAsia="en-US"/>
              </w:rPr>
            </w:pPr>
            <w:r w:rsidRPr="00E6386F">
              <w:rPr>
                <w:sz w:val="28"/>
                <w:szCs w:val="28"/>
                <w:lang w:eastAsia="en-US"/>
              </w:rPr>
              <w:t xml:space="preserve">2.3.1. Численность </w:t>
            </w:r>
            <w:proofErr w:type="gramStart"/>
            <w:r w:rsidRPr="00E6386F">
              <w:rPr>
                <w:sz w:val="28"/>
                <w:szCs w:val="28"/>
                <w:lang w:eastAsia="en-US"/>
              </w:rPr>
              <w:t>обучающихся</w:t>
            </w:r>
            <w:proofErr w:type="gramEnd"/>
            <w:r w:rsidRPr="00E6386F">
              <w:rPr>
                <w:sz w:val="28"/>
                <w:szCs w:val="28"/>
                <w:lang w:eastAsia="en-US"/>
              </w:rPr>
              <w:t xml:space="preserve"> по образовательным программам начального общего, основного общего, среднего общего образования и обучающихся </w:t>
            </w:r>
            <w:r w:rsidRPr="00E6386F">
              <w:rPr>
                <w:sz w:val="28"/>
                <w:szCs w:val="28"/>
                <w:lang w:eastAsia="en-US"/>
              </w:rPr>
              <w:br/>
              <w:t xml:space="preserve">с умственной отсталостью (интеллектуальными нарушениями) в расчете на одного педагогического работника.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166C14" w:rsidP="00166C14">
            <w:pPr>
              <w:spacing w:after="0" w:line="240" w:lineRule="auto"/>
              <w:ind w:left="720"/>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00E6386F" w:rsidRPr="00E6386F">
              <w:rPr>
                <w:rFonts w:ascii="Times New Roman" w:hAnsi="Times New Roman"/>
                <w:color w:val="000000" w:themeColor="text1"/>
                <w:sz w:val="28"/>
                <w:szCs w:val="28"/>
              </w:rPr>
              <w:t>чел</w:t>
            </w:r>
            <w:r>
              <w:rPr>
                <w:rFonts w:ascii="Times New Roman" w:hAnsi="Times New Roman"/>
                <w:color w:val="000000" w:themeColor="text1"/>
                <w:sz w:val="28"/>
                <w:szCs w:val="28"/>
              </w:rPr>
              <w:t>.</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w:t>
            </w:r>
            <w:r w:rsidRPr="00E6386F">
              <w:rPr>
                <w:sz w:val="28"/>
                <w:szCs w:val="28"/>
                <w:lang w:eastAsia="en-US"/>
              </w:rPr>
              <w:br/>
              <w:t xml:space="preserve">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2,91</w:t>
            </w:r>
            <w:r w:rsidR="00166C1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2.3.3. Отношение среднемесячной заработной платы педагогических работников государственных (муниципальных) </w:t>
            </w:r>
            <w:r w:rsidRPr="00E6386F">
              <w:rPr>
                <w:sz w:val="28"/>
                <w:szCs w:val="28"/>
                <w:lang w:eastAsia="en-US"/>
              </w:rPr>
              <w:lastRenderedPageBreak/>
              <w:t xml:space="preserve">общеобразовательных организаций </w:t>
            </w:r>
            <w:r w:rsidRPr="00E6386F">
              <w:rPr>
                <w:sz w:val="28"/>
                <w:szCs w:val="28"/>
                <w:lang w:eastAsia="en-US"/>
              </w:rPr>
              <w:br/>
              <w:t xml:space="preserve">к среднемесячной начисленной заработной плате наемных работников в организациях, </w:t>
            </w:r>
            <w:r w:rsidRPr="00E6386F">
              <w:rPr>
                <w:sz w:val="28"/>
                <w:szCs w:val="28"/>
                <w:lang w:eastAsia="en-US"/>
              </w:rPr>
              <w:br/>
              <w:t xml:space="preserve">у индивидуальных предпринимателей и физических лиц (среднемесячному доходу от трудовой деятельности) в субъекте Российской Федерации.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lastRenderedPageBreak/>
              <w:t>128,38</w:t>
            </w:r>
            <w:r w:rsidR="00166C14">
              <w:rPr>
                <w:rFonts w:ascii="Times New Roman" w:hAnsi="Times New Roman"/>
                <w:color w:val="000000" w:themeColor="text1"/>
                <w:sz w:val="28"/>
                <w:szCs w:val="28"/>
              </w:rPr>
              <w:t xml:space="preserve"> тыс. руб.</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lastRenderedPageBreak/>
              <w:t xml:space="preserve">2.3.4. Удельный вес численности педагогических работников в общей численности работников </w:t>
            </w:r>
            <w:r w:rsidRPr="00E6386F">
              <w:rPr>
                <w:sz w:val="28"/>
                <w:szCs w:val="28"/>
                <w:lang w:eastAsia="en-US"/>
              </w:rPr>
              <w:br/>
              <w:t>(без внешних совместителей и работающих</w:t>
            </w:r>
            <w:r w:rsidRPr="00E6386F">
              <w:rPr>
                <w:sz w:val="28"/>
                <w:szCs w:val="28"/>
                <w:lang w:eastAsia="en-US"/>
              </w:rPr>
              <w:br/>
              <w:t xml:space="preserve">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w:t>
            </w:r>
            <w:r w:rsidRPr="00E6386F">
              <w:rPr>
                <w:sz w:val="28"/>
                <w:szCs w:val="28"/>
                <w:lang w:eastAsia="en-US"/>
              </w:rPr>
              <w:br/>
              <w:t xml:space="preserve">и программам образования обучающихся с умственной отсталостью (интеллектуальными нарушениями).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66</w:t>
            </w:r>
            <w:r w:rsidR="00166C14">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2.3.5. Удельный вес числа организаций, имеющих в составе педагогических работников социальных педагогов, педагогов-психологов, учителей-логопедов, учителей-дефектологов,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социальных педагогов: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из них в штате;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педагогов-психологов: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28,6</w:t>
            </w:r>
            <w:r w:rsidR="00166C1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из них в штате;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28,6</w:t>
            </w:r>
            <w:r w:rsidR="00166C1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учителей-логопедов: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14,3</w:t>
            </w:r>
            <w:r w:rsidR="00166C1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из них в штате;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14,3</w:t>
            </w:r>
            <w:r w:rsidR="00166C14">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учителей-дефектологов: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из них в штате.</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2.4.1. Учебная площадь организаций, реализующих образовательные программы </w:t>
            </w:r>
            <w:r w:rsidRPr="00E6386F">
              <w:rPr>
                <w:sz w:val="28"/>
                <w:szCs w:val="28"/>
                <w:lang w:eastAsia="en-US"/>
              </w:rPr>
              <w:lastRenderedPageBreak/>
              <w:t xml:space="preserve">начального общего, основного общего, среднего общего образования, </w:t>
            </w:r>
            <w:r w:rsidRPr="00E6386F">
              <w:rPr>
                <w:sz w:val="28"/>
                <w:szCs w:val="28"/>
                <w:lang w:eastAsia="en-US"/>
              </w:rPr>
              <w:br/>
              <w:t xml:space="preserve">в расчете на одного обучающегося.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lastRenderedPageBreak/>
              <w:t>13,2</w:t>
            </w:r>
            <w:r w:rsidR="00166C14">
              <w:rPr>
                <w:rFonts w:ascii="Times New Roman" w:hAnsi="Times New Roman"/>
                <w:color w:val="000000" w:themeColor="text1"/>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lastRenderedPageBreak/>
              <w:t xml:space="preserve">2.4.2. Удельный вес числа общеобразовательных организаций, имеющих все виды благоустройства (водопровод, центральное отопление, канализация), </w:t>
            </w:r>
            <w:r w:rsidRPr="00E6386F">
              <w:rPr>
                <w:sz w:val="28"/>
                <w:szCs w:val="28"/>
                <w:lang w:eastAsia="en-US"/>
              </w:rPr>
              <w:br/>
              <w:t xml:space="preserve">в общем числе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81,8</w:t>
            </w:r>
            <w:r w:rsidR="00166C14">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7A27B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2.4.3. Число персональных компьютеров, используемых в учебных целях, </w:t>
            </w:r>
            <w:r w:rsidRPr="00E6386F">
              <w:rPr>
                <w:rFonts w:ascii="Times New Roman" w:hAnsi="Times New Roman"/>
                <w:sz w:val="28"/>
                <w:szCs w:val="28"/>
              </w:rPr>
              <w:br/>
              <w:t xml:space="preserve">в расчете на 100 обучающихся общеобразовательных организаций: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3F650A" w:rsidP="00E6386F">
            <w:pPr>
              <w:spacing w:after="0" w:line="240" w:lineRule="auto"/>
              <w:ind w:left="720"/>
              <w:contextualSpacing/>
              <w:jc w:val="center"/>
              <w:rPr>
                <w:rFonts w:ascii="Times New Roman" w:hAnsi="Times New Roman"/>
                <w:sz w:val="28"/>
                <w:szCs w:val="28"/>
              </w:rPr>
            </w:pPr>
            <w:r>
              <w:rPr>
                <w:rFonts w:ascii="Times New Roman" w:hAnsi="Times New Roman"/>
                <w:sz w:val="28"/>
                <w:szCs w:val="28"/>
              </w:rPr>
              <w:t>9</w:t>
            </w:r>
            <w:r w:rsidR="00E6386F" w:rsidRPr="00E6386F">
              <w:rPr>
                <w:rFonts w:ascii="Times New Roman" w:hAnsi="Times New Roman"/>
                <w:sz w:val="28"/>
                <w:szCs w:val="28"/>
              </w:rPr>
              <w:t>0</w:t>
            </w:r>
            <w:r w:rsidR="00166C14">
              <w:rPr>
                <w:rFonts w:ascii="Times New Roman" w:hAnsi="Times New Roman"/>
                <w:sz w:val="28"/>
                <w:szCs w:val="28"/>
              </w:rPr>
              <w:t xml:space="preserve"> </w:t>
            </w:r>
            <w:r>
              <w:rPr>
                <w:rFonts w:ascii="Times New Roman" w:hAnsi="Times New Roman"/>
                <w:sz w:val="28"/>
                <w:szCs w:val="28"/>
              </w:rPr>
              <w:t>ед.</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7A27B2">
            <w:pPr>
              <w:pStyle w:val="Default"/>
              <w:contextualSpacing/>
              <w:rPr>
                <w:sz w:val="28"/>
                <w:szCs w:val="28"/>
                <w:lang w:eastAsia="en-US"/>
              </w:rPr>
            </w:pPr>
            <w:r w:rsidRPr="00E6386F">
              <w:rPr>
                <w:sz w:val="28"/>
                <w:szCs w:val="28"/>
                <w:lang w:eastAsia="en-US"/>
              </w:rPr>
              <w:t xml:space="preserve">имеющих доступ к информационно-телекоммуникационной сети «Интернет».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3F650A">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w:t>
            </w:r>
            <w:r w:rsidR="003F650A">
              <w:rPr>
                <w:rFonts w:ascii="Times New Roman" w:hAnsi="Times New Roman"/>
                <w:sz w:val="28"/>
                <w:szCs w:val="28"/>
              </w:rPr>
              <w:t>7 ед.</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3F650A">
            <w:pPr>
              <w:pStyle w:val="Default"/>
              <w:contextualSpacing/>
              <w:jc w:val="both"/>
              <w:rPr>
                <w:sz w:val="28"/>
                <w:szCs w:val="28"/>
                <w:lang w:eastAsia="en-US"/>
              </w:rPr>
            </w:pPr>
            <w:r w:rsidRPr="00E6386F">
              <w:rPr>
                <w:sz w:val="28"/>
                <w:szCs w:val="28"/>
                <w:lang w:eastAsia="en-US"/>
              </w:rPr>
              <w:t xml:space="preserve">2.4.4. Доля образовательных организаций, реализующих образовательные программы начального общего, основного общего, среднего общего образования, обеспеченных </w:t>
            </w:r>
            <w:proofErr w:type="spellStart"/>
            <w:r w:rsidRPr="00E6386F">
              <w:rPr>
                <w:sz w:val="28"/>
                <w:szCs w:val="28"/>
                <w:lang w:eastAsia="en-US"/>
              </w:rPr>
              <w:t>интернет-соединением</w:t>
            </w:r>
            <w:proofErr w:type="spellEnd"/>
            <w:r w:rsidRPr="00E6386F">
              <w:rPr>
                <w:sz w:val="28"/>
                <w:szCs w:val="28"/>
                <w:lang w:eastAsia="en-US"/>
              </w:rPr>
              <w:t xml:space="preserve"> </w:t>
            </w:r>
            <w:r w:rsidRPr="00E6386F">
              <w:rPr>
                <w:sz w:val="28"/>
                <w:szCs w:val="28"/>
                <w:lang w:eastAsia="en-US"/>
              </w:rPr>
              <w:br/>
              <w:t>со скоростью соединения не менее 100 Мб/</w:t>
            </w:r>
            <w:proofErr w:type="gramStart"/>
            <w:r w:rsidRPr="00E6386F">
              <w:rPr>
                <w:sz w:val="28"/>
                <w:szCs w:val="28"/>
                <w:lang w:eastAsia="en-US"/>
              </w:rPr>
              <w:t>с</w:t>
            </w:r>
            <w:proofErr w:type="gramEnd"/>
            <w:r w:rsidRPr="00E6386F">
              <w:rPr>
                <w:sz w:val="28"/>
                <w:szCs w:val="28"/>
                <w:lang w:eastAsia="en-US"/>
              </w:rPr>
              <w:t xml:space="preserve"> – </w:t>
            </w:r>
            <w:r w:rsidRPr="00E6386F">
              <w:rPr>
                <w:sz w:val="28"/>
                <w:szCs w:val="28"/>
                <w:lang w:eastAsia="en-US"/>
              </w:rPr>
              <w:br/>
            </w:r>
            <w:proofErr w:type="gramStart"/>
            <w:r w:rsidRPr="00E6386F">
              <w:rPr>
                <w:sz w:val="28"/>
                <w:szCs w:val="28"/>
                <w:lang w:eastAsia="en-US"/>
              </w:rPr>
              <w:t>для</w:t>
            </w:r>
            <w:proofErr w:type="gramEnd"/>
            <w:r w:rsidRPr="00E6386F">
              <w:rPr>
                <w:sz w:val="28"/>
                <w:szCs w:val="28"/>
                <w:lang w:eastAsia="en-US"/>
              </w:rPr>
              <w:t xml:space="preserve"> образовательных организаций, расположенных </w:t>
            </w:r>
            <w:r w:rsidRPr="00E6386F">
              <w:rPr>
                <w:sz w:val="28"/>
                <w:szCs w:val="28"/>
                <w:lang w:eastAsia="en-US"/>
              </w:rPr>
              <w:br/>
              <w:t xml:space="preserve">в городах, 50 Мб/с – для образовательных организаций, расположенных в сельской местности и поселках городского типа.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3F650A">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1F21E2">
            <w:pPr>
              <w:pStyle w:val="Default"/>
              <w:contextualSpacing/>
              <w:rPr>
                <w:sz w:val="28"/>
                <w:szCs w:val="28"/>
                <w:lang w:eastAsia="en-US"/>
              </w:rPr>
            </w:pPr>
            <w:r w:rsidRPr="00E6386F">
              <w:rPr>
                <w:sz w:val="28"/>
                <w:szCs w:val="28"/>
                <w:lang w:eastAsia="en-US"/>
              </w:rPr>
              <w:t xml:space="preserve">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3F650A">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1F21E2">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2.5. Условия получения начального общего, основного общего и среднего общего образования лицами с ограниченными возможностями здоровья </w:t>
            </w:r>
            <w:r w:rsidRPr="00E6386F">
              <w:rPr>
                <w:rFonts w:ascii="Times New Roman" w:hAnsi="Times New Roman"/>
                <w:sz w:val="28"/>
                <w:szCs w:val="28"/>
              </w:rPr>
              <w:br/>
              <w:t xml:space="preserve">и инвалидами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2.5.1. Удельный вес числа зданий, в которых созданы условия для беспрепятственного доступа инвалидов, </w:t>
            </w:r>
            <w:r w:rsidRPr="00E6386F">
              <w:rPr>
                <w:sz w:val="28"/>
                <w:szCs w:val="28"/>
                <w:lang w:eastAsia="en-US"/>
              </w:rPr>
              <w:br/>
              <w:t xml:space="preserve">в общем числе зданий общеобразовательных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28,6</w:t>
            </w:r>
            <w:r w:rsidR="003F650A">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3F650A">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2.5.2. </w:t>
            </w:r>
            <w:proofErr w:type="gramStart"/>
            <w:r w:rsidRPr="00E6386F">
              <w:rPr>
                <w:rFonts w:ascii="Times New Roman" w:hAnsi="Times New Roman"/>
                <w:sz w:val="28"/>
                <w:szCs w:val="28"/>
              </w:rPr>
              <w:t xml:space="preserve">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 основного общего, среднего общего образования в формах: совместного обучения с другими обучающимися (инклюзии), в отдельных классах, группах или в отдельных образовательных организациях, осуществляющих реализацию адаптированных основных образовательных программ начального общего, основного общего и среднего общего образования: </w:t>
            </w:r>
            <w:proofErr w:type="gramEnd"/>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3F650A">
            <w:pPr>
              <w:pStyle w:val="Default"/>
              <w:contextualSpacing/>
              <w:jc w:val="both"/>
              <w:rPr>
                <w:sz w:val="28"/>
                <w:szCs w:val="28"/>
                <w:lang w:eastAsia="en-US"/>
              </w:rPr>
            </w:pPr>
            <w:r w:rsidRPr="00E6386F">
              <w:rPr>
                <w:sz w:val="28"/>
                <w:szCs w:val="28"/>
                <w:lang w:eastAsia="en-US"/>
              </w:rPr>
              <w:lastRenderedPageBreak/>
              <w:t xml:space="preserve">в отдельных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 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1,1</w:t>
            </w:r>
            <w:r w:rsidR="003F650A">
              <w:rPr>
                <w:rFonts w:ascii="Times New Roman" w:hAnsi="Times New Roman"/>
                <w:color w:val="000000" w:themeColor="text1"/>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3F650A">
            <w:pPr>
              <w:pStyle w:val="Default"/>
              <w:contextualSpacing/>
              <w:jc w:val="both"/>
              <w:rPr>
                <w:sz w:val="28"/>
                <w:szCs w:val="28"/>
                <w:lang w:eastAsia="en-US"/>
              </w:rPr>
            </w:pPr>
            <w:r w:rsidRPr="00E6386F">
              <w:rPr>
                <w:sz w:val="28"/>
                <w:szCs w:val="28"/>
                <w:lang w:eastAsia="en-US"/>
              </w:rPr>
              <w:t xml:space="preserve">из них инвалидов, детей-инвалидов;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0,8</w:t>
            </w:r>
            <w:r w:rsidR="003F650A">
              <w:rPr>
                <w:rFonts w:ascii="Times New Roman" w:hAnsi="Times New Roman"/>
                <w:color w:val="000000" w:themeColor="text1"/>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3F650A">
            <w:pPr>
              <w:pStyle w:val="Default"/>
              <w:contextualSpacing/>
              <w:jc w:val="both"/>
              <w:rPr>
                <w:sz w:val="28"/>
                <w:szCs w:val="28"/>
                <w:lang w:eastAsia="en-US"/>
              </w:rPr>
            </w:pPr>
            <w:r w:rsidRPr="00E6386F">
              <w:rPr>
                <w:sz w:val="28"/>
                <w:szCs w:val="28"/>
                <w:lang w:eastAsia="en-US"/>
              </w:rPr>
              <w:t xml:space="preserve">в отдельных классах, осуществляющих образовательную деятельность по адаптированным образовательным программам начального общего, основного общего образования, – 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0,4</w:t>
            </w:r>
            <w:r w:rsidR="003F650A">
              <w:rPr>
                <w:rFonts w:ascii="Times New Roman" w:hAnsi="Times New Roman"/>
                <w:color w:val="000000" w:themeColor="text1"/>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3F650A">
            <w:pPr>
              <w:pStyle w:val="Default"/>
              <w:contextualSpacing/>
              <w:jc w:val="both"/>
              <w:rPr>
                <w:sz w:val="28"/>
                <w:szCs w:val="28"/>
                <w:lang w:eastAsia="en-US"/>
              </w:rPr>
            </w:pPr>
            <w:r w:rsidRPr="00E6386F">
              <w:rPr>
                <w:sz w:val="28"/>
                <w:szCs w:val="28"/>
                <w:lang w:eastAsia="en-US"/>
              </w:rPr>
              <w:t xml:space="preserve">из них инвалидов, детей-инвалидов;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0,4</w:t>
            </w:r>
            <w:r w:rsidR="003F650A">
              <w:rPr>
                <w:rFonts w:ascii="Times New Roman" w:hAnsi="Times New Roman"/>
                <w:color w:val="000000" w:themeColor="text1"/>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3F650A">
            <w:pPr>
              <w:pStyle w:val="Default"/>
              <w:contextualSpacing/>
              <w:jc w:val="both"/>
              <w:rPr>
                <w:sz w:val="28"/>
                <w:szCs w:val="28"/>
                <w:lang w:eastAsia="en-US"/>
              </w:rPr>
            </w:pPr>
            <w:r w:rsidRPr="00E6386F">
              <w:rPr>
                <w:sz w:val="28"/>
                <w:szCs w:val="28"/>
                <w:lang w:eastAsia="en-US"/>
              </w:rPr>
              <w:t xml:space="preserve">в формате совместного обучения (инклюзии) – 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0,7</w:t>
            </w:r>
            <w:r w:rsidR="003F650A">
              <w:rPr>
                <w:rFonts w:ascii="Times New Roman" w:hAnsi="Times New Roman"/>
                <w:color w:val="000000" w:themeColor="text1"/>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3F650A">
            <w:pPr>
              <w:pStyle w:val="Default"/>
              <w:contextualSpacing/>
              <w:jc w:val="both"/>
              <w:rPr>
                <w:sz w:val="28"/>
                <w:szCs w:val="28"/>
                <w:lang w:eastAsia="en-US"/>
              </w:rPr>
            </w:pPr>
            <w:r w:rsidRPr="00E6386F">
              <w:rPr>
                <w:sz w:val="28"/>
                <w:szCs w:val="28"/>
                <w:lang w:eastAsia="en-US"/>
              </w:rPr>
              <w:t xml:space="preserve">из них инвалидов, детей-инвалидов.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0,4</w:t>
            </w:r>
            <w:r w:rsidR="003F650A">
              <w:rPr>
                <w:rFonts w:ascii="Times New Roman" w:hAnsi="Times New Roman"/>
                <w:color w:val="000000" w:themeColor="text1"/>
                <w:sz w:val="28"/>
                <w:szCs w:val="28"/>
              </w:rPr>
              <w:t xml:space="preserve"> 5</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3F650A">
            <w:pPr>
              <w:pStyle w:val="Default"/>
              <w:contextualSpacing/>
              <w:jc w:val="both"/>
              <w:rPr>
                <w:sz w:val="28"/>
                <w:szCs w:val="28"/>
                <w:lang w:eastAsia="en-US"/>
              </w:rPr>
            </w:pPr>
            <w:r w:rsidRPr="00E6386F">
              <w:rPr>
                <w:sz w:val="28"/>
                <w:szCs w:val="28"/>
                <w:lang w:eastAsia="en-US"/>
              </w:rPr>
              <w:t xml:space="preserve">2.5.3. Удельный вес численности обучающихся </w:t>
            </w:r>
            <w:r w:rsidRPr="00E6386F">
              <w:rPr>
                <w:sz w:val="28"/>
                <w:szCs w:val="28"/>
                <w:lang w:eastAsia="en-US"/>
              </w:rPr>
              <w:br/>
              <w:t xml:space="preserve">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E6386F">
              <w:rPr>
                <w:sz w:val="28"/>
                <w:szCs w:val="28"/>
                <w:lang w:eastAsia="en-US"/>
              </w:rPr>
              <w:t>численности</w:t>
            </w:r>
            <w:proofErr w:type="gramEnd"/>
            <w:r w:rsidRPr="00E6386F">
              <w:rPr>
                <w:sz w:val="28"/>
                <w:szCs w:val="28"/>
                <w:lang w:eastAsia="en-US"/>
              </w:rPr>
              <w:t xml:space="preserve"> обучающихся по адаптированным образовательным программам начального общего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37,5</w:t>
            </w:r>
            <w:r w:rsidR="003F650A">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3F650A">
            <w:pPr>
              <w:pStyle w:val="Default"/>
              <w:contextualSpacing/>
              <w:jc w:val="both"/>
              <w:rPr>
                <w:sz w:val="28"/>
                <w:szCs w:val="28"/>
                <w:lang w:eastAsia="en-US"/>
              </w:rPr>
            </w:pPr>
            <w:r w:rsidRPr="00E6386F">
              <w:rPr>
                <w:sz w:val="28"/>
                <w:szCs w:val="28"/>
                <w:lang w:eastAsia="en-US"/>
              </w:rPr>
              <w:t xml:space="preserve">2.5.4. Удельный вес численности обучающихся </w:t>
            </w:r>
            <w:r w:rsidRPr="00E6386F">
              <w:rPr>
                <w:sz w:val="28"/>
                <w:szCs w:val="28"/>
                <w:lang w:eastAsia="en-US"/>
              </w:rPr>
              <w:br/>
              <w:t xml:space="preserve">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E6386F">
              <w:rPr>
                <w:sz w:val="28"/>
                <w:szCs w:val="28"/>
                <w:lang w:eastAsia="en-US"/>
              </w:rPr>
              <w:t>численности</w:t>
            </w:r>
            <w:proofErr w:type="gramEnd"/>
            <w:r w:rsidRPr="00E6386F">
              <w:rPr>
                <w:sz w:val="28"/>
                <w:szCs w:val="28"/>
                <w:lang w:eastAsia="en-US"/>
              </w:rPr>
              <w:t xml:space="preserve"> обучающихся по адаптированным основным общеобразовательным программам </w:t>
            </w:r>
            <w:r w:rsidRPr="00E6386F">
              <w:rPr>
                <w:sz w:val="28"/>
                <w:szCs w:val="28"/>
                <w:lang w:eastAsia="en-US"/>
              </w:rPr>
              <w:br/>
              <w:t xml:space="preserve">для обучающихся с умственной отсталостью (интеллектуальными нарушениями).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50</w:t>
            </w:r>
            <w:r w:rsidR="003F650A">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3F650A">
            <w:pPr>
              <w:pStyle w:val="Default"/>
              <w:contextualSpacing/>
              <w:jc w:val="both"/>
              <w:rPr>
                <w:sz w:val="28"/>
                <w:szCs w:val="28"/>
                <w:lang w:eastAsia="en-US"/>
              </w:rPr>
            </w:pPr>
            <w:r w:rsidRPr="00E6386F">
              <w:rPr>
                <w:sz w:val="28"/>
                <w:szCs w:val="28"/>
                <w:lang w:eastAsia="en-US"/>
              </w:rPr>
              <w:t xml:space="preserve">2.5.5. Укомплектованность отдельных общеобразовательных организаций, осуществляющих </w:t>
            </w:r>
            <w:proofErr w:type="gramStart"/>
            <w:r w:rsidRPr="00E6386F">
              <w:rPr>
                <w:sz w:val="28"/>
                <w:szCs w:val="28"/>
                <w:lang w:eastAsia="en-US"/>
              </w:rPr>
              <w:t>обучение</w:t>
            </w:r>
            <w:proofErr w:type="gramEnd"/>
            <w:r w:rsidRPr="00E6386F">
              <w:rPr>
                <w:sz w:val="28"/>
                <w:szCs w:val="28"/>
                <w:lang w:eastAsia="en-US"/>
              </w:rPr>
              <w:t xml:space="preserve"> по адаптированным образовательным программам начального общего, основного общего и среднего общего образования, в том числе адаптированным, и программам образования обучающихся с умственной отсталостью (интеллектуальными нарушениями), педагогическими работниками: &lt;*&gt;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учителя-дефектологи;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педагоги-психологи;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42,9</w:t>
            </w:r>
            <w:r w:rsidR="003F650A">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учителя-логопеды;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14,3</w:t>
            </w:r>
            <w:r w:rsidR="003F650A">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социальные педагоги;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proofErr w:type="spellStart"/>
            <w:r w:rsidRPr="00E6386F">
              <w:rPr>
                <w:sz w:val="28"/>
                <w:szCs w:val="28"/>
                <w:lang w:eastAsia="en-US"/>
              </w:rPr>
              <w:t>тьюторы</w:t>
            </w:r>
            <w:proofErr w:type="spellEnd"/>
            <w:r w:rsidRPr="00E6386F">
              <w:rPr>
                <w:sz w:val="28"/>
                <w:szCs w:val="28"/>
                <w:lang w:eastAsia="en-US"/>
              </w:rPr>
              <w:t xml:space="preserve">.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lastRenderedPageBreak/>
              <w:t xml:space="preserve">2.5.6. Численность </w:t>
            </w:r>
            <w:proofErr w:type="gramStart"/>
            <w:r w:rsidRPr="00E6386F">
              <w:rPr>
                <w:rFonts w:ascii="Times New Roman" w:hAnsi="Times New Roman"/>
                <w:sz w:val="28"/>
                <w:szCs w:val="28"/>
              </w:rPr>
              <w:t>обучающихся</w:t>
            </w:r>
            <w:proofErr w:type="gramEnd"/>
            <w:r w:rsidRPr="00E6386F">
              <w:rPr>
                <w:rFonts w:ascii="Times New Roman" w:hAnsi="Times New Roman"/>
                <w:sz w:val="28"/>
                <w:szCs w:val="28"/>
              </w:rPr>
              <w:t xml:space="preserve"> по адаптированным основным общеобразовательным программам в расчете на одного работника: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учителя-дефектолога;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учителя-логопеда;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8</w:t>
            </w:r>
            <w:r w:rsidR="003F650A">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педагога-психолога;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2,7</w:t>
            </w:r>
            <w:r w:rsidR="003F650A">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proofErr w:type="spellStart"/>
            <w:r w:rsidRPr="00E6386F">
              <w:rPr>
                <w:sz w:val="28"/>
                <w:szCs w:val="28"/>
                <w:lang w:eastAsia="en-US"/>
              </w:rPr>
              <w:t>тьютора</w:t>
            </w:r>
            <w:proofErr w:type="spellEnd"/>
            <w:r w:rsidRPr="00E6386F">
              <w:rPr>
                <w:sz w:val="28"/>
                <w:szCs w:val="28"/>
                <w:lang w:eastAsia="en-US"/>
              </w:rPr>
              <w:t xml:space="preserve">, ассистента (помощника).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3F650A">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2.5.7. Распределение численности детей, обучающихся по адаптированным образовательным программам начального общего, основного общего </w:t>
            </w:r>
            <w:r w:rsidRPr="00E6386F">
              <w:rPr>
                <w:rFonts w:ascii="Times New Roman" w:hAnsi="Times New Roman"/>
                <w:sz w:val="28"/>
                <w:szCs w:val="28"/>
              </w:rPr>
              <w:br/>
              <w:t xml:space="preserve">и среднего общего образования, по видам программ: &lt;*&gt;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для глухих;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для слабослышащих и позднооглохших;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для слепых;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для слабовидящих;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 тяжелыми нарушениями речи;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 нарушениями опорно-двигательного аппарата;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25</w:t>
            </w:r>
            <w:r w:rsidR="003F650A">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 задержкой психического развития;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25</w:t>
            </w:r>
            <w:r w:rsidR="003F650A">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 расстройствами аутистического спектра;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со сложными дефектами;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других обучающихся с ограниченными возможностями здоровья.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50</w:t>
            </w:r>
            <w:r w:rsidR="003F650A">
              <w:rPr>
                <w:rFonts w:ascii="Times New Roman" w:hAnsi="Times New Roman"/>
                <w:sz w:val="28"/>
                <w:szCs w:val="28"/>
              </w:rPr>
              <w:t xml:space="preserve"> 5</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93043">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2.6. Состояние здоровья лиц, обучающихся по основным общеобразовательным программам, </w:t>
            </w:r>
            <w:proofErr w:type="spellStart"/>
            <w:r w:rsidRPr="00E6386F">
              <w:rPr>
                <w:rFonts w:ascii="Times New Roman" w:hAnsi="Times New Roman"/>
                <w:sz w:val="28"/>
                <w:szCs w:val="28"/>
              </w:rPr>
              <w:t>здоровьесберегающие</w:t>
            </w:r>
            <w:proofErr w:type="spellEnd"/>
            <w:r w:rsidRPr="00E6386F">
              <w:rPr>
                <w:rFonts w:ascii="Times New Roman" w:hAnsi="Times New Roman"/>
                <w:sz w:val="28"/>
                <w:szCs w:val="28"/>
              </w:rPr>
              <w:t xml:space="preserve"> условия, условия организации физкультурно-оздоровительной и спортивной работы </w:t>
            </w:r>
            <w:r w:rsidRPr="00E6386F">
              <w:rPr>
                <w:rFonts w:ascii="Times New Roman" w:hAnsi="Times New Roman"/>
                <w:sz w:val="28"/>
                <w:szCs w:val="28"/>
              </w:rPr>
              <w:br/>
              <w:t xml:space="preserve">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2.6.1. Удельный вес численности лиц, обеспеченных горячим питанием, в общей численности обучающихся общеобразовательных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2.6.2. Удельный вес числа организаций, имеющих логопедический пункт или логопедический кабинет, </w:t>
            </w:r>
            <w:r w:rsidRPr="00E6386F">
              <w:rPr>
                <w:sz w:val="28"/>
                <w:szCs w:val="28"/>
                <w:lang w:eastAsia="en-US"/>
              </w:rPr>
              <w:br/>
              <w:t xml:space="preserve">в общем числе общеобразовательных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14,3</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2.6.3. Удельный вес числа организаций, имеющих спортивные залы, в общем числе общеобразовательных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72,8</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2.6.4. Удельный вес числа организаций, имеющих закрытые плавательные бассейны, в общем числе общеобразовательных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w:t>
            </w:r>
            <w:r w:rsidRPr="00E6386F">
              <w:rPr>
                <w:rFonts w:ascii="Times New Roman" w:hAnsi="Times New Roman"/>
                <w:sz w:val="28"/>
                <w:szCs w:val="28"/>
              </w:rPr>
              <w:lastRenderedPageBreak/>
              <w:t xml:space="preserve">образовательную деятельность)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lastRenderedPageBreak/>
              <w:t xml:space="preserve">2.7.1. Темп роста числа организаций (филиалов), осуществляющих образовательную деятельность </w:t>
            </w:r>
            <w:r w:rsidRPr="00E6386F">
              <w:rPr>
                <w:sz w:val="28"/>
                <w:szCs w:val="28"/>
                <w:lang w:eastAsia="en-US"/>
              </w:rPr>
              <w:br/>
              <w:t xml:space="preserve">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2.8.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2.8.1. Общий объем финансовых средств, поступивших в общеобразовательные организации, в расчете </w:t>
            </w:r>
            <w:r w:rsidRPr="00E6386F">
              <w:rPr>
                <w:sz w:val="28"/>
                <w:szCs w:val="28"/>
                <w:lang w:eastAsia="en-US"/>
              </w:rPr>
              <w:br/>
              <w:t xml:space="preserve">на одного обучающегося.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33 тыс. 730 руб.</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2.8.2. Удельный вес финансовых средств </w:t>
            </w:r>
            <w:r w:rsidRPr="00E6386F">
              <w:rPr>
                <w:sz w:val="28"/>
                <w:szCs w:val="28"/>
                <w:lang w:eastAsia="en-US"/>
              </w:rPr>
              <w:br/>
              <w:t xml:space="preserve">от приносящей доход деятельности в общем объеме финансовых средств общеобразовательных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B93043">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2.9. Создание безопасных условий при организации образовательного процесса в общеобразовательных организациях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2.9.1. Удельный вес числа зданий общеобразовательных организаций, имеющих охрану, в общем числе зданий общеобразовательных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2.9.2. Удельный вес числа зданий общеобразовательных организаций, находящихся </w:t>
            </w:r>
            <w:r w:rsidRPr="00E6386F">
              <w:rPr>
                <w:sz w:val="28"/>
                <w:szCs w:val="28"/>
                <w:lang w:eastAsia="en-US"/>
              </w:rPr>
              <w:br/>
              <w:t xml:space="preserve">в аварийном состоянии, в общем числе зданий общеобразовательных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2.9.3. Удельный вес числа зданий общеобразовательных организаций, требующих капитального ремонта, в общем числе зданий общеобразовательных организаций.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14,3</w:t>
            </w:r>
            <w:r w:rsidR="00B93043">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II. Профессиональное образование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3. Сведения о развитии среднего профессионального образования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3.1. Уровень доступности среднего профессионального образования </w:t>
            </w:r>
            <w:r w:rsidRPr="00E6386F">
              <w:rPr>
                <w:rFonts w:ascii="Times New Roman" w:hAnsi="Times New Roman"/>
                <w:sz w:val="28"/>
                <w:szCs w:val="28"/>
              </w:rPr>
              <w:br/>
              <w:t xml:space="preserve">и численность населения, получающего среднее профессиональное образование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студентов, </w:t>
            </w:r>
            <w:r w:rsidRPr="00E6386F">
              <w:rPr>
                <w:sz w:val="28"/>
                <w:szCs w:val="28"/>
                <w:lang w:eastAsia="en-US"/>
              </w:rPr>
              <w:lastRenderedPageBreak/>
              <w:t xml:space="preserve">обучающихся по программам подготовки квалифицированных рабочих, служащих, </w:t>
            </w:r>
            <w:r w:rsidRPr="00E6386F">
              <w:rPr>
                <w:sz w:val="28"/>
                <w:szCs w:val="28"/>
                <w:lang w:eastAsia="en-US"/>
              </w:rPr>
              <w:br/>
              <w:t xml:space="preserve">к численности населения в возрасте 15–17 лет).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lastRenderedPageBreak/>
              <w:t xml:space="preserve">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w:t>
            </w:r>
            <w:r w:rsidRPr="00E6386F">
              <w:rPr>
                <w:sz w:val="28"/>
                <w:szCs w:val="28"/>
                <w:lang w:eastAsia="en-US"/>
              </w:rPr>
              <w:br/>
              <w:t xml:space="preserve">по программам подготовки специалистов среднего звена, к численности населения в возрасте 15–19 лет).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3.1.3. Число поданных заявлений </w:t>
            </w:r>
            <w:proofErr w:type="gramStart"/>
            <w:r w:rsidRPr="00E6386F">
              <w:rPr>
                <w:sz w:val="28"/>
                <w:szCs w:val="28"/>
                <w:lang w:eastAsia="en-US"/>
              </w:rPr>
              <w:t>о приеме на обучение по образовательным программам среднего профессионального образования за счет бюджетных ассигнований в расчете</w:t>
            </w:r>
            <w:proofErr w:type="gramEnd"/>
            <w:r w:rsidRPr="00E6386F">
              <w:rPr>
                <w:sz w:val="28"/>
                <w:szCs w:val="28"/>
                <w:lang w:eastAsia="en-US"/>
              </w:rPr>
              <w:t xml:space="preserve"> на 100 бюджетных мест.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единица</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сетевой формы реализации образовательных программ, в общей численности выпускников, получивших среднее профессиональное образование: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программы подготовки квалифицированных рабочих,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 использованием электронного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 использованием дистанционных образовательных технологий,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 использованием сетевой формы реализации образовательных программ;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программы подготовки специалистов среднего звена: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 использованием электронного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 использованием дистанционных образовательных технологий,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с использованием сетевой формы реализации образовательных программ.</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w:t>
            </w:r>
            <w:r w:rsidRPr="00E6386F">
              <w:rPr>
                <w:sz w:val="28"/>
                <w:szCs w:val="28"/>
                <w:lang w:eastAsia="en-US"/>
              </w:rPr>
              <w:lastRenderedPageBreak/>
              <w:t xml:space="preserve">квалифицированных рабочих, служащих: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lastRenderedPageBreak/>
              <w:t xml:space="preserve">на базе основного общего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на базе среднего общего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на базе основного общего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на базе среднего общего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w:t>
            </w:r>
            <w:r w:rsidRPr="00E6386F">
              <w:rPr>
                <w:rFonts w:ascii="Times New Roman" w:hAnsi="Times New Roman"/>
                <w:sz w:val="28"/>
                <w:szCs w:val="28"/>
              </w:rPr>
              <w:br/>
              <w:t xml:space="preserve">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очная форма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очно-заочная форма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заочная форма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очная форма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очно-заочная форма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заочная форма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3.2.6. Удельный вес численности лиц, обучающихся по договорам </w:t>
            </w:r>
            <w:r w:rsidRPr="00E6386F">
              <w:rPr>
                <w:rFonts w:ascii="Times New Roman" w:hAnsi="Times New Roman"/>
                <w:sz w:val="28"/>
                <w:szCs w:val="28"/>
              </w:rPr>
              <w:br/>
              <w:t xml:space="preserve">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программы подготовки квалифицированных рабочих,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программы подготовки специалистов среднего звена.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3.2.7. Удельный вес числа образовательных организаций, в которых осуществляется подготовка кадров по 50 наиболее перспективным </w:t>
            </w:r>
            <w:r w:rsidRPr="00E6386F">
              <w:rPr>
                <w:sz w:val="28"/>
                <w:szCs w:val="28"/>
                <w:lang w:eastAsia="en-US"/>
              </w:rPr>
              <w:br/>
            </w:r>
            <w:r w:rsidRPr="00E6386F">
              <w:rPr>
                <w:sz w:val="28"/>
                <w:szCs w:val="28"/>
                <w:lang w:eastAsia="en-US"/>
              </w:rPr>
              <w:lastRenderedPageBreak/>
              <w:t xml:space="preserve">и востребованным на рынке труда профессиям </w:t>
            </w:r>
            <w:r w:rsidRPr="00E6386F">
              <w:rPr>
                <w:sz w:val="28"/>
                <w:szCs w:val="28"/>
                <w:lang w:eastAsia="en-US"/>
              </w:rPr>
              <w:br/>
              <w:t xml:space="preserve">и специальностям, требующим наличия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lastRenderedPageBreak/>
              <w:t xml:space="preserve">3.2.8. Доля несовершеннолетних, состоящих </w:t>
            </w:r>
            <w:r w:rsidRPr="00E6386F">
              <w:rPr>
                <w:sz w:val="28"/>
                <w:szCs w:val="28"/>
                <w:lang w:eastAsia="en-US"/>
              </w:rPr>
              <w:br/>
              <w:t xml:space="preserve">на различных видах учета, обучающихся </w:t>
            </w:r>
            <w:r w:rsidRPr="00E6386F">
              <w:rPr>
                <w:sz w:val="28"/>
                <w:szCs w:val="28"/>
                <w:lang w:eastAsia="en-US"/>
              </w:rPr>
              <w:br/>
              <w:t xml:space="preserve">по образовательным программам среднего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w:t>
            </w:r>
            <w:r w:rsidRPr="00E6386F">
              <w:rPr>
                <w:rFonts w:ascii="Times New Roman" w:hAnsi="Times New Roman"/>
                <w:sz w:val="28"/>
                <w:szCs w:val="28"/>
              </w:rPr>
              <w:br/>
              <w:t xml:space="preserve">а также оценка уровня заработной платы педагогических работников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6A4868">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3.3.1. Удельный вес численности лиц, имеющих высшее образование </w:t>
            </w:r>
            <w:r w:rsidRPr="00E6386F">
              <w:rPr>
                <w:rFonts w:ascii="Times New Roman" w:hAnsi="Times New Roman"/>
                <w:sz w:val="28"/>
                <w:szCs w:val="28"/>
              </w:rPr>
              <w:br/>
              <w:t xml:space="preserve">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высшее образование: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преподаватели,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мастера производственного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среднее профессиональное образование по программам подготовки специалистов среднего звена: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преподаватели,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6A4868">
            <w:pPr>
              <w:pStyle w:val="Default"/>
              <w:contextualSpacing/>
              <w:rPr>
                <w:sz w:val="28"/>
                <w:szCs w:val="28"/>
                <w:lang w:eastAsia="en-US"/>
              </w:rPr>
            </w:pPr>
            <w:r w:rsidRPr="00E6386F">
              <w:rPr>
                <w:sz w:val="28"/>
                <w:szCs w:val="28"/>
                <w:lang w:eastAsia="en-US"/>
              </w:rPr>
              <w:t xml:space="preserve">мастера производственного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w:t>
            </w:r>
            <w:r w:rsidRPr="00E6386F">
              <w:rPr>
                <w:rFonts w:ascii="Times New Roman" w:hAnsi="Times New Roman"/>
                <w:sz w:val="28"/>
                <w:szCs w:val="28"/>
              </w:rPr>
              <w:br/>
              <w:t xml:space="preserve">по образовательным программам среднего профессионального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высшую квалификационную категорию;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первую квалификационную категорию.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3.3.3. Численность студентов, обучающихся по образовательным программам среднего профессионального образования, в расчете на одного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программы подготовки квалифицированных </w:t>
            </w:r>
            <w:r w:rsidRPr="00E6386F">
              <w:rPr>
                <w:sz w:val="28"/>
                <w:szCs w:val="28"/>
                <w:lang w:eastAsia="en-US"/>
              </w:rPr>
              <w:lastRenderedPageBreak/>
              <w:t xml:space="preserve">рабочих,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человек</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lastRenderedPageBreak/>
              <w:t xml:space="preserve">программы подготовки специалистов среднего звена.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человек</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3.3.4. 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w:t>
            </w:r>
            <w:r w:rsidRPr="00E6386F">
              <w:rPr>
                <w:sz w:val="28"/>
                <w:szCs w:val="28"/>
                <w:lang w:eastAsia="en-US"/>
              </w:rPr>
              <w:br/>
              <w:t xml:space="preserve">к среднемесячной начисленной заработной плате наемных работников в организациях, </w:t>
            </w:r>
            <w:r w:rsidRPr="00E6386F">
              <w:rPr>
                <w:sz w:val="28"/>
                <w:szCs w:val="28"/>
                <w:lang w:eastAsia="en-US"/>
              </w:rPr>
              <w:br/>
              <w:t xml:space="preserve">у индивидуальных предпринимателей и физических лиц (среднемесячному доходу от трудовой деятельности) в субъекте Российской Федерации.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3.3.5. 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трех лет, в общей численности педагогических работников организаций, осуществляющих образовательную деятельность </w:t>
            </w:r>
            <w:r w:rsidRPr="00E6386F">
              <w:rPr>
                <w:sz w:val="28"/>
                <w:szCs w:val="28"/>
                <w:lang w:eastAsia="en-US"/>
              </w:rPr>
              <w:br/>
              <w:t xml:space="preserve">по образовательным программам среднего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3.3.6. Удельный вес численности преподавателей </w:t>
            </w:r>
            <w:r w:rsidRPr="00E6386F">
              <w:rPr>
                <w:sz w:val="28"/>
                <w:szCs w:val="28"/>
                <w:lang w:eastAsia="en-US"/>
              </w:rPr>
              <w:br/>
              <w:t xml:space="preserve">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w:t>
            </w:r>
            <w:r w:rsidRPr="00E6386F">
              <w:rPr>
                <w:sz w:val="28"/>
                <w:szCs w:val="28"/>
                <w:lang w:eastAsia="en-US"/>
              </w:rPr>
              <w:br/>
              <w:t xml:space="preserve">по образовательным программам среднего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3.4.1. Обеспеченность студентов, обучающихся по образовательным программам среднего профессионального образования, общежитиями (удельный вес численности студентов, </w:t>
            </w:r>
            <w:r w:rsidRPr="00E6386F">
              <w:rPr>
                <w:sz w:val="28"/>
                <w:szCs w:val="28"/>
                <w:lang w:eastAsia="en-US"/>
              </w:rPr>
              <w:lastRenderedPageBreak/>
              <w:t xml:space="preserve">проживающих </w:t>
            </w:r>
            <w:r w:rsidRPr="00E6386F">
              <w:rPr>
                <w:sz w:val="28"/>
                <w:szCs w:val="28"/>
                <w:lang w:eastAsia="en-US"/>
              </w:rPr>
              <w:br/>
              <w:t xml:space="preserve">в общежитиях, в общей численности студентов, нуждающихся в общежитиях).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lastRenderedPageBreak/>
              <w:t xml:space="preserve">3.4.2. Обеспеченность студентов, обучающихся по образовательным программам среднего профессионального образования, сетью общественного питания.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3.4.3. Число персональных компьютеров, используемых в учебных целях, </w:t>
            </w:r>
            <w:r w:rsidRPr="00E6386F">
              <w:rPr>
                <w:rFonts w:ascii="Times New Roman" w:hAnsi="Times New Roman"/>
                <w:sz w:val="28"/>
                <w:szCs w:val="28"/>
              </w:rPr>
              <w:br/>
              <w:t>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единица</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имеющих доступ к информационно-телекоммуникационной сети «Интернет».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единица</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3.4.4. Доля организаций, осуществляющих образовательную деятельность </w:t>
            </w:r>
            <w:r w:rsidRPr="00E6386F">
              <w:rPr>
                <w:rFonts w:ascii="Times New Roman" w:hAnsi="Times New Roman"/>
                <w:sz w:val="28"/>
                <w:szCs w:val="28"/>
              </w:rPr>
              <w:br/>
              <w:t xml:space="preserve">по образовательным программам среднего профессионального образования, обеспеченных </w:t>
            </w:r>
            <w:proofErr w:type="spellStart"/>
            <w:r w:rsidRPr="00E6386F">
              <w:rPr>
                <w:rFonts w:ascii="Times New Roman" w:hAnsi="Times New Roman"/>
                <w:sz w:val="28"/>
                <w:szCs w:val="28"/>
              </w:rPr>
              <w:t>интернет-соединением</w:t>
            </w:r>
            <w:proofErr w:type="spellEnd"/>
            <w:r w:rsidRPr="00E6386F">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со скоростью соединения от 50 Мб/</w:t>
            </w:r>
            <w:proofErr w:type="gramStart"/>
            <w:r w:rsidRPr="00E6386F">
              <w:rPr>
                <w:sz w:val="28"/>
                <w:szCs w:val="28"/>
                <w:lang w:eastAsia="en-US"/>
              </w:rPr>
              <w:t>с</w:t>
            </w:r>
            <w:proofErr w:type="gramEnd"/>
            <w:r w:rsidRPr="00E6386F">
              <w:rPr>
                <w:sz w:val="28"/>
                <w:szCs w:val="28"/>
                <w:lang w:eastAsia="en-US"/>
              </w:rPr>
              <w:t xml:space="preserve"> и более;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со скоростью соединения не менее 100 Мб/</w:t>
            </w:r>
            <w:proofErr w:type="gramStart"/>
            <w:r w:rsidRPr="00E6386F">
              <w:rPr>
                <w:sz w:val="28"/>
                <w:szCs w:val="28"/>
                <w:lang w:eastAsia="en-US"/>
              </w:rPr>
              <w:t>с</w:t>
            </w:r>
            <w:proofErr w:type="gramEnd"/>
            <w:r w:rsidRPr="00E6386F">
              <w:rPr>
                <w:sz w:val="28"/>
                <w:szCs w:val="28"/>
                <w:lang w:eastAsia="en-US"/>
              </w:rPr>
              <w:t xml:space="preserve">.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одного студента.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квадратный метр</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3.5. Условия получения среднего профессионального образования лицами </w:t>
            </w:r>
            <w:r w:rsidRPr="00E6386F">
              <w:rPr>
                <w:rFonts w:ascii="Times New Roman" w:hAnsi="Times New Roman"/>
                <w:sz w:val="28"/>
                <w:szCs w:val="28"/>
              </w:rPr>
              <w:br/>
              <w:t xml:space="preserve">с ограниченными возможностями здоровья и инвалидами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учебно-лабораторные здания (корпуса);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здания общежитий.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студенты с ограниченными возможностями здоровья;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инвалиды и дети-инвалиды.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3.5.3. Структура численности студентов с ограниченными возможностями здоровья и студентов, имеющих инвалидность, обучающихся </w:t>
            </w:r>
            <w:r w:rsidRPr="00E6386F">
              <w:rPr>
                <w:rFonts w:ascii="Times New Roman" w:hAnsi="Times New Roman"/>
                <w:sz w:val="28"/>
                <w:szCs w:val="28"/>
              </w:rPr>
              <w:br/>
              <w:t xml:space="preserve">по образовательным программам среднего профессионального образования, </w:t>
            </w:r>
            <w:r w:rsidRPr="00E6386F">
              <w:rPr>
                <w:rFonts w:ascii="Times New Roman" w:hAnsi="Times New Roman"/>
                <w:sz w:val="28"/>
                <w:szCs w:val="28"/>
              </w:rPr>
              <w:br/>
              <w:t xml:space="preserve">по формам обучения: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lastRenderedPageBreak/>
              <w:t xml:space="preserve">очная форма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очно-заочная форма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заочная форма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3.5.4. Удельный вес численности студентов с ограниченными возможностями здоровья и студентов, имеющих инвалидность, обучающихся </w:t>
            </w:r>
            <w:r w:rsidRPr="00E6386F">
              <w:rPr>
                <w:rFonts w:ascii="Times New Roman" w:hAnsi="Times New Roman"/>
                <w:sz w:val="28"/>
                <w:szCs w:val="28"/>
              </w:rPr>
              <w:br/>
              <w:t xml:space="preserve">по адаптированным образовательным программам, в общей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программы подготовки квалифицированных рабочих,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программы подготовки специалистов среднего звена.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3.6. Учебные и </w:t>
            </w:r>
            <w:proofErr w:type="spellStart"/>
            <w:r w:rsidRPr="00E6386F">
              <w:rPr>
                <w:rFonts w:ascii="Times New Roman" w:hAnsi="Times New Roman"/>
                <w:sz w:val="28"/>
                <w:szCs w:val="28"/>
              </w:rPr>
              <w:t>внеучебные</w:t>
            </w:r>
            <w:proofErr w:type="spellEnd"/>
            <w:r w:rsidRPr="00E6386F">
              <w:rPr>
                <w:rFonts w:ascii="Times New Roman" w:hAnsi="Times New Roman"/>
                <w:sz w:val="28"/>
                <w:szCs w:val="28"/>
              </w:rP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программы подготовки квалифицированных рабочих,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программы подготовки специалистов среднего звена.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3.6.2. Удельный вес численности лиц, обучающихся </w:t>
            </w:r>
            <w:r w:rsidRPr="00E6386F">
              <w:rPr>
                <w:sz w:val="28"/>
                <w:szCs w:val="28"/>
                <w:lang w:eastAsia="en-US"/>
              </w:rPr>
              <w:br/>
              <w:t xml:space="preserve">по 50 наиболее перспективным и востребованным </w:t>
            </w:r>
            <w:r w:rsidRPr="00E6386F">
              <w:rPr>
                <w:sz w:val="28"/>
                <w:szCs w:val="28"/>
                <w:lang w:eastAsia="en-US"/>
              </w:rPr>
              <w:br/>
              <w:t xml:space="preserve">на рынке труда профессиям и специальностям, требующим наличия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3.6.3. Удельный вес численности лиц, участвующих </w:t>
            </w:r>
            <w:r w:rsidRPr="00E6386F">
              <w:rPr>
                <w:sz w:val="28"/>
                <w:szCs w:val="28"/>
                <w:lang w:eastAsia="en-US"/>
              </w:rPr>
              <w:br/>
              <w:t>в региональных чемпионатах «Молодые профессионалы» (</w:t>
            </w:r>
            <w:proofErr w:type="spellStart"/>
            <w:r w:rsidRPr="00E6386F">
              <w:rPr>
                <w:sz w:val="28"/>
                <w:szCs w:val="28"/>
                <w:lang w:eastAsia="en-US"/>
              </w:rPr>
              <w:t>WorldSkills</w:t>
            </w:r>
            <w:proofErr w:type="spellEnd"/>
            <w:r w:rsidRPr="00E6386F">
              <w:rPr>
                <w:sz w:val="28"/>
                <w:szCs w:val="28"/>
                <w:lang w:eastAsia="en-US"/>
              </w:rPr>
              <w:t xml:space="preserve"> </w:t>
            </w:r>
            <w:proofErr w:type="spellStart"/>
            <w:r w:rsidRPr="00E6386F">
              <w:rPr>
                <w:sz w:val="28"/>
                <w:szCs w:val="28"/>
                <w:lang w:eastAsia="en-US"/>
              </w:rPr>
              <w:t>Russia</w:t>
            </w:r>
            <w:proofErr w:type="spellEnd"/>
            <w:r w:rsidRPr="00E6386F">
              <w:rPr>
                <w:sz w:val="28"/>
                <w:szCs w:val="28"/>
                <w:lang w:eastAsia="en-US"/>
              </w:rPr>
              <w:t xml:space="preserve">), региональных этапах всероссийских олимпиад профессионального мастерства и отраслевых чемпионатах, в общей численности студентов, обучающихся </w:t>
            </w:r>
            <w:r w:rsidRPr="00E6386F">
              <w:rPr>
                <w:sz w:val="28"/>
                <w:szCs w:val="28"/>
                <w:lang w:eastAsia="en-US"/>
              </w:rPr>
              <w:br/>
              <w:t xml:space="preserve">по образовательным программам среднего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lastRenderedPageBreak/>
              <w:t>3.6.4. Удельный вес числа субъектов Российской Федерации, чьи команды участвуют в национальных чемпионатах профессионального мастерства, в том числе в финале Национального чемпионата «Молодые профессионалы» (</w:t>
            </w:r>
            <w:proofErr w:type="spellStart"/>
            <w:r w:rsidRPr="00E6386F">
              <w:rPr>
                <w:sz w:val="28"/>
                <w:szCs w:val="28"/>
                <w:lang w:eastAsia="en-US"/>
              </w:rPr>
              <w:t>WorldSkills</w:t>
            </w:r>
            <w:proofErr w:type="spellEnd"/>
            <w:r w:rsidRPr="00E6386F">
              <w:rPr>
                <w:sz w:val="28"/>
                <w:szCs w:val="28"/>
                <w:lang w:eastAsia="en-US"/>
              </w:rPr>
              <w:t xml:space="preserve"> </w:t>
            </w:r>
            <w:proofErr w:type="spellStart"/>
            <w:r w:rsidRPr="00E6386F">
              <w:rPr>
                <w:sz w:val="28"/>
                <w:szCs w:val="28"/>
                <w:lang w:eastAsia="en-US"/>
              </w:rPr>
              <w:t>Russia</w:t>
            </w:r>
            <w:proofErr w:type="spellEnd"/>
            <w:r w:rsidRPr="00E6386F">
              <w:rPr>
                <w:sz w:val="28"/>
                <w:szCs w:val="28"/>
                <w:lang w:eastAsia="en-US"/>
              </w:rPr>
              <w:t xml:space="preserve">), в общем числе субъектов Российской Федерации.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3.6.5. Удельный вес численности лиц, участвующих </w:t>
            </w:r>
            <w:r w:rsidRPr="00E6386F">
              <w:rPr>
                <w:sz w:val="28"/>
                <w:szCs w:val="28"/>
                <w:lang w:eastAsia="en-US"/>
              </w:rPr>
              <w:br/>
              <w:t>в национальных чемпионатах «Молодые профессионалы» (</w:t>
            </w:r>
            <w:proofErr w:type="spellStart"/>
            <w:r w:rsidRPr="00E6386F">
              <w:rPr>
                <w:sz w:val="28"/>
                <w:szCs w:val="28"/>
                <w:lang w:eastAsia="en-US"/>
              </w:rPr>
              <w:t>WorldSkills</w:t>
            </w:r>
            <w:proofErr w:type="spellEnd"/>
            <w:r w:rsidRPr="00E6386F">
              <w:rPr>
                <w:sz w:val="28"/>
                <w:szCs w:val="28"/>
                <w:lang w:eastAsia="en-US"/>
              </w:rPr>
              <w:t xml:space="preserve"> </w:t>
            </w:r>
            <w:proofErr w:type="spellStart"/>
            <w:r w:rsidRPr="00E6386F">
              <w:rPr>
                <w:sz w:val="28"/>
                <w:szCs w:val="28"/>
                <w:lang w:eastAsia="en-US"/>
              </w:rPr>
              <w:t>Russia</w:t>
            </w:r>
            <w:proofErr w:type="spellEnd"/>
            <w:r w:rsidRPr="00E6386F">
              <w:rPr>
                <w:sz w:val="28"/>
                <w:szCs w:val="28"/>
                <w:lang w:eastAsia="en-US"/>
              </w:rPr>
              <w:t xml:space="preserve">), всероссийских олимпиадах профессионального мастерства, в общей численности студентов, обучающихся </w:t>
            </w:r>
            <w:r w:rsidRPr="00E6386F">
              <w:rPr>
                <w:sz w:val="28"/>
                <w:szCs w:val="28"/>
                <w:lang w:eastAsia="en-US"/>
              </w:rPr>
              <w:br/>
              <w:t xml:space="preserve">по образовательным программам среднего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3.7.1. Темп роста числа организаций (филиалов), осуществляющих образовательную деятельность </w:t>
            </w:r>
            <w:r w:rsidRPr="00E6386F">
              <w:rPr>
                <w:sz w:val="28"/>
                <w:szCs w:val="28"/>
                <w:lang w:eastAsia="en-US"/>
              </w:rPr>
              <w:br/>
              <w:t xml:space="preserve">по образовательным программам среднего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3.8.1. Удельный вес финансовых средств </w:t>
            </w:r>
            <w:r w:rsidRPr="00E6386F">
              <w:rPr>
                <w:sz w:val="28"/>
                <w:szCs w:val="28"/>
                <w:lang w:eastAsia="en-US"/>
              </w:rPr>
              <w:br/>
              <w:t xml:space="preserve">от приносящей доход деятельности в общем объеме финансовых средств, полученных организациями, реализующими образовательные программы среднего профессионального образования, от реализации образовательных программ среднего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3.8.2. Объем финансовых средств, поступивших </w:t>
            </w:r>
            <w:r w:rsidRPr="00E6386F">
              <w:rPr>
                <w:sz w:val="28"/>
                <w:szCs w:val="28"/>
                <w:lang w:eastAsia="en-US"/>
              </w:rPr>
              <w:br/>
              <w:t xml:space="preserve">в профессиональные образовательные организации, </w:t>
            </w:r>
            <w:r w:rsidRPr="00E6386F">
              <w:rPr>
                <w:sz w:val="28"/>
                <w:szCs w:val="28"/>
                <w:lang w:eastAsia="en-US"/>
              </w:rPr>
              <w:br/>
              <w:t xml:space="preserve">в расчете на одного студента: </w:t>
            </w:r>
          </w:p>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профессиональные образовательные организации, реализующие образовательные программы среднего профессионального образования – программы подготовки </w:t>
            </w:r>
            <w:r w:rsidRPr="00E6386F">
              <w:rPr>
                <w:sz w:val="28"/>
                <w:szCs w:val="28"/>
                <w:lang w:eastAsia="en-US"/>
              </w:rPr>
              <w:lastRenderedPageBreak/>
              <w:t xml:space="preserve">квалифицированных рабочих, служащих; </w:t>
            </w:r>
          </w:p>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профессиональные образовательные организации, реализующие образовательные программы среднего профессионального образования – программы подготовки специалистов среднего звена.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lastRenderedPageBreak/>
              <w:t xml:space="preserve">3.9. Структура профессиональных образовательных организаций </w:t>
            </w:r>
            <w:r w:rsidRPr="00E6386F">
              <w:rPr>
                <w:rFonts w:ascii="Times New Roman" w:hAnsi="Times New Roman"/>
                <w:sz w:val="28"/>
                <w:szCs w:val="28"/>
              </w:rPr>
              <w:br/>
              <w:t xml:space="preserve">и образовательных организаций высшего образования, реализующих образовательные программы среднего профессионального образования </w:t>
            </w:r>
            <w:r w:rsidRPr="00E6386F">
              <w:rPr>
                <w:rFonts w:ascii="Times New Roman" w:hAnsi="Times New Roman"/>
                <w:sz w:val="28"/>
                <w:szCs w:val="28"/>
              </w:rPr>
              <w:br/>
              <w:t>(в том числе характеристика филиалов)</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3.9.1. Удельный вес филиалов образовательных организаций, которые реализуют образовательные программы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с учетом таких филиалов.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ind w:left="720"/>
              <w:contextualSpacing/>
              <w:jc w:val="both"/>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3.10. Создание безопасных условий при организации образовательного процесса в организациях, осуществляющих образовательную деятельность </w:t>
            </w:r>
            <w:r w:rsidRPr="00E6386F">
              <w:rPr>
                <w:rFonts w:ascii="Times New Roman" w:hAnsi="Times New Roman"/>
                <w:sz w:val="28"/>
                <w:szCs w:val="28"/>
              </w:rPr>
              <w:br/>
              <w:t xml:space="preserve">в части реализации образовательных программ среднего профессионального образования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3.10.1.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учебно-лабораторные здания (корпуса);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здания общежитий.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rPr>
                <w:rFonts w:ascii="Times New Roman" w:hAnsi="Times New Roman"/>
                <w:sz w:val="28"/>
                <w:szCs w:val="28"/>
              </w:rPr>
            </w:pPr>
            <w:r w:rsidRPr="00E6386F">
              <w:rPr>
                <w:rFonts w:ascii="Times New Roman" w:hAnsi="Times New Roman"/>
                <w:sz w:val="28"/>
                <w:szCs w:val="28"/>
              </w:rPr>
              <w:t xml:space="preserve">3.10.2. 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учебно-лабораторные здания (корпуса);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здания общежитий.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3.10.3.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учебно-лабораторные здания (корпуса);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здания общежитий.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III. Дополнительное образование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 Сведения о развитии дополнительного образования детей и взрослых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lastRenderedPageBreak/>
              <w:t xml:space="preserve">4.1. Численность населения, обучающегося по дополнительным общеобразовательным программам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4.1.1. Доля детей в возрасте от 5 до 18 лет, охваченных услугами дополнительного образования. &lt;*&gt;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80</w:t>
            </w:r>
            <w:r w:rsidR="00B93043">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4.1.2. Структура численности детей, обучающихся по дополнительным общеобразовательным программам, по направлениям: &lt;*&gt;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техническое;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proofErr w:type="gramStart"/>
            <w:r w:rsidRPr="00E6386F">
              <w:rPr>
                <w:sz w:val="28"/>
                <w:szCs w:val="28"/>
                <w:lang w:eastAsia="en-US"/>
              </w:rPr>
              <w:t>естественно-научное</w:t>
            </w:r>
            <w:proofErr w:type="gramEnd"/>
            <w:r w:rsidRPr="00E6386F">
              <w:rPr>
                <w:sz w:val="28"/>
                <w:szCs w:val="28"/>
                <w:lang w:eastAsia="en-US"/>
              </w:rPr>
              <w:t xml:space="preserve">;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3</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туристско-краеведческое;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13</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социально-педагогическое;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74</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в области искусств: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по общеразвивающим программам,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по предпрофессиональным программам;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в области физической культуры и спорта: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FF0000"/>
                <w:sz w:val="28"/>
                <w:szCs w:val="28"/>
              </w:rPr>
            </w:pP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 xml:space="preserve">по общеразвивающим программам,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39,6</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rPr>
                <w:sz w:val="28"/>
                <w:szCs w:val="28"/>
                <w:lang w:eastAsia="en-US"/>
              </w:rPr>
            </w:pPr>
            <w:r w:rsidRPr="00E6386F">
              <w:rPr>
                <w:sz w:val="28"/>
                <w:szCs w:val="28"/>
                <w:lang w:eastAsia="en-US"/>
              </w:rPr>
              <w:t>по предпрофессиональным программам.</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60,4</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4.2. Содержание образовательной деятельности и организация образовательного процесса по дополнительным общеобразовательным программам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4.2.1. Удельный вес численности детей </w:t>
            </w:r>
            <w:r w:rsidRPr="00E6386F">
              <w:rPr>
                <w:sz w:val="28"/>
                <w:szCs w:val="28"/>
                <w:lang w:eastAsia="en-US"/>
              </w:rPr>
              <w:br/>
              <w:t xml:space="preserve">с ограниченными возможностями здоровья в общей </w:t>
            </w:r>
            <w:proofErr w:type="gramStart"/>
            <w:r w:rsidRPr="00E6386F">
              <w:rPr>
                <w:sz w:val="28"/>
                <w:szCs w:val="28"/>
                <w:lang w:eastAsia="en-US"/>
              </w:rPr>
              <w:t>численности</w:t>
            </w:r>
            <w:proofErr w:type="gramEnd"/>
            <w:r w:rsidRPr="00E6386F">
              <w:rPr>
                <w:sz w:val="28"/>
                <w:szCs w:val="28"/>
                <w:lang w:eastAsia="en-US"/>
              </w:rPr>
              <w:t xml:space="preserve"> обучающихся в организациях, осуществляющих образовательную деятельность </w:t>
            </w:r>
            <w:r w:rsidRPr="00E6386F">
              <w:rPr>
                <w:sz w:val="28"/>
                <w:szCs w:val="28"/>
                <w:lang w:eastAsia="en-US"/>
              </w:rPr>
              <w:br/>
              <w:t xml:space="preserve">по дополнительным общеобразовательным программам. &lt;*&gt;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0,4</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4.2.2. Удельный вес численности детей </w:t>
            </w:r>
            <w:r w:rsidRPr="00E6386F">
              <w:rPr>
                <w:sz w:val="28"/>
                <w:szCs w:val="28"/>
                <w:lang w:eastAsia="en-US"/>
              </w:rPr>
              <w:br/>
              <w:t xml:space="preserve">с ограниченными возможностями здоровья </w:t>
            </w:r>
            <w:r w:rsidRPr="00E6386F">
              <w:rPr>
                <w:sz w:val="28"/>
                <w:szCs w:val="28"/>
                <w:lang w:eastAsia="en-US"/>
              </w:rPr>
              <w:br/>
              <w:t xml:space="preserve">(за исключением детей-инвалидов) в общей </w:t>
            </w:r>
            <w:proofErr w:type="gramStart"/>
            <w:r w:rsidRPr="00E6386F">
              <w:rPr>
                <w:sz w:val="28"/>
                <w:szCs w:val="28"/>
                <w:lang w:eastAsia="en-US"/>
              </w:rPr>
              <w:t>численности</w:t>
            </w:r>
            <w:proofErr w:type="gramEnd"/>
            <w:r w:rsidRPr="00E6386F">
              <w:rPr>
                <w:sz w:val="28"/>
                <w:szCs w:val="28"/>
                <w:lang w:eastAsia="en-US"/>
              </w:rPr>
              <w:t xml:space="preserve"> обучающихся в организациях, осуществляющих образовательную деятельность </w:t>
            </w:r>
            <w:r w:rsidRPr="00E6386F">
              <w:rPr>
                <w:sz w:val="28"/>
                <w:szCs w:val="28"/>
                <w:lang w:eastAsia="en-US"/>
              </w:rPr>
              <w:br/>
              <w:t xml:space="preserve">по дополнительным общеобразовательным программам. &lt;*&gt;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0,3</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4.2.3. Удельный вес численности детей-инвалидов </w:t>
            </w:r>
            <w:r w:rsidRPr="00E6386F">
              <w:rPr>
                <w:sz w:val="28"/>
                <w:szCs w:val="28"/>
                <w:lang w:eastAsia="en-US"/>
              </w:rPr>
              <w:br/>
              <w:t xml:space="preserve">в общей </w:t>
            </w:r>
            <w:proofErr w:type="gramStart"/>
            <w:r w:rsidRPr="00E6386F">
              <w:rPr>
                <w:sz w:val="28"/>
                <w:szCs w:val="28"/>
                <w:lang w:eastAsia="en-US"/>
              </w:rPr>
              <w:t>численности</w:t>
            </w:r>
            <w:proofErr w:type="gramEnd"/>
            <w:r w:rsidRPr="00E6386F">
              <w:rPr>
                <w:sz w:val="28"/>
                <w:szCs w:val="28"/>
                <w:lang w:eastAsia="en-US"/>
              </w:rPr>
              <w:t xml:space="preserve"> обучающихся в </w:t>
            </w:r>
            <w:r w:rsidRPr="00E6386F">
              <w:rPr>
                <w:sz w:val="28"/>
                <w:szCs w:val="28"/>
                <w:lang w:eastAsia="en-US"/>
              </w:rPr>
              <w:lastRenderedPageBreak/>
              <w:t xml:space="preserve">организациях, осуществляющих образовательную деятельность </w:t>
            </w:r>
            <w:r w:rsidRPr="00E6386F">
              <w:rPr>
                <w:sz w:val="28"/>
                <w:szCs w:val="28"/>
                <w:lang w:eastAsia="en-US"/>
              </w:rPr>
              <w:br/>
              <w:t xml:space="preserve">по дополнительным общеобразовательным программам. &lt;*&gt;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0,1</w:t>
            </w:r>
            <w:r w:rsidR="00B93043">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lastRenderedPageBreak/>
              <w:t xml:space="preserve">4.3. Кадровое обеспечение организаций, осуществляющих образовательную деятельность в части реализации дополнительных общеобразовательных программ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4.3.1. Отношение среднемесячной заработной платы педагогических работников государственных (муниципальных) организаций, осуществляющих образовательную деятельность по дополнительным общеобразовательным программам, к среднемесячной заработной плате учителей в субъекте Российской Федерации.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89,9 %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4.3.2. Удельный вес численности педагогов дополнительного образования </w:t>
            </w:r>
            <w:r w:rsidRPr="00E6386F">
              <w:rPr>
                <w:rFonts w:ascii="Times New Roman" w:hAnsi="Times New Roman"/>
                <w:sz w:val="28"/>
                <w:szCs w:val="28"/>
              </w:rPr>
              <w:br/>
              <w:t xml:space="preserve">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97</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внешние совместители.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43</w:t>
            </w:r>
            <w:r w:rsidR="00B93043">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4.3.3. </w:t>
            </w:r>
            <w:proofErr w:type="gramStart"/>
            <w:r w:rsidRPr="00E6386F">
              <w:rPr>
                <w:sz w:val="28"/>
                <w:szCs w:val="28"/>
                <w:lang w:eastAsia="en-US"/>
              </w:rPr>
              <w:t xml:space="preserve">Удельный вес численности педагогов дополнительного образования, получивших образование по укрупненной группе специальностей </w:t>
            </w:r>
            <w:r w:rsidRPr="00E6386F">
              <w:rPr>
                <w:sz w:val="28"/>
                <w:szCs w:val="28"/>
                <w:lang w:eastAsia="en-US"/>
              </w:rPr>
              <w:br/>
              <w:t xml:space="preserve">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w:t>
            </w:r>
            <w:r w:rsidRPr="00E6386F">
              <w:rPr>
                <w:sz w:val="28"/>
                <w:szCs w:val="28"/>
                <w:lang w:eastAsia="en-US"/>
              </w:rPr>
              <w:br/>
              <w:t xml:space="preserve">в общей численности педагогов дополнительного образования (без внешних совместителей </w:t>
            </w:r>
            <w:r w:rsidRPr="00E6386F">
              <w:rPr>
                <w:sz w:val="28"/>
                <w:szCs w:val="28"/>
                <w:lang w:eastAsia="en-US"/>
              </w:rPr>
              <w:br/>
              <w:t xml:space="preserve">и работающих по договорам гражданско-правового характера) организаций, реализующих дополнительные общеобразовательные программы. </w:t>
            </w:r>
            <w:proofErr w:type="gramEnd"/>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4.3.4. Удельный вес численности педагогов дополнительного образования в возрасте </w:t>
            </w:r>
            <w:proofErr w:type="gramStart"/>
            <w:r w:rsidRPr="00E6386F">
              <w:rPr>
                <w:sz w:val="28"/>
                <w:szCs w:val="28"/>
                <w:lang w:eastAsia="en-US"/>
              </w:rPr>
              <w:t xml:space="preserve">моложе </w:t>
            </w:r>
            <w:r w:rsidRPr="00E6386F">
              <w:rPr>
                <w:sz w:val="28"/>
                <w:szCs w:val="28"/>
                <w:lang w:eastAsia="en-US"/>
              </w:rPr>
              <w:br/>
              <w:t>35 лет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w:t>
            </w:r>
            <w:proofErr w:type="gramEnd"/>
            <w:r w:rsidRPr="00E6386F">
              <w:rPr>
                <w:sz w:val="28"/>
                <w:szCs w:val="28"/>
                <w:lang w:eastAsia="en-US"/>
              </w:rPr>
              <w:t xml:space="preserve">.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37,5</w:t>
            </w:r>
            <w:r w:rsidR="00B93043">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4.4. Материально-техническое и информационное обеспечение организаций, </w:t>
            </w:r>
            <w:r w:rsidRPr="00E6386F">
              <w:rPr>
                <w:rFonts w:ascii="Times New Roman" w:hAnsi="Times New Roman"/>
                <w:sz w:val="28"/>
                <w:szCs w:val="28"/>
              </w:rPr>
              <w:lastRenderedPageBreak/>
              <w:t xml:space="preserve">осуществляющих образовательную деятельность в части реализации дополнительных общеобразовательных программ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lastRenderedPageBreak/>
              <w:t xml:space="preserve">4.4.1. Общая площадь всех помещений организаций, осуществляющих образовательную деятельность по дополнительным общеобразовательным программам, </w:t>
            </w:r>
            <w:r w:rsidRPr="00E6386F">
              <w:rPr>
                <w:sz w:val="28"/>
                <w:szCs w:val="28"/>
                <w:lang w:eastAsia="en-US"/>
              </w:rPr>
              <w:br/>
              <w:t xml:space="preserve">в расчете на одного обучающегося.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1,3</w:t>
            </w:r>
            <w:r w:rsidR="00B93043">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4.4.2. Удельный вес числа организаций, имеющих следующие виды благоустройства, в общем числе организаций, осуществляющих образовательную деятельность по дополнительным общеобразовательным программам: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водопровод;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B93043">
              <w:rPr>
                <w:rFonts w:ascii="Times New Roman" w:hAnsi="Times New Roman"/>
                <w:sz w:val="28"/>
                <w:szCs w:val="28"/>
              </w:rPr>
              <w:t xml:space="preserve"> </w:t>
            </w:r>
            <w:r w:rsidR="00D0438E">
              <w:rPr>
                <w:rFonts w:ascii="Times New Roman" w:hAnsi="Times New Roman"/>
                <w:sz w:val="28"/>
                <w:szCs w:val="28"/>
              </w:rPr>
              <w:t>%</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центральное отопление;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D0438E">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канализацию;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D0438E">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пожарную сигнализацию;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D0438E">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дымовые </w:t>
            </w:r>
            <w:proofErr w:type="spellStart"/>
            <w:r w:rsidRPr="00E6386F">
              <w:rPr>
                <w:sz w:val="28"/>
                <w:szCs w:val="28"/>
                <w:lang w:eastAsia="en-US"/>
              </w:rPr>
              <w:t>извещатели</w:t>
            </w:r>
            <w:proofErr w:type="spellEnd"/>
            <w:r w:rsidRPr="00E6386F">
              <w:rPr>
                <w:sz w:val="28"/>
                <w:szCs w:val="28"/>
                <w:lang w:eastAsia="en-US"/>
              </w:rPr>
              <w:t xml:space="preserve">;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D0438E">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пожарные краны и рукава;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D0438E">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системы видеонаблюдения;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«тревожную кнопку».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100</w:t>
            </w:r>
            <w:r w:rsidR="00D0438E">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4.4.3. Число персональных компьютеров, используемых в учебных целях, </w:t>
            </w:r>
            <w:r w:rsidRPr="00E6386F">
              <w:rPr>
                <w:rFonts w:ascii="Times New Roman" w:hAnsi="Times New Roman"/>
                <w:sz w:val="28"/>
                <w:szCs w:val="28"/>
              </w:rPr>
              <w:br/>
              <w:t xml:space="preserve">в расчете на 100 обучающихся организаций, осуществляющих образовательную деятельность по дополнительным общеобразовательным программам: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2</w:t>
            </w:r>
            <w:r w:rsidR="00D0438E">
              <w:rPr>
                <w:rFonts w:ascii="Times New Roman" w:hAnsi="Times New Roman"/>
                <w:color w:val="000000" w:themeColor="text1"/>
                <w:sz w:val="28"/>
                <w:szCs w:val="28"/>
              </w:rPr>
              <w:t xml:space="preserve"> ед.</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имеющих доступ к информационно-телекоммуникационной сети «Интернет».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ind w:left="720"/>
              <w:contextualSpacing/>
              <w:jc w:val="center"/>
              <w:rPr>
                <w:rFonts w:ascii="Times New Roman" w:hAnsi="Times New Roman"/>
                <w:color w:val="000000" w:themeColor="text1"/>
                <w:sz w:val="28"/>
                <w:szCs w:val="28"/>
              </w:rPr>
            </w:pPr>
            <w:r w:rsidRPr="00E6386F">
              <w:rPr>
                <w:rFonts w:ascii="Times New Roman" w:hAnsi="Times New Roman"/>
                <w:color w:val="000000" w:themeColor="text1"/>
                <w:sz w:val="28"/>
                <w:szCs w:val="28"/>
              </w:rPr>
              <w:t>1</w:t>
            </w:r>
            <w:r w:rsidR="00D0438E">
              <w:rPr>
                <w:rFonts w:ascii="Times New Roman" w:hAnsi="Times New Roman"/>
                <w:color w:val="000000" w:themeColor="text1"/>
                <w:sz w:val="28"/>
                <w:szCs w:val="28"/>
              </w:rPr>
              <w:t xml:space="preserve"> ед.</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4.5.1. Темп роста числа организаций (филиалов), осуществляющих образовательную деятельность </w:t>
            </w:r>
            <w:r w:rsidRPr="00E6386F">
              <w:rPr>
                <w:sz w:val="28"/>
                <w:szCs w:val="28"/>
                <w:lang w:eastAsia="en-US"/>
              </w:rPr>
              <w:br/>
              <w:t xml:space="preserve">по дополнительным общеобразовательным программам.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4.6.1. Общий объем финансовых средств, поступивших в организации, осуществляющие образовательную деятельность по дополнительным общеобразовательным программам, в расчете на одного обучающегося.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10 тыс. 984 руб.</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4.6.2. Удельный вес финансовых средств от иной приносящей доход деятельности в общем объеме </w:t>
            </w:r>
            <w:r w:rsidRPr="00E6386F">
              <w:rPr>
                <w:sz w:val="28"/>
                <w:szCs w:val="28"/>
                <w:lang w:eastAsia="en-US"/>
              </w:rPr>
              <w:lastRenderedPageBreak/>
              <w:t xml:space="preserve">финансовых средств организаций, осуществляющих образовательную деятельность по дополнительным общеобразовательным программам.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780372" w:rsidRDefault="00E6386F" w:rsidP="00B27040">
            <w:pPr>
              <w:spacing w:after="0" w:line="240" w:lineRule="auto"/>
              <w:contextualSpacing/>
              <w:jc w:val="both"/>
              <w:rPr>
                <w:rFonts w:ascii="Times New Roman" w:hAnsi="Times New Roman"/>
                <w:color w:val="000000" w:themeColor="text1"/>
                <w:sz w:val="28"/>
                <w:szCs w:val="28"/>
              </w:rPr>
            </w:pPr>
            <w:r w:rsidRPr="00780372">
              <w:rPr>
                <w:rFonts w:ascii="Times New Roman" w:hAnsi="Times New Roman"/>
                <w:color w:val="000000" w:themeColor="text1"/>
                <w:sz w:val="28"/>
                <w:szCs w:val="28"/>
              </w:rPr>
              <w:lastRenderedPageBreak/>
              <w:t xml:space="preserve">4.6.3. Удельный вес источников финансирования дополнительных общеобразовательных программ: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780372" w:rsidRDefault="00E6386F" w:rsidP="00B27040">
            <w:pPr>
              <w:pStyle w:val="Default"/>
              <w:contextualSpacing/>
              <w:jc w:val="both"/>
              <w:rPr>
                <w:color w:val="000000" w:themeColor="text1"/>
                <w:sz w:val="28"/>
                <w:szCs w:val="28"/>
                <w:lang w:eastAsia="en-US"/>
              </w:rPr>
            </w:pPr>
            <w:r w:rsidRPr="00780372">
              <w:rPr>
                <w:color w:val="000000" w:themeColor="text1"/>
                <w:sz w:val="28"/>
                <w:szCs w:val="28"/>
                <w:lang w:eastAsia="en-US"/>
              </w:rPr>
              <w:t xml:space="preserve">средства федерального бюджета, бюджета субъекта Российской Федерации и местного бюджета; </w:t>
            </w:r>
          </w:p>
        </w:tc>
        <w:tc>
          <w:tcPr>
            <w:tcW w:w="3380" w:type="dxa"/>
            <w:tcBorders>
              <w:top w:val="single" w:sz="4" w:space="0" w:color="auto"/>
              <w:left w:val="single" w:sz="4" w:space="0" w:color="auto"/>
              <w:bottom w:val="single" w:sz="4" w:space="0" w:color="auto"/>
              <w:right w:val="single" w:sz="4" w:space="0" w:color="auto"/>
            </w:tcBorders>
          </w:tcPr>
          <w:p w:rsidR="00E6386F" w:rsidRPr="00780372" w:rsidRDefault="00780372" w:rsidP="00E6386F">
            <w:pPr>
              <w:spacing w:after="0" w:line="240" w:lineRule="auto"/>
              <w:ind w:left="720"/>
              <w:contextualSpacing/>
              <w:jc w:val="center"/>
              <w:rPr>
                <w:rFonts w:ascii="Times New Roman" w:hAnsi="Times New Roman"/>
                <w:color w:val="000000" w:themeColor="text1"/>
                <w:sz w:val="28"/>
                <w:szCs w:val="28"/>
              </w:rPr>
            </w:pPr>
            <w:r w:rsidRPr="00780372">
              <w:rPr>
                <w:rFonts w:ascii="Times New Roman" w:hAnsi="Times New Roman"/>
                <w:color w:val="000000" w:themeColor="text1"/>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780372" w:rsidRDefault="00E6386F" w:rsidP="00B27040">
            <w:pPr>
              <w:pStyle w:val="Default"/>
              <w:contextualSpacing/>
              <w:jc w:val="both"/>
              <w:rPr>
                <w:color w:val="000000" w:themeColor="text1"/>
                <w:sz w:val="28"/>
                <w:szCs w:val="28"/>
                <w:lang w:eastAsia="en-US"/>
              </w:rPr>
            </w:pPr>
            <w:r w:rsidRPr="00780372">
              <w:rPr>
                <w:color w:val="000000" w:themeColor="text1"/>
                <w:sz w:val="28"/>
                <w:szCs w:val="28"/>
                <w:lang w:eastAsia="en-US"/>
              </w:rPr>
              <w:t xml:space="preserve">средства, поступившие от иной приносящей доход деятельности. </w:t>
            </w:r>
          </w:p>
        </w:tc>
        <w:tc>
          <w:tcPr>
            <w:tcW w:w="3380" w:type="dxa"/>
            <w:tcBorders>
              <w:top w:val="single" w:sz="4" w:space="0" w:color="auto"/>
              <w:left w:val="single" w:sz="4" w:space="0" w:color="auto"/>
              <w:bottom w:val="single" w:sz="4" w:space="0" w:color="auto"/>
              <w:right w:val="single" w:sz="4" w:space="0" w:color="auto"/>
            </w:tcBorders>
          </w:tcPr>
          <w:p w:rsidR="00E6386F" w:rsidRPr="00780372" w:rsidRDefault="00780372" w:rsidP="00E6386F">
            <w:pPr>
              <w:spacing w:after="0" w:line="240" w:lineRule="auto"/>
              <w:ind w:left="720"/>
              <w:contextualSpacing/>
              <w:jc w:val="center"/>
              <w:rPr>
                <w:rFonts w:ascii="Times New Roman" w:hAnsi="Times New Roman"/>
                <w:color w:val="000000" w:themeColor="text1"/>
                <w:sz w:val="28"/>
                <w:szCs w:val="28"/>
              </w:rPr>
            </w:pPr>
            <w:r w:rsidRPr="00780372">
              <w:rPr>
                <w:rFonts w:ascii="Times New Roman" w:hAnsi="Times New Roman"/>
                <w:color w:val="000000" w:themeColor="text1"/>
                <w:sz w:val="28"/>
                <w:szCs w:val="28"/>
              </w:rPr>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4.7.1. Удельный вес числа организаций, осуществляющих образовательную деятельность, реализующих дополнительные общеобразовательные программы, имеющих филиалы, в общем числе организаций, осуществляющих образовательную деятельность по дополнительным общеобразовательным программам.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50</w:t>
            </w:r>
            <w:r w:rsidR="00D0438E">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4.8. Создание безопасных условий при организации образовательного процесса в организациях, осуществляющих образовательную деятельность </w:t>
            </w:r>
            <w:r w:rsidRPr="00E6386F">
              <w:rPr>
                <w:rFonts w:ascii="Times New Roman" w:hAnsi="Times New Roman"/>
                <w:sz w:val="28"/>
                <w:szCs w:val="28"/>
              </w:rPr>
              <w:br/>
              <w:t xml:space="preserve">в части реализации дополнительных общеобразовательных программ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4.8.1. Удельный вес числа организаций, осуществляющих образовательную деятельность </w:t>
            </w:r>
            <w:r w:rsidRPr="00E6386F">
              <w:rPr>
                <w:sz w:val="28"/>
                <w:szCs w:val="28"/>
                <w:lang w:eastAsia="en-US"/>
              </w:rPr>
              <w:br/>
              <w:t xml:space="preserve">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4.8.2. Удельный вес числа организаций, осуществляющих образовательную деятельность </w:t>
            </w:r>
            <w:r w:rsidRPr="00E6386F">
              <w:rPr>
                <w:sz w:val="28"/>
                <w:szCs w:val="28"/>
                <w:lang w:eastAsia="en-US"/>
              </w:rPr>
              <w:br/>
              <w:t xml:space="preserve">по дополнительным общеобразовательным программам, здания которых требуют капитального ремонта, в общем числе организаций дополнительного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0</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4.9. Учебные и </w:t>
            </w:r>
            <w:proofErr w:type="spellStart"/>
            <w:r w:rsidRPr="00E6386F">
              <w:rPr>
                <w:rFonts w:ascii="Times New Roman" w:hAnsi="Times New Roman"/>
                <w:sz w:val="28"/>
                <w:szCs w:val="28"/>
              </w:rPr>
              <w:t>внеучебные</w:t>
            </w:r>
            <w:proofErr w:type="spellEnd"/>
            <w:r w:rsidRPr="00E6386F">
              <w:rPr>
                <w:rFonts w:ascii="Times New Roman" w:hAnsi="Times New Roman"/>
                <w:sz w:val="28"/>
                <w:szCs w:val="28"/>
              </w:rPr>
              <w:t xml:space="preserve"> достижения лиц, обучающихся по программам дополнительного образования детей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4.9.1. Результаты занятий детей в организациях, осуществляющих образовательную деятельность по дополнительным общеобразовательным программам (удельный вес родителей детей, обучающихся в организациях, осуществляющих образовательную деятельность по дополнительным общеобразовательным программам, отметивших различные результаты </w:t>
            </w:r>
            <w:r w:rsidRPr="00E6386F">
              <w:rPr>
                <w:rFonts w:ascii="Times New Roman" w:hAnsi="Times New Roman"/>
                <w:sz w:val="28"/>
                <w:szCs w:val="28"/>
              </w:rPr>
              <w:lastRenderedPageBreak/>
              <w:t xml:space="preserve">обучения их детей, в общей численности родителей детей, обучающихся </w:t>
            </w:r>
            <w:r w:rsidRPr="00E6386F">
              <w:rPr>
                <w:rFonts w:ascii="Times New Roman" w:hAnsi="Times New Roman"/>
                <w:sz w:val="28"/>
                <w:szCs w:val="28"/>
              </w:rPr>
              <w:br/>
              <w:t xml:space="preserve">в организациях дополнительного образования): &lt;**&gt;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lastRenderedPageBreak/>
              <w:t xml:space="preserve">приобретение актуальных знаний, умений, практических навыков </w:t>
            </w:r>
            <w:proofErr w:type="gramStart"/>
            <w:r w:rsidRPr="00E6386F">
              <w:rPr>
                <w:sz w:val="28"/>
                <w:szCs w:val="28"/>
                <w:lang w:eastAsia="en-US"/>
              </w:rPr>
              <w:t>обучающимися</w:t>
            </w:r>
            <w:proofErr w:type="gramEnd"/>
            <w:r w:rsidRPr="00E6386F">
              <w:rPr>
                <w:sz w:val="28"/>
                <w:szCs w:val="28"/>
                <w:lang w:eastAsia="en-US"/>
              </w:rPr>
              <w:t xml:space="preserve">;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86</w:t>
            </w:r>
            <w:r w:rsidR="00D0438E">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выявление и развитие таланта и способностей обучающихся;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97,5</w:t>
            </w:r>
            <w:r w:rsidR="00D0438E">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профессиональная ориентация, освоение значимых </w:t>
            </w:r>
            <w:r w:rsidRPr="00E6386F">
              <w:rPr>
                <w:sz w:val="28"/>
                <w:szCs w:val="28"/>
                <w:lang w:eastAsia="en-US"/>
              </w:rPr>
              <w:br/>
              <w:t xml:space="preserve">для профессиональной деятельности навыков </w:t>
            </w:r>
            <w:proofErr w:type="gramStart"/>
            <w:r w:rsidRPr="00E6386F">
              <w:rPr>
                <w:sz w:val="28"/>
                <w:szCs w:val="28"/>
                <w:lang w:eastAsia="en-US"/>
              </w:rPr>
              <w:t>обучающимися</w:t>
            </w:r>
            <w:proofErr w:type="gramEnd"/>
            <w:r w:rsidRPr="00E6386F">
              <w:rPr>
                <w:sz w:val="28"/>
                <w:szCs w:val="28"/>
                <w:lang w:eastAsia="en-US"/>
              </w:rPr>
              <w:t xml:space="preserve">;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16,2</w:t>
            </w:r>
            <w:r w:rsidR="00D0438E">
              <w:rPr>
                <w:rFonts w:ascii="Times New Roman" w:hAnsi="Times New Roman"/>
                <w:sz w:val="28"/>
                <w:szCs w:val="28"/>
              </w:rPr>
              <w:t xml:space="preserve">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улучшение знаний в рамках основной общеобразовательной программы </w:t>
            </w:r>
            <w:proofErr w:type="gramStart"/>
            <w:r w:rsidRPr="00E6386F">
              <w:rPr>
                <w:sz w:val="28"/>
                <w:szCs w:val="28"/>
                <w:lang w:eastAsia="en-US"/>
              </w:rPr>
              <w:t>обучающимися</w:t>
            </w:r>
            <w:proofErr w:type="gramEnd"/>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79</w:t>
            </w:r>
            <w:r w:rsidR="00D0438E">
              <w:rPr>
                <w:rFonts w:ascii="Times New Roman" w:hAnsi="Times New Roman"/>
                <w:sz w:val="28"/>
                <w:szCs w:val="28"/>
              </w:rPr>
              <w:t xml:space="preserve">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IV. Профессиональное обучение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 Сведения о развитии профессионального обучения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5.1. Численность населения, обучающегося по программам профессионального обучения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B2704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5.1.1. Структура численности слушателей, завершивших </w:t>
            </w:r>
            <w:proofErr w:type="gramStart"/>
            <w:r w:rsidRPr="00E6386F">
              <w:rPr>
                <w:rFonts w:ascii="Times New Roman" w:hAnsi="Times New Roman"/>
                <w:sz w:val="28"/>
                <w:szCs w:val="28"/>
              </w:rPr>
              <w:t xml:space="preserve">обучение </w:t>
            </w:r>
            <w:r w:rsidRPr="00E6386F">
              <w:rPr>
                <w:rFonts w:ascii="Times New Roman" w:hAnsi="Times New Roman"/>
                <w:sz w:val="28"/>
                <w:szCs w:val="28"/>
              </w:rPr>
              <w:br/>
              <w:t>по</w:t>
            </w:r>
            <w:proofErr w:type="gramEnd"/>
            <w:r w:rsidRPr="00E6386F">
              <w:rPr>
                <w:rFonts w:ascii="Times New Roman" w:hAnsi="Times New Roman"/>
                <w:sz w:val="28"/>
                <w:szCs w:val="28"/>
              </w:rPr>
              <w:t xml:space="preserve"> основным программам профессионального обучения: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программы профессиональной подготовки по профессиям рабочих, должностям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программы переподготовки рабочих,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B27040">
            <w:pPr>
              <w:pStyle w:val="Default"/>
              <w:contextualSpacing/>
              <w:jc w:val="both"/>
              <w:rPr>
                <w:sz w:val="28"/>
                <w:szCs w:val="28"/>
                <w:lang w:eastAsia="en-US"/>
              </w:rPr>
            </w:pPr>
            <w:r w:rsidRPr="00E6386F">
              <w:rPr>
                <w:sz w:val="28"/>
                <w:szCs w:val="28"/>
                <w:lang w:eastAsia="en-US"/>
              </w:rPr>
              <w:t xml:space="preserve">программы повышения квалификации рабочих,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ind w:left="142"/>
              <w:contextualSpacing/>
              <w:jc w:val="both"/>
              <w:rPr>
                <w:rFonts w:ascii="Times New Roman" w:hAnsi="Times New Roman"/>
                <w:sz w:val="28"/>
                <w:szCs w:val="28"/>
              </w:rPr>
            </w:pPr>
            <w:r w:rsidRPr="00E6386F">
              <w:rPr>
                <w:rFonts w:ascii="Times New Roman" w:hAnsi="Times New Roman"/>
                <w:sz w:val="28"/>
                <w:szCs w:val="28"/>
              </w:rPr>
              <w:t xml:space="preserve">5.1.2. Охват населения основными программами профессионального </w:t>
            </w:r>
            <w:proofErr w:type="gramStart"/>
            <w:r w:rsidRPr="00E6386F">
              <w:rPr>
                <w:rFonts w:ascii="Times New Roman" w:hAnsi="Times New Roman"/>
                <w:sz w:val="28"/>
                <w:szCs w:val="28"/>
              </w:rPr>
              <w:t>обучения по</w:t>
            </w:r>
            <w:proofErr w:type="gramEnd"/>
            <w:r w:rsidRPr="00E6386F">
              <w:rPr>
                <w:rFonts w:ascii="Times New Roman" w:hAnsi="Times New Roman"/>
                <w:sz w:val="28"/>
                <w:szCs w:val="28"/>
              </w:rPr>
              <w:t xml:space="preserve"> 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18–64 лет;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18–34 лет;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35–64 лет.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5.2. Содержание образовательной деятельности и организация образовательного процесса по основным программам профессионального обучения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5.2.1. Удельный вес численности слушателей, завершивших обучение </w:t>
            </w:r>
            <w:r w:rsidRPr="00E6386F">
              <w:rPr>
                <w:rFonts w:ascii="Times New Roman" w:hAnsi="Times New Roman"/>
                <w:sz w:val="28"/>
                <w:szCs w:val="28"/>
              </w:rPr>
              <w:br/>
              <w:t xml:space="preserve">с применением электронного обучения, дистанционных образовательных технологий, сетевой формы реализации образовательных программ, в общей численности слушателей, завершивших </w:t>
            </w:r>
            <w:proofErr w:type="gramStart"/>
            <w:r w:rsidRPr="00E6386F">
              <w:rPr>
                <w:rFonts w:ascii="Times New Roman" w:hAnsi="Times New Roman"/>
                <w:sz w:val="28"/>
                <w:szCs w:val="28"/>
              </w:rPr>
              <w:t>обучение по</w:t>
            </w:r>
            <w:proofErr w:type="gramEnd"/>
            <w:r w:rsidRPr="00E6386F">
              <w:rPr>
                <w:rFonts w:ascii="Times New Roman" w:hAnsi="Times New Roman"/>
                <w:sz w:val="28"/>
                <w:szCs w:val="28"/>
              </w:rPr>
              <w:t xml:space="preserve"> основным программам профессионального обучения: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с применением электронного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с применением дистанционных образовательных технологий;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с применением сетевой формы реализации образовательных программ.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lastRenderedPageBreak/>
              <w:t xml:space="preserve">5.2.2. Структура численности слушателей, завершивших </w:t>
            </w:r>
            <w:proofErr w:type="gramStart"/>
            <w:r w:rsidRPr="00E6386F">
              <w:rPr>
                <w:rFonts w:ascii="Times New Roman" w:hAnsi="Times New Roman"/>
                <w:sz w:val="28"/>
                <w:szCs w:val="28"/>
              </w:rPr>
              <w:t xml:space="preserve">обучение </w:t>
            </w:r>
            <w:r w:rsidRPr="00E6386F">
              <w:rPr>
                <w:rFonts w:ascii="Times New Roman" w:hAnsi="Times New Roman"/>
                <w:sz w:val="28"/>
                <w:szCs w:val="28"/>
              </w:rPr>
              <w:br/>
              <w:t>по</w:t>
            </w:r>
            <w:proofErr w:type="gramEnd"/>
            <w:r w:rsidRPr="00E6386F">
              <w:rPr>
                <w:rFonts w:ascii="Times New Roman" w:hAnsi="Times New Roman"/>
                <w:sz w:val="28"/>
                <w:szCs w:val="28"/>
              </w:rPr>
              <w:t xml:space="preserve"> основным программам профессионального обучения, по источникам финансирования: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программы профессиональной подготовки по профессиям рабочих, должностям служащих: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за счет бюджетных ассигнований,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по договорам об оказании платных образовательных услуг за счет средств физических лиц,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по договорам об оказании платных образовательных услуг за счет средств юридических лиц;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программы переподготовки рабочих, служащих: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за счет бюджетных ассигнований,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по договорам об оказании платных образовательных услуг за счет средств физических лиц,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по договорам об оказании платных образовательных услуг за счет средств юридических лиц;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программы повышения квалификации рабочих, служащих: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за счет бюджетных ассигнований,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по договорам об оказании платных образовательных услуг за счет средств физических лиц,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по договорам об оказании платных образовательных услуг за счет средств юридических лиц.</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5.2.3. Удельный вес числа основных программ профессионального обучения, прошедших профессионально-общественную аккредитацию работодателями и их объединениями, в общем числе основных программ профессионального обучения: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программы профессиональной подготовки по профессиям рабочих, должностям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программы переподготовки рабочих,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программы повышения квалификации рабочих,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5.3. Кадровое обеспечение организаций, осуществляющих образовательную деятельность в части реализации основных программ профессионального обучения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5.3.1. Удельный вес численности лиц, имеющих высшее образование </w:t>
            </w:r>
            <w:r w:rsidRPr="00E6386F">
              <w:rPr>
                <w:rFonts w:ascii="Times New Roman" w:hAnsi="Times New Roman"/>
                <w:sz w:val="28"/>
                <w:szCs w:val="28"/>
              </w:rPr>
              <w:br/>
              <w:t xml:space="preserve">или среднее профессиональное образование по программам подготовки специалистов среднего звена, в общей численности преподавателей </w:t>
            </w:r>
            <w:r w:rsidRPr="00E6386F">
              <w:rPr>
                <w:rFonts w:ascii="Times New Roman" w:hAnsi="Times New Roman"/>
                <w:sz w:val="28"/>
                <w:szCs w:val="28"/>
              </w:rPr>
              <w:br/>
              <w:t xml:space="preserve">и мастеров производственного обучения (без внешних совместителей </w:t>
            </w:r>
            <w:r w:rsidRPr="00E6386F">
              <w:rPr>
                <w:rFonts w:ascii="Times New Roman" w:hAnsi="Times New Roman"/>
                <w:sz w:val="28"/>
                <w:szCs w:val="28"/>
              </w:rPr>
              <w:br/>
            </w:r>
            <w:r w:rsidRPr="00E6386F">
              <w:rPr>
                <w:rFonts w:ascii="Times New Roman" w:hAnsi="Times New Roman"/>
                <w:sz w:val="28"/>
                <w:szCs w:val="28"/>
              </w:rPr>
              <w:lastRenderedPageBreak/>
              <w:t xml:space="preserve">и работающих по договорам гражданско-правового характера) </w:t>
            </w:r>
            <w:r w:rsidRPr="00E6386F">
              <w:rPr>
                <w:rFonts w:ascii="Times New Roman" w:hAnsi="Times New Roman"/>
                <w:sz w:val="28"/>
                <w:szCs w:val="28"/>
              </w:rPr>
              <w:br/>
              <w:t xml:space="preserve">в организациях, осуществляющих образовательную деятельность </w:t>
            </w:r>
            <w:r w:rsidRPr="00E6386F">
              <w:rPr>
                <w:rFonts w:ascii="Times New Roman" w:hAnsi="Times New Roman"/>
                <w:sz w:val="28"/>
                <w:szCs w:val="28"/>
              </w:rPr>
              <w:br/>
              <w:t xml:space="preserve">по основным программам профессионального обучения: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lastRenderedPageBreak/>
              <w:t xml:space="preserve">высшее образование,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из них </w:t>
            </w:r>
            <w:proofErr w:type="gramStart"/>
            <w:r w:rsidRPr="00E6386F">
              <w:rPr>
                <w:sz w:val="28"/>
                <w:szCs w:val="28"/>
                <w:lang w:eastAsia="en-US"/>
              </w:rPr>
              <w:t>соответствующее</w:t>
            </w:r>
            <w:proofErr w:type="gramEnd"/>
            <w:r w:rsidRPr="00E6386F">
              <w:rPr>
                <w:sz w:val="28"/>
                <w:szCs w:val="28"/>
                <w:lang w:eastAsia="en-US"/>
              </w:rPr>
              <w:t xml:space="preserve"> профилю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среднее профессиональное образование по программам подготовки специалистов среднего звена,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из них </w:t>
            </w:r>
            <w:proofErr w:type="gramStart"/>
            <w:r w:rsidRPr="00E6386F">
              <w:rPr>
                <w:sz w:val="28"/>
                <w:szCs w:val="28"/>
                <w:lang w:eastAsia="en-US"/>
              </w:rPr>
              <w:t>соответствующее</w:t>
            </w:r>
            <w:proofErr w:type="gramEnd"/>
            <w:r w:rsidRPr="00E6386F">
              <w:rPr>
                <w:sz w:val="28"/>
                <w:szCs w:val="28"/>
                <w:lang w:eastAsia="en-US"/>
              </w:rPr>
              <w:t xml:space="preserve"> профилю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5.3.2. </w:t>
            </w:r>
            <w:proofErr w:type="gramStart"/>
            <w:r w:rsidRPr="00E6386F">
              <w:rPr>
                <w:rFonts w:ascii="Times New Roman" w:hAnsi="Times New Roman"/>
                <w:sz w:val="28"/>
                <w:szCs w:val="28"/>
              </w:rPr>
              <w:t xml:space="preserve">Удельный вес численности лиц, завершивших обучение </w:t>
            </w:r>
            <w:r w:rsidRPr="00E6386F">
              <w:rPr>
                <w:rFonts w:ascii="Times New Roman" w:hAnsi="Times New Roman"/>
                <w:sz w:val="28"/>
                <w:szCs w:val="28"/>
              </w:rPr>
              <w:br/>
              <w:t xml:space="preserve">по дополнительным профессиональным программам в форме стажировки </w:t>
            </w:r>
            <w:r w:rsidRPr="00E6386F">
              <w:rPr>
                <w:rFonts w:ascii="Times New Roman" w:hAnsi="Times New Roman"/>
                <w:sz w:val="28"/>
                <w:szCs w:val="28"/>
              </w:rPr>
              <w:br/>
              <w:t xml:space="preserve">в организациях (на предприятиях) реального сектора экономики в течение последних трех лет, в общей численности преподавателей и мастеров производственного обучения (без внешних совместителей и работающих </w:t>
            </w:r>
            <w:r w:rsidRPr="00E6386F">
              <w:rPr>
                <w:rFonts w:ascii="Times New Roman" w:hAnsi="Times New Roman"/>
                <w:sz w:val="28"/>
                <w:szCs w:val="28"/>
              </w:rPr>
              <w:br/>
              <w:t xml:space="preserve">по договорам гражданско-правового характера) в организациях, осуществляющих образовательную деятельность по основным программам профессионального обучения: </w:t>
            </w:r>
            <w:proofErr w:type="gramEnd"/>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преподаватели;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мастера производственного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5.4.1. Удельный вес стоимости дорогостоящих машин и оборудования (стоимостью свыше одного миллиона рублей за единицу) в общей стоимости машин </w:t>
            </w:r>
            <w:r w:rsidRPr="00E6386F">
              <w:rPr>
                <w:sz w:val="28"/>
                <w:szCs w:val="28"/>
                <w:lang w:eastAsia="en-US"/>
              </w:rPr>
              <w:br/>
              <w:t xml:space="preserve">и оборудования организаций, осуществляющих образовательную деятельность по основным программам профессионального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5.4.2. Число персональных компьютеров, используемых в учебных целях, </w:t>
            </w:r>
            <w:r w:rsidRPr="00E6386F">
              <w:rPr>
                <w:rFonts w:ascii="Times New Roman" w:hAnsi="Times New Roman"/>
                <w:sz w:val="28"/>
                <w:szCs w:val="28"/>
              </w:rPr>
              <w:br/>
              <w:t xml:space="preserve">в расчете на 100 слушателей организаций, осуществляющих образовательную деятельность по основным программам профессионального обучения: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единица</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имеющих доступ к информационно-телекоммуникационной сети «Интернет».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единица</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5.5. Условия профессионального обучения лиц с ограниченными возможностями здоровья и инвалидов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956B5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5.5.1.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w:t>
            </w:r>
            <w:proofErr w:type="gramStart"/>
            <w:r w:rsidRPr="00E6386F">
              <w:rPr>
                <w:rFonts w:ascii="Times New Roman" w:hAnsi="Times New Roman"/>
                <w:sz w:val="28"/>
                <w:szCs w:val="28"/>
              </w:rPr>
              <w:t>обучение по</w:t>
            </w:r>
            <w:proofErr w:type="gramEnd"/>
            <w:r w:rsidRPr="00E6386F">
              <w:rPr>
                <w:rFonts w:ascii="Times New Roman" w:hAnsi="Times New Roman"/>
                <w:sz w:val="28"/>
                <w:szCs w:val="28"/>
              </w:rPr>
              <w:t xml:space="preserve"> основным программам профессионального обучения: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слушатели с ограниченными возможностями здоровья,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lastRenderedPageBreak/>
              <w:t xml:space="preserve">из них инвалидов, детей-инвалидов;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956B50">
            <w:pPr>
              <w:pStyle w:val="Default"/>
              <w:contextualSpacing/>
              <w:jc w:val="both"/>
              <w:rPr>
                <w:sz w:val="28"/>
                <w:szCs w:val="28"/>
                <w:lang w:eastAsia="en-US"/>
              </w:rPr>
            </w:pPr>
            <w:r w:rsidRPr="00E6386F">
              <w:rPr>
                <w:sz w:val="28"/>
                <w:szCs w:val="28"/>
                <w:lang w:eastAsia="en-US"/>
              </w:rPr>
              <w:t xml:space="preserve">слушатели, имеющие инвалидность (кроме слушателей с ограниченными возможностями здоровья).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5.6. Трудоустройство (изменение условий профессиональной деятельности) выпускников организаций, осуществляющих образовательную деятельность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5.6.1. Удельный вес работников организаций, завершивших обучение за счет средств работодателя, </w:t>
            </w:r>
            <w:r w:rsidRPr="00E6386F">
              <w:rPr>
                <w:sz w:val="28"/>
                <w:szCs w:val="28"/>
                <w:lang w:eastAsia="en-US"/>
              </w:rPr>
              <w:br/>
              <w:t xml:space="preserve">в общей численности слушателей, завершивших </w:t>
            </w:r>
            <w:proofErr w:type="gramStart"/>
            <w:r w:rsidRPr="00E6386F">
              <w:rPr>
                <w:sz w:val="28"/>
                <w:szCs w:val="28"/>
                <w:lang w:eastAsia="en-US"/>
              </w:rPr>
              <w:t>обучение по</w:t>
            </w:r>
            <w:proofErr w:type="gramEnd"/>
            <w:r w:rsidRPr="00E6386F">
              <w:rPr>
                <w:sz w:val="28"/>
                <w:szCs w:val="28"/>
                <w:lang w:eastAsia="en-US"/>
              </w:rPr>
              <w:t xml:space="preserve"> основным программам профессионального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5.7.1. </w:t>
            </w:r>
            <w:proofErr w:type="gramStart"/>
            <w:r w:rsidRPr="00E6386F">
              <w:rPr>
                <w:rFonts w:ascii="Times New Roman" w:hAnsi="Times New Roman"/>
                <w:sz w:val="28"/>
                <w:szCs w:val="28"/>
              </w:rPr>
              <w:t xml:space="preserve">Темп роста числа организаций (обособленных подразделений (филиалов), осуществляющих образовательную деятельность по основным программам профессионального обучения: </w:t>
            </w:r>
            <w:proofErr w:type="gramEnd"/>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общеобразовательные организации;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профессиональные образовательные организации;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образовательные организации высшего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организации дополнительного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организации дополнительного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иные организации.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5.8.1. Удельный вес финансовых средств </w:t>
            </w:r>
            <w:r w:rsidRPr="00E6386F">
              <w:rPr>
                <w:sz w:val="28"/>
                <w:szCs w:val="28"/>
                <w:lang w:eastAsia="en-US"/>
              </w:rPr>
              <w:br/>
              <w:t xml:space="preserve">от приносящей доход деятельности в общем объеме финансовых средств, полученных организациями, осуществляющими образовательную деятельность </w:t>
            </w:r>
            <w:r w:rsidRPr="00E6386F">
              <w:rPr>
                <w:sz w:val="28"/>
                <w:szCs w:val="28"/>
                <w:lang w:eastAsia="en-US"/>
              </w:rPr>
              <w:br/>
              <w:t xml:space="preserve">по основным программам профессионального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5.9. Сведения о представителях работодателей, участвующих в учебном процессе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5.9.1. Удельный вес численности преподавателей </w:t>
            </w:r>
            <w:r w:rsidRPr="00E6386F">
              <w:rPr>
                <w:sz w:val="28"/>
                <w:szCs w:val="28"/>
                <w:lang w:eastAsia="en-US"/>
              </w:rPr>
              <w:br/>
              <w:t xml:space="preserve">и мастеров производственного обучения из числа работников организаций и предприятий, </w:t>
            </w:r>
            <w:r w:rsidRPr="00E6386F">
              <w:rPr>
                <w:sz w:val="28"/>
                <w:szCs w:val="28"/>
                <w:lang w:eastAsia="en-US"/>
              </w:rPr>
              <w:lastRenderedPageBreak/>
              <w:t xml:space="preserve">работающих на условиях внешнего совместительства, привлеченных к образовательной деятельности, </w:t>
            </w:r>
            <w:r w:rsidRPr="00E6386F">
              <w:rPr>
                <w:sz w:val="28"/>
                <w:szCs w:val="28"/>
                <w:lang w:eastAsia="en-US"/>
              </w:rPr>
              <w:br/>
              <w:t xml:space="preserve">в общей численности преподавателей и мастеров производственного обучения в организациях, осуществляющих образовательную деятельность </w:t>
            </w:r>
            <w:r w:rsidRPr="00E6386F">
              <w:rPr>
                <w:sz w:val="28"/>
                <w:szCs w:val="28"/>
                <w:lang w:eastAsia="en-US"/>
              </w:rPr>
              <w:br/>
              <w:t xml:space="preserve">по основным программам профессионального обучения.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lastRenderedPageBreak/>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lastRenderedPageBreak/>
              <w:t>V. Дополнительная информация о системе образования</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6. Сведения об интеграции образования и науки, а также образования </w:t>
            </w:r>
            <w:r w:rsidRPr="00E6386F">
              <w:rPr>
                <w:rFonts w:ascii="Times New Roman" w:hAnsi="Times New Roman"/>
                <w:sz w:val="28"/>
                <w:szCs w:val="28"/>
              </w:rPr>
              <w:br/>
              <w:t xml:space="preserve">и сферы труда &lt;***&gt;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6.1. Интеграция образования и науки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6.1.1. Удельный вес финансовых средств сектора общеобразовательных организаций и профессиональных образовательных организаций </w:t>
            </w:r>
            <w:r w:rsidRPr="00E6386F">
              <w:rPr>
                <w:sz w:val="28"/>
                <w:szCs w:val="28"/>
                <w:lang w:eastAsia="en-US"/>
              </w:rPr>
              <w:br/>
              <w:t xml:space="preserve">во внутренних затратах на внедрение и использование цифровых технологий.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6.2. Участие организаций различных отраслей экономики в обеспечении </w:t>
            </w:r>
            <w:r w:rsidRPr="00E6386F">
              <w:rPr>
                <w:rFonts w:ascii="Times New Roman" w:hAnsi="Times New Roman"/>
                <w:sz w:val="28"/>
                <w:szCs w:val="28"/>
              </w:rPr>
              <w:br/>
              <w:t xml:space="preserve">и осуществлении образовательной деятельности &lt;**&gt;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6.2.1. Удельный вес численности студентов, обучающихся по договорам о целевом обучении, в общей численности студентов, обучающихся </w:t>
            </w:r>
            <w:r w:rsidRPr="00E6386F">
              <w:rPr>
                <w:rFonts w:ascii="Times New Roman" w:hAnsi="Times New Roman"/>
                <w:sz w:val="28"/>
                <w:szCs w:val="28"/>
              </w:rPr>
              <w:br/>
              <w:t xml:space="preserve">по образовательным программам среднего профессионального образования: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программы подготовки квалифицированных рабочих, служащих;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программы подготовки специалистов среднего звена.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6.2.2. </w:t>
            </w:r>
            <w:proofErr w:type="gramStart"/>
            <w:r w:rsidRPr="00E6386F">
              <w:rPr>
                <w:rFonts w:ascii="Times New Roman" w:hAnsi="Times New Roman"/>
                <w:sz w:val="28"/>
                <w:szCs w:val="28"/>
              </w:rPr>
              <w:t xml:space="preserve">Удельный вес числа организаций, имеющих структурные подразделения, обеспечивающие практическую подготовку слушателей </w:t>
            </w:r>
            <w:r w:rsidRPr="00E6386F">
              <w:rPr>
                <w:rFonts w:ascii="Times New Roman" w:hAnsi="Times New Roman"/>
                <w:sz w:val="28"/>
                <w:szCs w:val="28"/>
              </w:rPr>
              <w:br/>
              <w:t xml:space="preserve">на базе предприятий/организаций, осуществляющих деятельность </w:t>
            </w:r>
            <w:r w:rsidRPr="00E6386F">
              <w:rPr>
                <w:rFonts w:ascii="Times New Roman" w:hAnsi="Times New Roman"/>
                <w:sz w:val="28"/>
                <w:szCs w:val="28"/>
              </w:rPr>
              <w:br/>
              <w:t xml:space="preserve">по профилю реализуемых образовательных программ, в общем числе организаций, осуществляющих образовательную деятельность по основным программам профессионального обучения: </w:t>
            </w:r>
            <w:proofErr w:type="gramEnd"/>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на базе предприятий/организаций реального сектора экономики.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7. Сведения об интеграции российского образования с мировым образовательным пространством &lt;***&gt; </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t xml:space="preserve">7.1.1.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всего;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граждане СНГ.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процент</w:t>
            </w:r>
          </w:p>
        </w:tc>
      </w:tr>
      <w:tr w:rsidR="00E6386F" w:rsidRPr="004A5EFC" w:rsidTr="00E6386F">
        <w:tc>
          <w:tcPr>
            <w:tcW w:w="9571" w:type="dxa"/>
            <w:gridSpan w:val="2"/>
            <w:tcBorders>
              <w:top w:val="single" w:sz="4" w:space="0" w:color="auto"/>
              <w:left w:val="single" w:sz="4" w:space="0" w:color="auto"/>
              <w:bottom w:val="single" w:sz="4" w:space="0" w:color="auto"/>
              <w:right w:val="single" w:sz="4" w:space="0" w:color="auto"/>
            </w:tcBorders>
          </w:tcPr>
          <w:p w:rsidR="00E6386F" w:rsidRPr="00E6386F" w:rsidRDefault="00E6386F" w:rsidP="00877D70">
            <w:pPr>
              <w:spacing w:after="0" w:line="240" w:lineRule="auto"/>
              <w:contextualSpacing/>
              <w:jc w:val="both"/>
              <w:rPr>
                <w:rFonts w:ascii="Times New Roman" w:hAnsi="Times New Roman"/>
                <w:sz w:val="28"/>
                <w:szCs w:val="28"/>
              </w:rPr>
            </w:pPr>
            <w:r w:rsidRPr="00E6386F">
              <w:rPr>
                <w:rFonts w:ascii="Times New Roman" w:hAnsi="Times New Roman"/>
                <w:sz w:val="28"/>
                <w:szCs w:val="28"/>
              </w:rPr>
              <w:lastRenderedPageBreak/>
              <w:t xml:space="preserve">7.2. Численность иностранных педагогических и научных работников </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877D70">
            <w:pPr>
              <w:pStyle w:val="Default"/>
              <w:contextualSpacing/>
              <w:jc w:val="both"/>
              <w:rPr>
                <w:sz w:val="28"/>
                <w:szCs w:val="28"/>
                <w:lang w:eastAsia="en-US"/>
              </w:rPr>
            </w:pPr>
            <w:r w:rsidRPr="00E6386F">
              <w:rPr>
                <w:sz w:val="28"/>
                <w:szCs w:val="28"/>
                <w:lang w:eastAsia="en-US"/>
              </w:rPr>
              <w:t xml:space="preserve">7.2.1. Численность иностранных педагогических </w:t>
            </w:r>
            <w:r w:rsidRPr="00E6386F">
              <w:rPr>
                <w:sz w:val="28"/>
                <w:szCs w:val="28"/>
                <w:lang w:eastAsia="en-US"/>
              </w:rPr>
              <w:br/>
              <w:t xml:space="preserve">и научных работников по программам среднего профессионального образования.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r w:rsidRPr="00E6386F">
              <w:rPr>
                <w:rFonts w:ascii="Times New Roman" w:hAnsi="Times New Roman"/>
                <w:sz w:val="28"/>
                <w:szCs w:val="28"/>
              </w:rPr>
              <w:t>человек</w:t>
            </w:r>
          </w:p>
        </w:tc>
      </w:tr>
      <w:tr w:rsidR="00E6386F" w:rsidRPr="004A5EFC" w:rsidTr="00A6181C">
        <w:tc>
          <w:tcPr>
            <w:tcW w:w="6191"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pStyle w:val="Default"/>
              <w:contextualSpacing/>
              <w:jc w:val="both"/>
              <w:rPr>
                <w:sz w:val="28"/>
                <w:szCs w:val="28"/>
                <w:lang w:eastAsia="en-US"/>
              </w:rPr>
            </w:pPr>
            <w:r w:rsidRPr="00E6386F">
              <w:rPr>
                <w:sz w:val="28"/>
                <w:szCs w:val="28"/>
                <w:lang w:eastAsia="en-US"/>
              </w:rPr>
              <w:t xml:space="preserve">7.3. Информация об иностранных </w:t>
            </w:r>
            <w:r w:rsidRPr="00E6386F">
              <w:rPr>
                <w:sz w:val="28"/>
                <w:szCs w:val="28"/>
                <w:lang w:eastAsia="en-US"/>
              </w:rPr>
              <w:br/>
              <w:t xml:space="preserve">и (или) международных организациях, с которыми российскими образовательными организациями заключены договоры по вопросам образования </w:t>
            </w:r>
            <w:r w:rsidRPr="00E6386F">
              <w:rPr>
                <w:sz w:val="28"/>
                <w:szCs w:val="28"/>
                <w:lang w:eastAsia="en-US"/>
              </w:rPr>
              <w:br/>
              <w:t xml:space="preserve">и науки. </w:t>
            </w:r>
          </w:p>
        </w:tc>
        <w:tc>
          <w:tcPr>
            <w:tcW w:w="3380" w:type="dxa"/>
            <w:tcBorders>
              <w:top w:val="single" w:sz="4" w:space="0" w:color="auto"/>
              <w:left w:val="single" w:sz="4" w:space="0" w:color="auto"/>
              <w:bottom w:val="single" w:sz="4" w:space="0" w:color="auto"/>
              <w:right w:val="single" w:sz="4" w:space="0" w:color="auto"/>
            </w:tcBorders>
          </w:tcPr>
          <w:p w:rsidR="00E6386F" w:rsidRPr="00E6386F" w:rsidRDefault="00E6386F" w:rsidP="00E6386F">
            <w:pPr>
              <w:spacing w:after="0" w:line="240" w:lineRule="auto"/>
              <w:ind w:left="720"/>
              <w:contextualSpacing/>
              <w:jc w:val="center"/>
              <w:rPr>
                <w:rFonts w:ascii="Times New Roman" w:hAnsi="Times New Roman"/>
                <w:sz w:val="28"/>
                <w:szCs w:val="28"/>
              </w:rPr>
            </w:pPr>
            <w:proofErr w:type="gramStart"/>
            <w:r w:rsidRPr="00E6386F">
              <w:rPr>
                <w:rFonts w:ascii="Times New Roman" w:hAnsi="Times New Roman"/>
                <w:sz w:val="28"/>
                <w:szCs w:val="28"/>
              </w:rPr>
              <w:t>имеется</w:t>
            </w:r>
            <w:proofErr w:type="gramEnd"/>
            <w:r w:rsidRPr="00E6386F">
              <w:rPr>
                <w:rFonts w:ascii="Times New Roman" w:hAnsi="Times New Roman"/>
                <w:sz w:val="28"/>
                <w:szCs w:val="28"/>
              </w:rPr>
              <w:t>/отсутствует</w:t>
            </w:r>
          </w:p>
        </w:tc>
      </w:tr>
    </w:tbl>
    <w:p w:rsidR="00333AC2" w:rsidRDefault="00333AC2" w:rsidP="00E6386F">
      <w:pPr>
        <w:pStyle w:val="Default"/>
        <w:jc w:val="both"/>
      </w:pPr>
    </w:p>
    <w:sectPr w:rsidR="00333AC2" w:rsidSect="00EB38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6E" w:rsidRDefault="00BE006E" w:rsidP="00691645">
      <w:pPr>
        <w:spacing w:after="0" w:line="240" w:lineRule="auto"/>
      </w:pPr>
      <w:r>
        <w:separator/>
      </w:r>
    </w:p>
  </w:endnote>
  <w:endnote w:type="continuationSeparator" w:id="0">
    <w:p w:rsidR="00BE006E" w:rsidRDefault="00BE006E" w:rsidP="0069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eeSans">
    <w:altName w:val="MS Mincho"/>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6E" w:rsidRDefault="00797707">
    <w:pPr>
      <w:pStyle w:val="af"/>
      <w:jc w:val="center"/>
    </w:pPr>
    <w:r>
      <w:fldChar w:fldCharType="begin"/>
    </w:r>
    <w:r>
      <w:instrText xml:space="preserve"> PAGE   \* MERGEFORMAT </w:instrText>
    </w:r>
    <w:r>
      <w:fldChar w:fldCharType="separate"/>
    </w:r>
    <w:r>
      <w:rPr>
        <w:noProof/>
      </w:rPr>
      <w:t>2</w:t>
    </w:r>
    <w:r>
      <w:rPr>
        <w:noProof/>
      </w:rPr>
      <w:fldChar w:fldCharType="end"/>
    </w:r>
  </w:p>
  <w:p w:rsidR="00BE006E" w:rsidRDefault="00BE00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6E" w:rsidRDefault="00BE006E" w:rsidP="00691645">
      <w:pPr>
        <w:spacing w:after="0" w:line="240" w:lineRule="auto"/>
      </w:pPr>
      <w:r>
        <w:separator/>
      </w:r>
    </w:p>
  </w:footnote>
  <w:footnote w:type="continuationSeparator" w:id="0">
    <w:p w:rsidR="00BE006E" w:rsidRDefault="00BE006E" w:rsidP="00691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49B8"/>
    <w:multiLevelType w:val="multilevel"/>
    <w:tmpl w:val="5366D6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A2C246D"/>
    <w:multiLevelType w:val="hybridMultilevel"/>
    <w:tmpl w:val="D9763B88"/>
    <w:lvl w:ilvl="0" w:tplc="27DA1C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F496E"/>
    <w:multiLevelType w:val="hybridMultilevel"/>
    <w:tmpl w:val="37A89AFA"/>
    <w:lvl w:ilvl="0" w:tplc="0E8204CA">
      <w:start w:val="1"/>
      <w:numFmt w:val="upperRoman"/>
      <w:lvlText w:val="%1."/>
      <w:lvlJc w:val="left"/>
      <w:pPr>
        <w:ind w:left="1004" w:hanging="72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AE06B56"/>
    <w:multiLevelType w:val="hybridMultilevel"/>
    <w:tmpl w:val="E9144906"/>
    <w:lvl w:ilvl="0" w:tplc="306CFF96">
      <w:start w:val="1"/>
      <w:numFmt w:val="upperRoman"/>
      <w:lvlText w:val="%1."/>
      <w:lvlJc w:val="left"/>
      <w:pPr>
        <w:ind w:left="1724"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1B162C5"/>
    <w:multiLevelType w:val="hybridMultilevel"/>
    <w:tmpl w:val="8642320C"/>
    <w:lvl w:ilvl="0" w:tplc="43EE78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42A73D21"/>
    <w:multiLevelType w:val="hybridMultilevel"/>
    <w:tmpl w:val="2D36B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D6678D"/>
    <w:multiLevelType w:val="multilevel"/>
    <w:tmpl w:val="8E82BC6C"/>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E247C5E"/>
    <w:multiLevelType w:val="multilevel"/>
    <w:tmpl w:val="6B5C15C2"/>
    <w:lvl w:ilvl="0">
      <w:start w:val="1"/>
      <w:numFmt w:val="decimal"/>
      <w:lvlText w:val="%1."/>
      <w:lvlJc w:val="left"/>
      <w:pPr>
        <w:ind w:left="1684" w:hanging="975"/>
      </w:pPr>
      <w:rPr>
        <w:rFonts w:hint="default"/>
      </w:rPr>
    </w:lvl>
    <w:lvl w:ilvl="1">
      <w:start w:val="1"/>
      <w:numFmt w:val="decimal"/>
      <w:isLgl/>
      <w:lvlText w:val="%1.%2."/>
      <w:lvlJc w:val="left"/>
      <w:pPr>
        <w:ind w:left="2194" w:hanging="1485"/>
      </w:pPr>
      <w:rPr>
        <w:rFonts w:hint="default"/>
      </w:rPr>
    </w:lvl>
    <w:lvl w:ilvl="2">
      <w:start w:val="1"/>
      <w:numFmt w:val="decimal"/>
      <w:isLgl/>
      <w:lvlText w:val="%1.%2.%3."/>
      <w:lvlJc w:val="left"/>
      <w:pPr>
        <w:ind w:left="2194" w:hanging="1485"/>
      </w:pPr>
      <w:rPr>
        <w:rFonts w:hint="default"/>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61C86F21"/>
    <w:multiLevelType w:val="multilevel"/>
    <w:tmpl w:val="A2BA3232"/>
    <w:lvl w:ilvl="0">
      <w:start w:val="1"/>
      <w:numFmt w:val="decimal"/>
      <w:lvlText w:val="%1."/>
      <w:lvlJc w:val="left"/>
      <w:pPr>
        <w:ind w:left="928" w:hanging="360"/>
      </w:pPr>
      <w:rPr>
        <w:rFonts w:cs="Times New Roman"/>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288" w:hanging="720"/>
      </w:pPr>
      <w:rPr>
        <w:rFonts w:cs="Times New Roman"/>
      </w:rPr>
    </w:lvl>
    <w:lvl w:ilvl="3">
      <w:start w:val="1"/>
      <w:numFmt w:val="decimal"/>
      <w:isLgl/>
      <w:lvlText w:val="%1.%2.%3.%4."/>
      <w:lvlJc w:val="left"/>
      <w:pPr>
        <w:ind w:left="1648" w:hanging="1080"/>
      </w:pPr>
      <w:rPr>
        <w:rFonts w:cs="Times New Roman"/>
      </w:rPr>
    </w:lvl>
    <w:lvl w:ilvl="4">
      <w:start w:val="1"/>
      <w:numFmt w:val="decimal"/>
      <w:isLgl/>
      <w:lvlText w:val="%1.%2.%3.%4.%5."/>
      <w:lvlJc w:val="left"/>
      <w:pPr>
        <w:ind w:left="1648" w:hanging="108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9">
    <w:nsid w:val="78FC2073"/>
    <w:multiLevelType w:val="hybridMultilevel"/>
    <w:tmpl w:val="6FA0D264"/>
    <w:lvl w:ilvl="0" w:tplc="01742E6C">
      <w:start w:val="1"/>
      <w:numFmt w:val="decimal"/>
      <w:lvlText w:val="%1."/>
      <w:lvlJc w:val="left"/>
      <w:pPr>
        <w:ind w:left="1878" w:hanging="1170"/>
      </w:pPr>
      <w:rPr>
        <w:rFonts w:eastAsia="Times New Roman"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E107375"/>
    <w:multiLevelType w:val="hybridMultilevel"/>
    <w:tmpl w:val="AE9C4982"/>
    <w:lvl w:ilvl="0" w:tplc="9CF02DB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7"/>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E49"/>
    <w:rsid w:val="000008A0"/>
    <w:rsid w:val="00004B52"/>
    <w:rsid w:val="0000693B"/>
    <w:rsid w:val="00010093"/>
    <w:rsid w:val="000100AA"/>
    <w:rsid w:val="000109DB"/>
    <w:rsid w:val="00011105"/>
    <w:rsid w:val="000116B3"/>
    <w:rsid w:val="00012D53"/>
    <w:rsid w:val="000142CA"/>
    <w:rsid w:val="00024119"/>
    <w:rsid w:val="00024F2B"/>
    <w:rsid w:val="00025AD7"/>
    <w:rsid w:val="00030E74"/>
    <w:rsid w:val="000345E0"/>
    <w:rsid w:val="000353EC"/>
    <w:rsid w:val="00037FAB"/>
    <w:rsid w:val="00043280"/>
    <w:rsid w:val="00044885"/>
    <w:rsid w:val="00044C26"/>
    <w:rsid w:val="0004552B"/>
    <w:rsid w:val="00047B46"/>
    <w:rsid w:val="000504FB"/>
    <w:rsid w:val="00056A9A"/>
    <w:rsid w:val="00063F37"/>
    <w:rsid w:val="00071BF1"/>
    <w:rsid w:val="000722F6"/>
    <w:rsid w:val="0007320E"/>
    <w:rsid w:val="000732A0"/>
    <w:rsid w:val="00076D5E"/>
    <w:rsid w:val="00082F28"/>
    <w:rsid w:val="00085371"/>
    <w:rsid w:val="000869FD"/>
    <w:rsid w:val="00091F1C"/>
    <w:rsid w:val="00094712"/>
    <w:rsid w:val="000A700E"/>
    <w:rsid w:val="000B3FD2"/>
    <w:rsid w:val="000B6E36"/>
    <w:rsid w:val="000C0832"/>
    <w:rsid w:val="000C0B18"/>
    <w:rsid w:val="000C2F95"/>
    <w:rsid w:val="000C527E"/>
    <w:rsid w:val="000C7978"/>
    <w:rsid w:val="000C7BD8"/>
    <w:rsid w:val="000D4E05"/>
    <w:rsid w:val="000D6D94"/>
    <w:rsid w:val="000E433E"/>
    <w:rsid w:val="000E5463"/>
    <w:rsid w:val="000F153A"/>
    <w:rsid w:val="000F5478"/>
    <w:rsid w:val="000F609A"/>
    <w:rsid w:val="00100BC2"/>
    <w:rsid w:val="0010391B"/>
    <w:rsid w:val="00105AF6"/>
    <w:rsid w:val="00107D4C"/>
    <w:rsid w:val="00111D30"/>
    <w:rsid w:val="00111D32"/>
    <w:rsid w:val="00113483"/>
    <w:rsid w:val="001144DC"/>
    <w:rsid w:val="00114A66"/>
    <w:rsid w:val="001216A4"/>
    <w:rsid w:val="00122062"/>
    <w:rsid w:val="001237BE"/>
    <w:rsid w:val="001251BA"/>
    <w:rsid w:val="001276A1"/>
    <w:rsid w:val="00133487"/>
    <w:rsid w:val="0013486C"/>
    <w:rsid w:val="00143C51"/>
    <w:rsid w:val="00146E8A"/>
    <w:rsid w:val="0015138B"/>
    <w:rsid w:val="0015185C"/>
    <w:rsid w:val="0015681A"/>
    <w:rsid w:val="0016169A"/>
    <w:rsid w:val="00162B62"/>
    <w:rsid w:val="001652FA"/>
    <w:rsid w:val="00165903"/>
    <w:rsid w:val="001669EF"/>
    <w:rsid w:val="00166C14"/>
    <w:rsid w:val="0017025C"/>
    <w:rsid w:val="001706AA"/>
    <w:rsid w:val="00170D4E"/>
    <w:rsid w:val="00172937"/>
    <w:rsid w:val="00176287"/>
    <w:rsid w:val="00186FC4"/>
    <w:rsid w:val="00192ACC"/>
    <w:rsid w:val="001954B4"/>
    <w:rsid w:val="00197E3F"/>
    <w:rsid w:val="001A0592"/>
    <w:rsid w:val="001A0FEE"/>
    <w:rsid w:val="001A1B2C"/>
    <w:rsid w:val="001A4891"/>
    <w:rsid w:val="001A6F89"/>
    <w:rsid w:val="001B589B"/>
    <w:rsid w:val="001B727F"/>
    <w:rsid w:val="001C0130"/>
    <w:rsid w:val="001C186F"/>
    <w:rsid w:val="001C5E42"/>
    <w:rsid w:val="001D14A0"/>
    <w:rsid w:val="001D20CE"/>
    <w:rsid w:val="001D234D"/>
    <w:rsid w:val="001E0131"/>
    <w:rsid w:val="001E2607"/>
    <w:rsid w:val="001E37B3"/>
    <w:rsid w:val="001E3DB5"/>
    <w:rsid w:val="001F21E2"/>
    <w:rsid w:val="001F2C2D"/>
    <w:rsid w:val="001F455D"/>
    <w:rsid w:val="00200382"/>
    <w:rsid w:val="00200697"/>
    <w:rsid w:val="002010EF"/>
    <w:rsid w:val="00201649"/>
    <w:rsid w:val="00210754"/>
    <w:rsid w:val="00210CC9"/>
    <w:rsid w:val="00212C4A"/>
    <w:rsid w:val="00217A9E"/>
    <w:rsid w:val="00220ECD"/>
    <w:rsid w:val="00225EC7"/>
    <w:rsid w:val="00230D26"/>
    <w:rsid w:val="00230E2D"/>
    <w:rsid w:val="002327DF"/>
    <w:rsid w:val="00232C9B"/>
    <w:rsid w:val="00235977"/>
    <w:rsid w:val="00235D88"/>
    <w:rsid w:val="00243437"/>
    <w:rsid w:val="002516BF"/>
    <w:rsid w:val="002533DD"/>
    <w:rsid w:val="00261C0E"/>
    <w:rsid w:val="002806A9"/>
    <w:rsid w:val="002816A3"/>
    <w:rsid w:val="00281847"/>
    <w:rsid w:val="00285D57"/>
    <w:rsid w:val="00286704"/>
    <w:rsid w:val="0029685B"/>
    <w:rsid w:val="0029720C"/>
    <w:rsid w:val="0029743B"/>
    <w:rsid w:val="002A20C4"/>
    <w:rsid w:val="002A33B3"/>
    <w:rsid w:val="002A3F39"/>
    <w:rsid w:val="002A43AE"/>
    <w:rsid w:val="002A70DC"/>
    <w:rsid w:val="002B324F"/>
    <w:rsid w:val="002B5415"/>
    <w:rsid w:val="002C2DD0"/>
    <w:rsid w:val="002C68F8"/>
    <w:rsid w:val="002C6F72"/>
    <w:rsid w:val="002D2C56"/>
    <w:rsid w:val="002D4B89"/>
    <w:rsid w:val="002E0AAD"/>
    <w:rsid w:val="002E233E"/>
    <w:rsid w:val="002E457C"/>
    <w:rsid w:val="002F062F"/>
    <w:rsid w:val="002F49F5"/>
    <w:rsid w:val="002F5229"/>
    <w:rsid w:val="002F755E"/>
    <w:rsid w:val="002F7933"/>
    <w:rsid w:val="00304325"/>
    <w:rsid w:val="003058B8"/>
    <w:rsid w:val="003147F2"/>
    <w:rsid w:val="00322223"/>
    <w:rsid w:val="00324415"/>
    <w:rsid w:val="00325D29"/>
    <w:rsid w:val="0032650A"/>
    <w:rsid w:val="00327A8F"/>
    <w:rsid w:val="00331835"/>
    <w:rsid w:val="00333AC2"/>
    <w:rsid w:val="003376D2"/>
    <w:rsid w:val="00347400"/>
    <w:rsid w:val="00347FB6"/>
    <w:rsid w:val="003511BD"/>
    <w:rsid w:val="00351C94"/>
    <w:rsid w:val="0035309A"/>
    <w:rsid w:val="00354781"/>
    <w:rsid w:val="003566E6"/>
    <w:rsid w:val="00356E30"/>
    <w:rsid w:val="00362A62"/>
    <w:rsid w:val="0036516E"/>
    <w:rsid w:val="00366BC8"/>
    <w:rsid w:val="00370170"/>
    <w:rsid w:val="0037032A"/>
    <w:rsid w:val="00372CA8"/>
    <w:rsid w:val="003770C3"/>
    <w:rsid w:val="0037727E"/>
    <w:rsid w:val="00385B5B"/>
    <w:rsid w:val="00387186"/>
    <w:rsid w:val="003877A1"/>
    <w:rsid w:val="0039046C"/>
    <w:rsid w:val="0039235C"/>
    <w:rsid w:val="0039434E"/>
    <w:rsid w:val="003945F1"/>
    <w:rsid w:val="00395088"/>
    <w:rsid w:val="003A1358"/>
    <w:rsid w:val="003A7A9A"/>
    <w:rsid w:val="003B084F"/>
    <w:rsid w:val="003B59E7"/>
    <w:rsid w:val="003B7A81"/>
    <w:rsid w:val="003C117B"/>
    <w:rsid w:val="003C45E5"/>
    <w:rsid w:val="003C5E83"/>
    <w:rsid w:val="003D36A2"/>
    <w:rsid w:val="003D6906"/>
    <w:rsid w:val="003D74D9"/>
    <w:rsid w:val="003E31B6"/>
    <w:rsid w:val="003E37AB"/>
    <w:rsid w:val="003E4192"/>
    <w:rsid w:val="003E62A4"/>
    <w:rsid w:val="003F650A"/>
    <w:rsid w:val="003F7FD3"/>
    <w:rsid w:val="00400682"/>
    <w:rsid w:val="004006AC"/>
    <w:rsid w:val="00400A70"/>
    <w:rsid w:val="004064B7"/>
    <w:rsid w:val="004076C3"/>
    <w:rsid w:val="0041066B"/>
    <w:rsid w:val="00414693"/>
    <w:rsid w:val="00416853"/>
    <w:rsid w:val="0041796C"/>
    <w:rsid w:val="0042505E"/>
    <w:rsid w:val="004260A0"/>
    <w:rsid w:val="004272C9"/>
    <w:rsid w:val="00430D95"/>
    <w:rsid w:val="004433D3"/>
    <w:rsid w:val="00446827"/>
    <w:rsid w:val="0045665C"/>
    <w:rsid w:val="0045695D"/>
    <w:rsid w:val="00456BF5"/>
    <w:rsid w:val="004637AF"/>
    <w:rsid w:val="00467A5B"/>
    <w:rsid w:val="0047031B"/>
    <w:rsid w:val="00470AC9"/>
    <w:rsid w:val="00473189"/>
    <w:rsid w:val="00473407"/>
    <w:rsid w:val="00475DDC"/>
    <w:rsid w:val="0047606A"/>
    <w:rsid w:val="00477BA5"/>
    <w:rsid w:val="00480B99"/>
    <w:rsid w:val="00487B9A"/>
    <w:rsid w:val="00491C97"/>
    <w:rsid w:val="00492DA0"/>
    <w:rsid w:val="004A1C75"/>
    <w:rsid w:val="004A1D61"/>
    <w:rsid w:val="004A4BF3"/>
    <w:rsid w:val="004A557D"/>
    <w:rsid w:val="004A6D76"/>
    <w:rsid w:val="004B2B9C"/>
    <w:rsid w:val="004B3096"/>
    <w:rsid w:val="004B3859"/>
    <w:rsid w:val="004B5160"/>
    <w:rsid w:val="004B749F"/>
    <w:rsid w:val="004B7AC1"/>
    <w:rsid w:val="004C025C"/>
    <w:rsid w:val="004C22AC"/>
    <w:rsid w:val="004C283B"/>
    <w:rsid w:val="004C57AE"/>
    <w:rsid w:val="004C61EF"/>
    <w:rsid w:val="004C71C0"/>
    <w:rsid w:val="004D15F1"/>
    <w:rsid w:val="004D5862"/>
    <w:rsid w:val="004E1ED5"/>
    <w:rsid w:val="004E665E"/>
    <w:rsid w:val="004E69E2"/>
    <w:rsid w:val="004F1777"/>
    <w:rsid w:val="004F3DA4"/>
    <w:rsid w:val="005001BD"/>
    <w:rsid w:val="00502B7B"/>
    <w:rsid w:val="00502DA5"/>
    <w:rsid w:val="005038DD"/>
    <w:rsid w:val="00503A2A"/>
    <w:rsid w:val="00506A66"/>
    <w:rsid w:val="00515291"/>
    <w:rsid w:val="0051641E"/>
    <w:rsid w:val="00520099"/>
    <w:rsid w:val="005203B5"/>
    <w:rsid w:val="005213B9"/>
    <w:rsid w:val="005213DC"/>
    <w:rsid w:val="0052340D"/>
    <w:rsid w:val="005267FA"/>
    <w:rsid w:val="00530E40"/>
    <w:rsid w:val="00531709"/>
    <w:rsid w:val="005335D3"/>
    <w:rsid w:val="00533709"/>
    <w:rsid w:val="005337A6"/>
    <w:rsid w:val="00536E6D"/>
    <w:rsid w:val="00540411"/>
    <w:rsid w:val="00543BB0"/>
    <w:rsid w:val="00550B2E"/>
    <w:rsid w:val="0055185A"/>
    <w:rsid w:val="005570A9"/>
    <w:rsid w:val="00565A2D"/>
    <w:rsid w:val="00565D17"/>
    <w:rsid w:val="00571168"/>
    <w:rsid w:val="00571ABA"/>
    <w:rsid w:val="00572261"/>
    <w:rsid w:val="0057247E"/>
    <w:rsid w:val="00575676"/>
    <w:rsid w:val="00576139"/>
    <w:rsid w:val="00583340"/>
    <w:rsid w:val="00584244"/>
    <w:rsid w:val="00584DC3"/>
    <w:rsid w:val="0059223D"/>
    <w:rsid w:val="00592725"/>
    <w:rsid w:val="00593C1B"/>
    <w:rsid w:val="005966D0"/>
    <w:rsid w:val="00597157"/>
    <w:rsid w:val="005A4E01"/>
    <w:rsid w:val="005A65D8"/>
    <w:rsid w:val="005A723E"/>
    <w:rsid w:val="005B071C"/>
    <w:rsid w:val="005B454E"/>
    <w:rsid w:val="005B5C6A"/>
    <w:rsid w:val="005B69CC"/>
    <w:rsid w:val="005C164D"/>
    <w:rsid w:val="005C1F12"/>
    <w:rsid w:val="005C3EB7"/>
    <w:rsid w:val="005C50C3"/>
    <w:rsid w:val="005C7F69"/>
    <w:rsid w:val="005D05C7"/>
    <w:rsid w:val="005D182A"/>
    <w:rsid w:val="005D2169"/>
    <w:rsid w:val="005D5C5E"/>
    <w:rsid w:val="005E2A6B"/>
    <w:rsid w:val="005F0D1D"/>
    <w:rsid w:val="005F3156"/>
    <w:rsid w:val="005F3CD8"/>
    <w:rsid w:val="005F48A6"/>
    <w:rsid w:val="005F734E"/>
    <w:rsid w:val="005F77EB"/>
    <w:rsid w:val="005F7B38"/>
    <w:rsid w:val="0060125C"/>
    <w:rsid w:val="0060161F"/>
    <w:rsid w:val="00612A65"/>
    <w:rsid w:val="00616DDB"/>
    <w:rsid w:val="00617FC1"/>
    <w:rsid w:val="0062245B"/>
    <w:rsid w:val="0062307E"/>
    <w:rsid w:val="00627441"/>
    <w:rsid w:val="00631876"/>
    <w:rsid w:val="0063330C"/>
    <w:rsid w:val="00637257"/>
    <w:rsid w:val="00640BF0"/>
    <w:rsid w:val="00641451"/>
    <w:rsid w:val="00642CE0"/>
    <w:rsid w:val="00642F48"/>
    <w:rsid w:val="00643AE6"/>
    <w:rsid w:val="00643BCB"/>
    <w:rsid w:val="00647366"/>
    <w:rsid w:val="0065212E"/>
    <w:rsid w:val="00654350"/>
    <w:rsid w:val="006604BB"/>
    <w:rsid w:val="00663D0F"/>
    <w:rsid w:val="00665039"/>
    <w:rsid w:val="00666BA9"/>
    <w:rsid w:val="00666F10"/>
    <w:rsid w:val="00673B47"/>
    <w:rsid w:val="006812A0"/>
    <w:rsid w:val="00681465"/>
    <w:rsid w:val="00681536"/>
    <w:rsid w:val="00691645"/>
    <w:rsid w:val="006920EA"/>
    <w:rsid w:val="006950C1"/>
    <w:rsid w:val="006A0E88"/>
    <w:rsid w:val="006A4106"/>
    <w:rsid w:val="006A45DF"/>
    <w:rsid w:val="006A4868"/>
    <w:rsid w:val="006B1C68"/>
    <w:rsid w:val="006B353F"/>
    <w:rsid w:val="006B480E"/>
    <w:rsid w:val="006C0843"/>
    <w:rsid w:val="006C18A9"/>
    <w:rsid w:val="006C64A6"/>
    <w:rsid w:val="006C7020"/>
    <w:rsid w:val="006D0439"/>
    <w:rsid w:val="006D380E"/>
    <w:rsid w:val="006D3E9F"/>
    <w:rsid w:val="006D6464"/>
    <w:rsid w:val="006D693F"/>
    <w:rsid w:val="006E136A"/>
    <w:rsid w:val="006E1825"/>
    <w:rsid w:val="006E3C27"/>
    <w:rsid w:val="006E58DE"/>
    <w:rsid w:val="006E5F8D"/>
    <w:rsid w:val="006F0E5D"/>
    <w:rsid w:val="006F2005"/>
    <w:rsid w:val="00705E3C"/>
    <w:rsid w:val="007068BF"/>
    <w:rsid w:val="00706D98"/>
    <w:rsid w:val="007077C4"/>
    <w:rsid w:val="00707AAE"/>
    <w:rsid w:val="00707FDC"/>
    <w:rsid w:val="00712ECC"/>
    <w:rsid w:val="0071357A"/>
    <w:rsid w:val="00715102"/>
    <w:rsid w:val="00715B95"/>
    <w:rsid w:val="0072023E"/>
    <w:rsid w:val="007217C6"/>
    <w:rsid w:val="00721E70"/>
    <w:rsid w:val="0072378D"/>
    <w:rsid w:val="007268CE"/>
    <w:rsid w:val="007315C4"/>
    <w:rsid w:val="00732BC0"/>
    <w:rsid w:val="007352EA"/>
    <w:rsid w:val="00736D00"/>
    <w:rsid w:val="0073784B"/>
    <w:rsid w:val="0074062F"/>
    <w:rsid w:val="00740CD4"/>
    <w:rsid w:val="00741DEE"/>
    <w:rsid w:val="007425D7"/>
    <w:rsid w:val="00747179"/>
    <w:rsid w:val="007545DC"/>
    <w:rsid w:val="007548C2"/>
    <w:rsid w:val="00760725"/>
    <w:rsid w:val="00764E7D"/>
    <w:rsid w:val="00767F4C"/>
    <w:rsid w:val="00770CBA"/>
    <w:rsid w:val="007710E7"/>
    <w:rsid w:val="007724B9"/>
    <w:rsid w:val="007728A4"/>
    <w:rsid w:val="007747D3"/>
    <w:rsid w:val="00774D24"/>
    <w:rsid w:val="00775201"/>
    <w:rsid w:val="00780372"/>
    <w:rsid w:val="007917B5"/>
    <w:rsid w:val="00792F8F"/>
    <w:rsid w:val="00795DF8"/>
    <w:rsid w:val="00797707"/>
    <w:rsid w:val="007A1F8A"/>
    <w:rsid w:val="007A27B2"/>
    <w:rsid w:val="007A3B27"/>
    <w:rsid w:val="007A4661"/>
    <w:rsid w:val="007A5A23"/>
    <w:rsid w:val="007A605E"/>
    <w:rsid w:val="007A64B3"/>
    <w:rsid w:val="007B09F9"/>
    <w:rsid w:val="007B6232"/>
    <w:rsid w:val="007B70C0"/>
    <w:rsid w:val="007B72C6"/>
    <w:rsid w:val="007C314B"/>
    <w:rsid w:val="007C7DD9"/>
    <w:rsid w:val="007D2461"/>
    <w:rsid w:val="007D4F18"/>
    <w:rsid w:val="007D67CE"/>
    <w:rsid w:val="007E01BA"/>
    <w:rsid w:val="007E191F"/>
    <w:rsid w:val="007E1E51"/>
    <w:rsid w:val="007E626B"/>
    <w:rsid w:val="007F14C5"/>
    <w:rsid w:val="007F25FF"/>
    <w:rsid w:val="007F265A"/>
    <w:rsid w:val="007F4334"/>
    <w:rsid w:val="007F475C"/>
    <w:rsid w:val="007F6539"/>
    <w:rsid w:val="007F6C93"/>
    <w:rsid w:val="00803868"/>
    <w:rsid w:val="008046AD"/>
    <w:rsid w:val="0080649E"/>
    <w:rsid w:val="00806A8D"/>
    <w:rsid w:val="008119FC"/>
    <w:rsid w:val="008124CF"/>
    <w:rsid w:val="00814D34"/>
    <w:rsid w:val="00820A5C"/>
    <w:rsid w:val="008228CC"/>
    <w:rsid w:val="0082703F"/>
    <w:rsid w:val="008306D9"/>
    <w:rsid w:val="00830AA8"/>
    <w:rsid w:val="00833040"/>
    <w:rsid w:val="00836817"/>
    <w:rsid w:val="00837449"/>
    <w:rsid w:val="008438CB"/>
    <w:rsid w:val="00844C63"/>
    <w:rsid w:val="0084539B"/>
    <w:rsid w:val="008575B5"/>
    <w:rsid w:val="008626B9"/>
    <w:rsid w:val="008651A5"/>
    <w:rsid w:val="00865384"/>
    <w:rsid w:val="00865818"/>
    <w:rsid w:val="008673D4"/>
    <w:rsid w:val="00874C73"/>
    <w:rsid w:val="008776C9"/>
    <w:rsid w:val="00877D70"/>
    <w:rsid w:val="0088074D"/>
    <w:rsid w:val="008812B1"/>
    <w:rsid w:val="0088498C"/>
    <w:rsid w:val="008908A3"/>
    <w:rsid w:val="00890D70"/>
    <w:rsid w:val="00895931"/>
    <w:rsid w:val="00896712"/>
    <w:rsid w:val="00897C43"/>
    <w:rsid w:val="008A10D2"/>
    <w:rsid w:val="008A665F"/>
    <w:rsid w:val="008B2F96"/>
    <w:rsid w:val="008B39E0"/>
    <w:rsid w:val="008B7E6A"/>
    <w:rsid w:val="008C070E"/>
    <w:rsid w:val="008C0A6F"/>
    <w:rsid w:val="008C125E"/>
    <w:rsid w:val="008C1671"/>
    <w:rsid w:val="008C3888"/>
    <w:rsid w:val="008C3C7B"/>
    <w:rsid w:val="008D0FBB"/>
    <w:rsid w:val="008D11E5"/>
    <w:rsid w:val="008D4782"/>
    <w:rsid w:val="008D47B5"/>
    <w:rsid w:val="008D5494"/>
    <w:rsid w:val="008D6852"/>
    <w:rsid w:val="008D71FD"/>
    <w:rsid w:val="008E0A41"/>
    <w:rsid w:val="008E7CA4"/>
    <w:rsid w:val="008F56D0"/>
    <w:rsid w:val="008F7DE5"/>
    <w:rsid w:val="00900808"/>
    <w:rsid w:val="009041D6"/>
    <w:rsid w:val="009046E7"/>
    <w:rsid w:val="009052A2"/>
    <w:rsid w:val="00905DE8"/>
    <w:rsid w:val="009109D1"/>
    <w:rsid w:val="00920546"/>
    <w:rsid w:val="00922C3A"/>
    <w:rsid w:val="009303E1"/>
    <w:rsid w:val="0093082A"/>
    <w:rsid w:val="009317D5"/>
    <w:rsid w:val="00932513"/>
    <w:rsid w:val="009420A4"/>
    <w:rsid w:val="00945B39"/>
    <w:rsid w:val="00947C43"/>
    <w:rsid w:val="00950E2D"/>
    <w:rsid w:val="0095206A"/>
    <w:rsid w:val="009539F7"/>
    <w:rsid w:val="00956B50"/>
    <w:rsid w:val="009572AA"/>
    <w:rsid w:val="009723C9"/>
    <w:rsid w:val="00977A11"/>
    <w:rsid w:val="00980E27"/>
    <w:rsid w:val="009814D9"/>
    <w:rsid w:val="00990E32"/>
    <w:rsid w:val="009947D1"/>
    <w:rsid w:val="00996B25"/>
    <w:rsid w:val="009A438C"/>
    <w:rsid w:val="009A6FCA"/>
    <w:rsid w:val="009B1035"/>
    <w:rsid w:val="009B2700"/>
    <w:rsid w:val="009B296B"/>
    <w:rsid w:val="009B7DD7"/>
    <w:rsid w:val="009C088D"/>
    <w:rsid w:val="009C2294"/>
    <w:rsid w:val="009C3037"/>
    <w:rsid w:val="009C5848"/>
    <w:rsid w:val="009C645A"/>
    <w:rsid w:val="009D1271"/>
    <w:rsid w:val="009D2656"/>
    <w:rsid w:val="009D34C5"/>
    <w:rsid w:val="009D4C73"/>
    <w:rsid w:val="009D5907"/>
    <w:rsid w:val="009D7371"/>
    <w:rsid w:val="009E22D3"/>
    <w:rsid w:val="009E5D07"/>
    <w:rsid w:val="009E77D7"/>
    <w:rsid w:val="009F092F"/>
    <w:rsid w:val="009F28C0"/>
    <w:rsid w:val="009F7FB5"/>
    <w:rsid w:val="00A000B4"/>
    <w:rsid w:val="00A01292"/>
    <w:rsid w:val="00A05794"/>
    <w:rsid w:val="00A10807"/>
    <w:rsid w:val="00A14006"/>
    <w:rsid w:val="00A14B79"/>
    <w:rsid w:val="00A20C43"/>
    <w:rsid w:val="00A42819"/>
    <w:rsid w:val="00A434E4"/>
    <w:rsid w:val="00A45A79"/>
    <w:rsid w:val="00A5064E"/>
    <w:rsid w:val="00A536D3"/>
    <w:rsid w:val="00A56A35"/>
    <w:rsid w:val="00A61397"/>
    <w:rsid w:val="00A6181C"/>
    <w:rsid w:val="00A6296F"/>
    <w:rsid w:val="00A63885"/>
    <w:rsid w:val="00A64B9F"/>
    <w:rsid w:val="00A64BD6"/>
    <w:rsid w:val="00A66421"/>
    <w:rsid w:val="00A74260"/>
    <w:rsid w:val="00A746D2"/>
    <w:rsid w:val="00A8307C"/>
    <w:rsid w:val="00A86C31"/>
    <w:rsid w:val="00A86F07"/>
    <w:rsid w:val="00A924AD"/>
    <w:rsid w:val="00A96833"/>
    <w:rsid w:val="00AA0331"/>
    <w:rsid w:val="00AA17AE"/>
    <w:rsid w:val="00AA1D7C"/>
    <w:rsid w:val="00AA4E7F"/>
    <w:rsid w:val="00AA7FE1"/>
    <w:rsid w:val="00AB0A9D"/>
    <w:rsid w:val="00AB1F5D"/>
    <w:rsid w:val="00AB3050"/>
    <w:rsid w:val="00AB329E"/>
    <w:rsid w:val="00AB424C"/>
    <w:rsid w:val="00AB48CD"/>
    <w:rsid w:val="00AC0147"/>
    <w:rsid w:val="00AC2A7A"/>
    <w:rsid w:val="00AC2FC5"/>
    <w:rsid w:val="00AC5BCC"/>
    <w:rsid w:val="00AC7655"/>
    <w:rsid w:val="00AC7996"/>
    <w:rsid w:val="00AD0760"/>
    <w:rsid w:val="00AD419E"/>
    <w:rsid w:val="00AE0CB6"/>
    <w:rsid w:val="00AF1D58"/>
    <w:rsid w:val="00AF2035"/>
    <w:rsid w:val="00AF7DCC"/>
    <w:rsid w:val="00B001B6"/>
    <w:rsid w:val="00B01487"/>
    <w:rsid w:val="00B07249"/>
    <w:rsid w:val="00B1559C"/>
    <w:rsid w:val="00B20A92"/>
    <w:rsid w:val="00B25226"/>
    <w:rsid w:val="00B25A80"/>
    <w:rsid w:val="00B261BE"/>
    <w:rsid w:val="00B27040"/>
    <w:rsid w:val="00B3362C"/>
    <w:rsid w:val="00B365EA"/>
    <w:rsid w:val="00B36D4D"/>
    <w:rsid w:val="00B40C7B"/>
    <w:rsid w:val="00B42242"/>
    <w:rsid w:val="00B424D0"/>
    <w:rsid w:val="00B52EE3"/>
    <w:rsid w:val="00B5670C"/>
    <w:rsid w:val="00B604F2"/>
    <w:rsid w:val="00B62944"/>
    <w:rsid w:val="00B64829"/>
    <w:rsid w:val="00B7216F"/>
    <w:rsid w:val="00B76E5C"/>
    <w:rsid w:val="00B81ABB"/>
    <w:rsid w:val="00B84323"/>
    <w:rsid w:val="00B847E7"/>
    <w:rsid w:val="00B861FB"/>
    <w:rsid w:val="00B87251"/>
    <w:rsid w:val="00B93043"/>
    <w:rsid w:val="00B93BE9"/>
    <w:rsid w:val="00B96AD5"/>
    <w:rsid w:val="00B97100"/>
    <w:rsid w:val="00BA17BE"/>
    <w:rsid w:val="00BA2E7B"/>
    <w:rsid w:val="00BB0B99"/>
    <w:rsid w:val="00BB5B90"/>
    <w:rsid w:val="00BB6911"/>
    <w:rsid w:val="00BB7AAE"/>
    <w:rsid w:val="00BC4C0B"/>
    <w:rsid w:val="00BC5E10"/>
    <w:rsid w:val="00BC6861"/>
    <w:rsid w:val="00BD3317"/>
    <w:rsid w:val="00BE006E"/>
    <w:rsid w:val="00BE25F7"/>
    <w:rsid w:val="00BE312E"/>
    <w:rsid w:val="00BE36AF"/>
    <w:rsid w:val="00BE378D"/>
    <w:rsid w:val="00BE49D2"/>
    <w:rsid w:val="00BF0557"/>
    <w:rsid w:val="00BF0B88"/>
    <w:rsid w:val="00BF3583"/>
    <w:rsid w:val="00BF5F52"/>
    <w:rsid w:val="00C00BBA"/>
    <w:rsid w:val="00C02A71"/>
    <w:rsid w:val="00C0303F"/>
    <w:rsid w:val="00C031B0"/>
    <w:rsid w:val="00C052F4"/>
    <w:rsid w:val="00C0766A"/>
    <w:rsid w:val="00C100FE"/>
    <w:rsid w:val="00C110AC"/>
    <w:rsid w:val="00C13B6D"/>
    <w:rsid w:val="00C143BB"/>
    <w:rsid w:val="00C17019"/>
    <w:rsid w:val="00C221F9"/>
    <w:rsid w:val="00C25A69"/>
    <w:rsid w:val="00C25BE2"/>
    <w:rsid w:val="00C27872"/>
    <w:rsid w:val="00C324B4"/>
    <w:rsid w:val="00C3271D"/>
    <w:rsid w:val="00C33740"/>
    <w:rsid w:val="00C3540F"/>
    <w:rsid w:val="00C355F6"/>
    <w:rsid w:val="00C35737"/>
    <w:rsid w:val="00C4243B"/>
    <w:rsid w:val="00C429BF"/>
    <w:rsid w:val="00C4503D"/>
    <w:rsid w:val="00C46D79"/>
    <w:rsid w:val="00C50AE5"/>
    <w:rsid w:val="00C5142A"/>
    <w:rsid w:val="00C524E0"/>
    <w:rsid w:val="00C54436"/>
    <w:rsid w:val="00C55466"/>
    <w:rsid w:val="00C64233"/>
    <w:rsid w:val="00C7345D"/>
    <w:rsid w:val="00C74DB0"/>
    <w:rsid w:val="00C75DD5"/>
    <w:rsid w:val="00C805A7"/>
    <w:rsid w:val="00C81A95"/>
    <w:rsid w:val="00C82D31"/>
    <w:rsid w:val="00C8526C"/>
    <w:rsid w:val="00C9005F"/>
    <w:rsid w:val="00C90AD8"/>
    <w:rsid w:val="00C955A4"/>
    <w:rsid w:val="00C96CC7"/>
    <w:rsid w:val="00C97BC3"/>
    <w:rsid w:val="00CA48A6"/>
    <w:rsid w:val="00CA5235"/>
    <w:rsid w:val="00CA6A0F"/>
    <w:rsid w:val="00CB1A36"/>
    <w:rsid w:val="00CB3E7F"/>
    <w:rsid w:val="00CB5058"/>
    <w:rsid w:val="00CB573D"/>
    <w:rsid w:val="00CB69A3"/>
    <w:rsid w:val="00CB6B07"/>
    <w:rsid w:val="00CB7308"/>
    <w:rsid w:val="00CB7A8E"/>
    <w:rsid w:val="00CC06AA"/>
    <w:rsid w:val="00CC13AB"/>
    <w:rsid w:val="00CC1F15"/>
    <w:rsid w:val="00CC415C"/>
    <w:rsid w:val="00CC4904"/>
    <w:rsid w:val="00CC7E24"/>
    <w:rsid w:val="00CD0E72"/>
    <w:rsid w:val="00CD6972"/>
    <w:rsid w:val="00CE1964"/>
    <w:rsid w:val="00CE19A3"/>
    <w:rsid w:val="00CE38DE"/>
    <w:rsid w:val="00CE706B"/>
    <w:rsid w:val="00CE7CB9"/>
    <w:rsid w:val="00CF1524"/>
    <w:rsid w:val="00CF6946"/>
    <w:rsid w:val="00CF70FA"/>
    <w:rsid w:val="00CF79C7"/>
    <w:rsid w:val="00CF7E63"/>
    <w:rsid w:val="00D004FF"/>
    <w:rsid w:val="00D00868"/>
    <w:rsid w:val="00D008DF"/>
    <w:rsid w:val="00D00DB4"/>
    <w:rsid w:val="00D01BB7"/>
    <w:rsid w:val="00D0438E"/>
    <w:rsid w:val="00D14811"/>
    <w:rsid w:val="00D14A07"/>
    <w:rsid w:val="00D14F05"/>
    <w:rsid w:val="00D20426"/>
    <w:rsid w:val="00D2181A"/>
    <w:rsid w:val="00D239D4"/>
    <w:rsid w:val="00D24F18"/>
    <w:rsid w:val="00D2524C"/>
    <w:rsid w:val="00D26F8D"/>
    <w:rsid w:val="00D33D68"/>
    <w:rsid w:val="00D40221"/>
    <w:rsid w:val="00D451B3"/>
    <w:rsid w:val="00D45DA4"/>
    <w:rsid w:val="00D47867"/>
    <w:rsid w:val="00D55E03"/>
    <w:rsid w:val="00D61214"/>
    <w:rsid w:val="00D6336F"/>
    <w:rsid w:val="00D63EB2"/>
    <w:rsid w:val="00D70222"/>
    <w:rsid w:val="00D71E96"/>
    <w:rsid w:val="00D73044"/>
    <w:rsid w:val="00D743F8"/>
    <w:rsid w:val="00D7501E"/>
    <w:rsid w:val="00D7743F"/>
    <w:rsid w:val="00D82995"/>
    <w:rsid w:val="00D83529"/>
    <w:rsid w:val="00D83BE1"/>
    <w:rsid w:val="00D857BC"/>
    <w:rsid w:val="00D85B2D"/>
    <w:rsid w:val="00D91964"/>
    <w:rsid w:val="00D94BF1"/>
    <w:rsid w:val="00DA06DB"/>
    <w:rsid w:val="00DA4612"/>
    <w:rsid w:val="00DA6318"/>
    <w:rsid w:val="00DA6506"/>
    <w:rsid w:val="00DA709A"/>
    <w:rsid w:val="00DB2565"/>
    <w:rsid w:val="00DB5344"/>
    <w:rsid w:val="00DC42C7"/>
    <w:rsid w:val="00DC458C"/>
    <w:rsid w:val="00DC5DB2"/>
    <w:rsid w:val="00DC7889"/>
    <w:rsid w:val="00DD5428"/>
    <w:rsid w:val="00DD7E62"/>
    <w:rsid w:val="00DE15F7"/>
    <w:rsid w:val="00DE2897"/>
    <w:rsid w:val="00DF0CD5"/>
    <w:rsid w:val="00DF24DC"/>
    <w:rsid w:val="00DF34F0"/>
    <w:rsid w:val="00DF55E4"/>
    <w:rsid w:val="00E01223"/>
    <w:rsid w:val="00E01860"/>
    <w:rsid w:val="00E018E1"/>
    <w:rsid w:val="00E02F80"/>
    <w:rsid w:val="00E03FFF"/>
    <w:rsid w:val="00E06C1D"/>
    <w:rsid w:val="00E06E3F"/>
    <w:rsid w:val="00E07320"/>
    <w:rsid w:val="00E07CA2"/>
    <w:rsid w:val="00E1036B"/>
    <w:rsid w:val="00E10B39"/>
    <w:rsid w:val="00E14EAE"/>
    <w:rsid w:val="00E151F2"/>
    <w:rsid w:val="00E2191A"/>
    <w:rsid w:val="00E22C49"/>
    <w:rsid w:val="00E24547"/>
    <w:rsid w:val="00E267CA"/>
    <w:rsid w:val="00E30FD4"/>
    <w:rsid w:val="00E31516"/>
    <w:rsid w:val="00E33599"/>
    <w:rsid w:val="00E34399"/>
    <w:rsid w:val="00E35147"/>
    <w:rsid w:val="00E4557F"/>
    <w:rsid w:val="00E47DE9"/>
    <w:rsid w:val="00E53886"/>
    <w:rsid w:val="00E53911"/>
    <w:rsid w:val="00E53FC5"/>
    <w:rsid w:val="00E569C9"/>
    <w:rsid w:val="00E61941"/>
    <w:rsid w:val="00E626D2"/>
    <w:rsid w:val="00E637D9"/>
    <w:rsid w:val="00E6386F"/>
    <w:rsid w:val="00E6734F"/>
    <w:rsid w:val="00E70A86"/>
    <w:rsid w:val="00E71089"/>
    <w:rsid w:val="00E72D2F"/>
    <w:rsid w:val="00E74F86"/>
    <w:rsid w:val="00E8088D"/>
    <w:rsid w:val="00E80DB8"/>
    <w:rsid w:val="00E80DF2"/>
    <w:rsid w:val="00E84357"/>
    <w:rsid w:val="00E858C0"/>
    <w:rsid w:val="00E878D2"/>
    <w:rsid w:val="00E95E28"/>
    <w:rsid w:val="00EA5B39"/>
    <w:rsid w:val="00EB1CD7"/>
    <w:rsid w:val="00EB3830"/>
    <w:rsid w:val="00EB7A8B"/>
    <w:rsid w:val="00EC0FF5"/>
    <w:rsid w:val="00EC1187"/>
    <w:rsid w:val="00EC15E5"/>
    <w:rsid w:val="00EC2A32"/>
    <w:rsid w:val="00EC2B1E"/>
    <w:rsid w:val="00EC4C55"/>
    <w:rsid w:val="00EC50F9"/>
    <w:rsid w:val="00EC7F9B"/>
    <w:rsid w:val="00ED2101"/>
    <w:rsid w:val="00EE2CA3"/>
    <w:rsid w:val="00EE3D3B"/>
    <w:rsid w:val="00EE3EC9"/>
    <w:rsid w:val="00EF0383"/>
    <w:rsid w:val="00EF07DF"/>
    <w:rsid w:val="00EF3044"/>
    <w:rsid w:val="00EF6209"/>
    <w:rsid w:val="00EF6601"/>
    <w:rsid w:val="00EF7167"/>
    <w:rsid w:val="00EF7384"/>
    <w:rsid w:val="00EF7EC5"/>
    <w:rsid w:val="00F02E2E"/>
    <w:rsid w:val="00F04CAB"/>
    <w:rsid w:val="00F15066"/>
    <w:rsid w:val="00F15BDB"/>
    <w:rsid w:val="00F210F5"/>
    <w:rsid w:val="00F22018"/>
    <w:rsid w:val="00F23967"/>
    <w:rsid w:val="00F258F8"/>
    <w:rsid w:val="00F27841"/>
    <w:rsid w:val="00F27D80"/>
    <w:rsid w:val="00F327AC"/>
    <w:rsid w:val="00F3554A"/>
    <w:rsid w:val="00F367F5"/>
    <w:rsid w:val="00F36DF9"/>
    <w:rsid w:val="00F44B47"/>
    <w:rsid w:val="00F44E49"/>
    <w:rsid w:val="00F47E36"/>
    <w:rsid w:val="00F526F0"/>
    <w:rsid w:val="00F56670"/>
    <w:rsid w:val="00F575C2"/>
    <w:rsid w:val="00F6064A"/>
    <w:rsid w:val="00F60945"/>
    <w:rsid w:val="00F63197"/>
    <w:rsid w:val="00F658DC"/>
    <w:rsid w:val="00F6752E"/>
    <w:rsid w:val="00F677D3"/>
    <w:rsid w:val="00F7366B"/>
    <w:rsid w:val="00F76808"/>
    <w:rsid w:val="00F8249E"/>
    <w:rsid w:val="00F82659"/>
    <w:rsid w:val="00F83336"/>
    <w:rsid w:val="00F84D30"/>
    <w:rsid w:val="00F869B7"/>
    <w:rsid w:val="00F86F3C"/>
    <w:rsid w:val="00F95102"/>
    <w:rsid w:val="00F95EAC"/>
    <w:rsid w:val="00F96B98"/>
    <w:rsid w:val="00FA2E86"/>
    <w:rsid w:val="00FA6548"/>
    <w:rsid w:val="00FB0F45"/>
    <w:rsid w:val="00FB25E4"/>
    <w:rsid w:val="00FB2D40"/>
    <w:rsid w:val="00FB322B"/>
    <w:rsid w:val="00FB4669"/>
    <w:rsid w:val="00FB5F5B"/>
    <w:rsid w:val="00FC2E18"/>
    <w:rsid w:val="00FE3DE3"/>
    <w:rsid w:val="00FE45A6"/>
    <w:rsid w:val="00FE529C"/>
    <w:rsid w:val="00FE5D57"/>
    <w:rsid w:val="00FF25B8"/>
    <w:rsid w:val="00FF3F89"/>
    <w:rsid w:val="00FF518D"/>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2B"/>
    <w:pPr>
      <w:spacing w:after="200" w:line="276" w:lineRule="auto"/>
    </w:pPr>
    <w:rPr>
      <w:sz w:val="22"/>
      <w:szCs w:val="22"/>
      <w:lang w:eastAsia="en-US"/>
    </w:rPr>
  </w:style>
  <w:style w:type="paragraph" w:styleId="2">
    <w:name w:val="heading 2"/>
    <w:basedOn w:val="a"/>
    <w:link w:val="20"/>
    <w:uiPriority w:val="99"/>
    <w:qFormat/>
    <w:rsid w:val="007B70C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7B70C0"/>
    <w:rPr>
      <w:rFonts w:ascii="Times New Roman" w:hAnsi="Times New Roman" w:cs="Times New Roman"/>
      <w:b/>
      <w:bCs/>
      <w:sz w:val="36"/>
      <w:szCs w:val="36"/>
      <w:lang w:eastAsia="ru-RU"/>
    </w:rPr>
  </w:style>
  <w:style w:type="paragraph" w:styleId="a3">
    <w:name w:val="List Paragraph"/>
    <w:basedOn w:val="a"/>
    <w:uiPriority w:val="34"/>
    <w:qFormat/>
    <w:rsid w:val="00024F2B"/>
    <w:pPr>
      <w:ind w:left="720"/>
      <w:contextualSpacing/>
    </w:pPr>
  </w:style>
  <w:style w:type="table" w:styleId="a4">
    <w:name w:val="Table Grid"/>
    <w:basedOn w:val="a1"/>
    <w:uiPriority w:val="59"/>
    <w:rsid w:val="00CF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C46D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C46D79"/>
    <w:rPr>
      <w:rFonts w:ascii="Tahoma" w:hAnsi="Tahoma" w:cs="Tahoma"/>
      <w:sz w:val="16"/>
      <w:szCs w:val="16"/>
    </w:rPr>
  </w:style>
  <w:style w:type="character" w:styleId="a7">
    <w:name w:val="Hyperlink"/>
    <w:basedOn w:val="a0"/>
    <w:uiPriority w:val="99"/>
    <w:semiHidden/>
    <w:rsid w:val="007B70C0"/>
    <w:rPr>
      <w:rFonts w:ascii="Times New Roman" w:hAnsi="Times New Roman" w:cs="Times New Roman"/>
      <w:color w:val="0000FF"/>
      <w:u w:val="single"/>
    </w:rPr>
  </w:style>
  <w:style w:type="character" w:styleId="a8">
    <w:name w:val="FollowedHyperlink"/>
    <w:basedOn w:val="a0"/>
    <w:uiPriority w:val="99"/>
    <w:semiHidden/>
    <w:rsid w:val="007B70C0"/>
    <w:rPr>
      <w:rFonts w:ascii="Times New Roman" w:hAnsi="Times New Roman" w:cs="Times New Roman"/>
      <w:color w:val="954F72"/>
      <w:u w:val="single"/>
    </w:rPr>
  </w:style>
  <w:style w:type="character" w:styleId="a9">
    <w:name w:val="Strong"/>
    <w:basedOn w:val="a0"/>
    <w:uiPriority w:val="99"/>
    <w:qFormat/>
    <w:rsid w:val="007B70C0"/>
    <w:rPr>
      <w:rFonts w:ascii="Times New Roman" w:hAnsi="Times New Roman" w:cs="Times New Roman"/>
      <w:b/>
      <w:bC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7B70C0"/>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footnote text"/>
    <w:basedOn w:val="a"/>
    <w:link w:val="ac"/>
    <w:uiPriority w:val="99"/>
    <w:semiHidden/>
    <w:rsid w:val="007B70C0"/>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semiHidden/>
    <w:locked/>
    <w:rsid w:val="007B70C0"/>
    <w:rPr>
      <w:rFonts w:ascii="Times New Roman" w:hAnsi="Times New Roman" w:cs="Times New Roman"/>
      <w:sz w:val="20"/>
      <w:szCs w:val="20"/>
      <w:lang w:eastAsia="ru-RU"/>
    </w:rPr>
  </w:style>
  <w:style w:type="paragraph" w:styleId="ad">
    <w:name w:val="header"/>
    <w:basedOn w:val="a"/>
    <w:link w:val="ae"/>
    <w:uiPriority w:val="99"/>
    <w:semiHidden/>
    <w:rsid w:val="007B70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semiHidden/>
    <w:locked/>
    <w:rsid w:val="007B70C0"/>
    <w:rPr>
      <w:rFonts w:ascii="Times New Roman" w:hAnsi="Times New Roman" w:cs="Times New Roman"/>
      <w:sz w:val="24"/>
      <w:szCs w:val="24"/>
      <w:lang w:eastAsia="ru-RU"/>
    </w:rPr>
  </w:style>
  <w:style w:type="paragraph" w:styleId="af">
    <w:name w:val="footer"/>
    <w:basedOn w:val="a"/>
    <w:link w:val="1"/>
    <w:uiPriority w:val="99"/>
    <w:rsid w:val="007B70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
    <w:name w:val="Нижний колонтитул Знак1"/>
    <w:basedOn w:val="a0"/>
    <w:link w:val="af"/>
    <w:uiPriority w:val="99"/>
    <w:semiHidden/>
    <w:locked/>
    <w:rsid w:val="007B70C0"/>
    <w:rPr>
      <w:rFonts w:ascii="Times New Roman" w:hAnsi="Times New Roman" w:cs="Times New Roman"/>
      <w:sz w:val="24"/>
      <w:szCs w:val="24"/>
      <w:lang w:eastAsia="ru-RU"/>
    </w:rPr>
  </w:style>
  <w:style w:type="character" w:customStyle="1" w:styleId="af0">
    <w:name w:val="Нижний колонтитул Знак"/>
    <w:basedOn w:val="a0"/>
    <w:uiPriority w:val="99"/>
    <w:rsid w:val="007B70C0"/>
    <w:rPr>
      <w:rFonts w:cs="Times New Roman"/>
    </w:rPr>
  </w:style>
  <w:style w:type="paragraph" w:styleId="af1">
    <w:name w:val="Body Text"/>
    <w:basedOn w:val="a"/>
    <w:link w:val="af2"/>
    <w:uiPriority w:val="99"/>
    <w:semiHidden/>
    <w:rsid w:val="007B70C0"/>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uiPriority w:val="99"/>
    <w:semiHidden/>
    <w:locked/>
    <w:rsid w:val="007B70C0"/>
    <w:rPr>
      <w:rFonts w:ascii="Times New Roman" w:hAnsi="Times New Roman" w:cs="Times New Roman"/>
      <w:sz w:val="24"/>
      <w:szCs w:val="24"/>
      <w:lang w:eastAsia="ru-RU"/>
    </w:rPr>
  </w:style>
  <w:style w:type="paragraph" w:styleId="af3">
    <w:name w:val="Body Text Indent"/>
    <w:basedOn w:val="a"/>
    <w:link w:val="af4"/>
    <w:uiPriority w:val="99"/>
    <w:semiHidden/>
    <w:rsid w:val="007B70C0"/>
    <w:pPr>
      <w:spacing w:after="0" w:line="240" w:lineRule="auto"/>
      <w:ind w:firstLine="540"/>
      <w:jc w:val="both"/>
    </w:pPr>
    <w:rPr>
      <w:rFonts w:ascii="Times New Roman" w:eastAsia="Times New Roman" w:hAnsi="Times New Roman"/>
      <w:sz w:val="28"/>
      <w:szCs w:val="24"/>
      <w:lang w:eastAsia="ru-RU"/>
    </w:rPr>
  </w:style>
  <w:style w:type="character" w:customStyle="1" w:styleId="af4">
    <w:name w:val="Основной текст с отступом Знак"/>
    <w:basedOn w:val="a0"/>
    <w:link w:val="af3"/>
    <w:uiPriority w:val="99"/>
    <w:semiHidden/>
    <w:locked/>
    <w:rsid w:val="007B70C0"/>
    <w:rPr>
      <w:rFonts w:ascii="Times New Roman" w:hAnsi="Times New Roman" w:cs="Times New Roman"/>
      <w:sz w:val="24"/>
      <w:szCs w:val="24"/>
      <w:lang w:eastAsia="ru-RU"/>
    </w:rPr>
  </w:style>
  <w:style w:type="paragraph" w:styleId="3">
    <w:name w:val="Body Text Indent 3"/>
    <w:basedOn w:val="a"/>
    <w:link w:val="31"/>
    <w:uiPriority w:val="99"/>
    <w:semiHidden/>
    <w:rsid w:val="007B70C0"/>
    <w:pPr>
      <w:spacing w:after="120" w:line="240" w:lineRule="auto"/>
      <w:ind w:left="283"/>
    </w:pPr>
    <w:rPr>
      <w:rFonts w:ascii="Times New Roman" w:eastAsia="Times New Roman" w:hAnsi="Times New Roman"/>
      <w:sz w:val="16"/>
      <w:szCs w:val="16"/>
      <w:lang w:eastAsia="ru-RU"/>
    </w:rPr>
  </w:style>
  <w:style w:type="character" w:customStyle="1" w:styleId="31">
    <w:name w:val="Основной текст с отступом 3 Знак1"/>
    <w:basedOn w:val="a0"/>
    <w:link w:val="3"/>
    <w:uiPriority w:val="99"/>
    <w:semiHidden/>
    <w:locked/>
    <w:rsid w:val="007B70C0"/>
    <w:rPr>
      <w:rFonts w:ascii="Times New Roman" w:hAnsi="Times New Roman" w:cs="Times New Roman"/>
      <w:sz w:val="16"/>
      <w:szCs w:val="16"/>
      <w:lang w:eastAsia="ru-RU"/>
    </w:rPr>
  </w:style>
  <w:style w:type="character" w:customStyle="1" w:styleId="30">
    <w:name w:val="Основной текст с отступом 3 Знак"/>
    <w:basedOn w:val="a0"/>
    <w:uiPriority w:val="99"/>
    <w:semiHidden/>
    <w:rsid w:val="007B70C0"/>
    <w:rPr>
      <w:rFonts w:cs="Times New Roman"/>
      <w:sz w:val="16"/>
      <w:szCs w:val="16"/>
    </w:rPr>
  </w:style>
  <w:style w:type="character" w:customStyle="1" w:styleId="af5">
    <w:name w:val="Без интервала Знак"/>
    <w:basedOn w:val="a0"/>
    <w:link w:val="af6"/>
    <w:uiPriority w:val="99"/>
    <w:locked/>
    <w:rsid w:val="007B70C0"/>
    <w:rPr>
      <w:sz w:val="22"/>
      <w:szCs w:val="22"/>
      <w:lang w:val="ru-RU" w:eastAsia="en-US" w:bidi="ar-SA"/>
    </w:rPr>
  </w:style>
  <w:style w:type="paragraph" w:styleId="af6">
    <w:name w:val="No Spacing"/>
    <w:link w:val="af5"/>
    <w:uiPriority w:val="99"/>
    <w:qFormat/>
    <w:rsid w:val="007B70C0"/>
    <w:rPr>
      <w:sz w:val="22"/>
      <w:szCs w:val="22"/>
      <w:lang w:eastAsia="en-US"/>
    </w:rPr>
  </w:style>
  <w:style w:type="paragraph" w:customStyle="1" w:styleId="Default">
    <w:name w:val="Default"/>
    <w:rsid w:val="007B70C0"/>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7B70C0"/>
    <w:pPr>
      <w:autoSpaceDE w:val="0"/>
      <w:autoSpaceDN w:val="0"/>
      <w:adjustRightInd w:val="0"/>
      <w:ind w:firstLine="720"/>
    </w:pPr>
    <w:rPr>
      <w:rFonts w:ascii="Arial" w:eastAsia="Times New Roman" w:hAnsi="Arial" w:cs="Arial"/>
    </w:rPr>
  </w:style>
  <w:style w:type="paragraph" w:customStyle="1" w:styleId="osntext">
    <w:name w:val="osn_text"/>
    <w:basedOn w:val="a"/>
    <w:uiPriority w:val="99"/>
    <w:semiHidden/>
    <w:rsid w:val="007B70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basedOn w:val="a0"/>
    <w:link w:val="14"/>
    <w:uiPriority w:val="99"/>
    <w:locked/>
    <w:rsid w:val="007B70C0"/>
    <w:rPr>
      <w:rFonts w:ascii="Times New Roman" w:hAnsi="Times New Roman" w:cs="Times New Roman"/>
      <w:sz w:val="23"/>
      <w:szCs w:val="23"/>
      <w:shd w:val="clear" w:color="auto" w:fill="FFFFFF"/>
    </w:rPr>
  </w:style>
  <w:style w:type="paragraph" w:customStyle="1" w:styleId="14">
    <w:name w:val="Основной текст14"/>
    <w:basedOn w:val="a"/>
    <w:link w:val="af7"/>
    <w:uiPriority w:val="99"/>
    <w:rsid w:val="007B70C0"/>
    <w:pPr>
      <w:widowControl w:val="0"/>
      <w:shd w:val="clear" w:color="auto" w:fill="FFFFFF"/>
      <w:spacing w:after="0" w:line="254" w:lineRule="exact"/>
      <w:ind w:hanging="220"/>
    </w:pPr>
    <w:rPr>
      <w:rFonts w:ascii="Times New Roman" w:hAnsi="Times New Roman"/>
      <w:sz w:val="23"/>
      <w:szCs w:val="23"/>
    </w:rPr>
  </w:style>
  <w:style w:type="paragraph" w:customStyle="1" w:styleId="c1">
    <w:name w:val="c1"/>
    <w:basedOn w:val="a"/>
    <w:uiPriority w:val="99"/>
    <w:semiHidden/>
    <w:rsid w:val="007B7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Абзац списка1"/>
    <w:basedOn w:val="a"/>
    <w:uiPriority w:val="99"/>
    <w:semiHidden/>
    <w:rsid w:val="007B70C0"/>
    <w:pPr>
      <w:spacing w:after="0" w:line="240" w:lineRule="auto"/>
      <w:ind w:left="720"/>
    </w:pPr>
    <w:rPr>
      <w:rFonts w:ascii="Times New Roman" w:eastAsia="Times New Roman" w:hAnsi="Times New Roman"/>
      <w:sz w:val="24"/>
      <w:szCs w:val="24"/>
      <w:lang w:eastAsia="ru-RU"/>
    </w:rPr>
  </w:style>
  <w:style w:type="paragraph" w:customStyle="1" w:styleId="af8">
    <w:name w:val="Знак"/>
    <w:basedOn w:val="a"/>
    <w:uiPriority w:val="99"/>
    <w:rsid w:val="007B70C0"/>
    <w:pPr>
      <w:spacing w:after="160" w:line="240" w:lineRule="exact"/>
    </w:pPr>
    <w:rPr>
      <w:rFonts w:ascii="Verdana" w:eastAsia="Times New Roman" w:hAnsi="Verdana"/>
      <w:sz w:val="20"/>
      <w:szCs w:val="20"/>
      <w:lang w:val="en-US"/>
    </w:rPr>
  </w:style>
  <w:style w:type="paragraph" w:customStyle="1" w:styleId="Style3">
    <w:name w:val="Style3"/>
    <w:basedOn w:val="a"/>
    <w:uiPriority w:val="99"/>
    <w:rsid w:val="007B70C0"/>
    <w:pPr>
      <w:widowControl w:val="0"/>
      <w:autoSpaceDE w:val="0"/>
      <w:autoSpaceDN w:val="0"/>
      <w:adjustRightInd w:val="0"/>
      <w:spacing w:after="0" w:line="276" w:lineRule="exact"/>
      <w:ind w:firstLine="696"/>
      <w:jc w:val="both"/>
    </w:pPr>
    <w:rPr>
      <w:rFonts w:ascii="Times New Roman" w:eastAsia="Times New Roman" w:hAnsi="Times New Roman"/>
      <w:sz w:val="24"/>
      <w:szCs w:val="24"/>
      <w:lang w:eastAsia="ru-RU"/>
    </w:rPr>
  </w:style>
  <w:style w:type="paragraph" w:customStyle="1" w:styleId="Style4">
    <w:name w:val="Style4"/>
    <w:basedOn w:val="a"/>
    <w:uiPriority w:val="99"/>
    <w:rsid w:val="007B70C0"/>
    <w:pPr>
      <w:widowControl w:val="0"/>
      <w:autoSpaceDE w:val="0"/>
      <w:autoSpaceDN w:val="0"/>
      <w:adjustRightInd w:val="0"/>
      <w:spacing w:after="0" w:line="276" w:lineRule="exact"/>
      <w:ind w:firstLine="562"/>
      <w:jc w:val="both"/>
    </w:pPr>
    <w:rPr>
      <w:rFonts w:ascii="Times New Roman" w:eastAsia="Times New Roman" w:hAnsi="Times New Roman"/>
      <w:sz w:val="24"/>
      <w:szCs w:val="24"/>
      <w:lang w:eastAsia="ru-RU"/>
    </w:rPr>
  </w:style>
  <w:style w:type="paragraph" w:customStyle="1" w:styleId="Style5">
    <w:name w:val="Style5"/>
    <w:basedOn w:val="a"/>
    <w:uiPriority w:val="99"/>
    <w:rsid w:val="007B70C0"/>
    <w:pPr>
      <w:widowControl w:val="0"/>
      <w:autoSpaceDE w:val="0"/>
      <w:autoSpaceDN w:val="0"/>
      <w:adjustRightInd w:val="0"/>
      <w:spacing w:after="0" w:line="276" w:lineRule="exact"/>
      <w:ind w:firstLine="418"/>
      <w:jc w:val="both"/>
    </w:pPr>
    <w:rPr>
      <w:rFonts w:ascii="Times New Roman" w:eastAsia="Times New Roman" w:hAnsi="Times New Roman"/>
      <w:sz w:val="24"/>
      <w:szCs w:val="24"/>
      <w:lang w:eastAsia="ru-RU"/>
    </w:rPr>
  </w:style>
  <w:style w:type="paragraph" w:customStyle="1" w:styleId="Style6">
    <w:name w:val="Style6"/>
    <w:basedOn w:val="a"/>
    <w:uiPriority w:val="99"/>
    <w:rsid w:val="007B7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7B70C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0">
    <w:name w:val="Style20"/>
    <w:basedOn w:val="a"/>
    <w:uiPriority w:val="99"/>
    <w:rsid w:val="007B7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7B70C0"/>
    <w:pPr>
      <w:widowControl w:val="0"/>
      <w:autoSpaceDE w:val="0"/>
      <w:autoSpaceDN w:val="0"/>
      <w:adjustRightInd w:val="0"/>
      <w:spacing w:after="0" w:line="277" w:lineRule="exact"/>
      <w:jc w:val="center"/>
    </w:pPr>
    <w:rPr>
      <w:rFonts w:ascii="Times New Roman" w:eastAsia="Times New Roman" w:hAnsi="Times New Roman"/>
      <w:sz w:val="24"/>
      <w:szCs w:val="24"/>
      <w:lang w:eastAsia="ru-RU"/>
    </w:rPr>
  </w:style>
  <w:style w:type="paragraph" w:customStyle="1" w:styleId="Style17">
    <w:name w:val="Style17"/>
    <w:basedOn w:val="a"/>
    <w:uiPriority w:val="99"/>
    <w:rsid w:val="007B70C0"/>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15">
    <w:name w:val="Style15"/>
    <w:basedOn w:val="a"/>
    <w:uiPriority w:val="99"/>
    <w:rsid w:val="007B70C0"/>
    <w:pPr>
      <w:widowControl w:val="0"/>
      <w:autoSpaceDE w:val="0"/>
      <w:autoSpaceDN w:val="0"/>
      <w:adjustRightInd w:val="0"/>
      <w:spacing w:after="0" w:line="269" w:lineRule="exact"/>
      <w:ind w:hanging="1181"/>
    </w:pPr>
    <w:rPr>
      <w:rFonts w:ascii="Times New Roman" w:eastAsia="Times New Roman" w:hAnsi="Times New Roman"/>
      <w:sz w:val="24"/>
      <w:szCs w:val="24"/>
      <w:lang w:eastAsia="ru-RU"/>
    </w:rPr>
  </w:style>
  <w:style w:type="paragraph" w:customStyle="1" w:styleId="Style16">
    <w:name w:val="Style16"/>
    <w:basedOn w:val="a"/>
    <w:uiPriority w:val="99"/>
    <w:rsid w:val="007B70C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11">
    <w:name w:val="Знак1"/>
    <w:basedOn w:val="a"/>
    <w:uiPriority w:val="99"/>
    <w:rsid w:val="007B70C0"/>
    <w:pPr>
      <w:spacing w:after="160" w:line="240" w:lineRule="exact"/>
    </w:pPr>
    <w:rPr>
      <w:rFonts w:ascii="Verdana" w:eastAsia="Times New Roman" w:hAnsi="Verdana"/>
      <w:sz w:val="20"/>
      <w:szCs w:val="20"/>
      <w:lang w:val="en-US"/>
    </w:rPr>
  </w:style>
  <w:style w:type="character" w:customStyle="1" w:styleId="Pro-Gramma">
    <w:name w:val="Pro-Gramma Знак"/>
    <w:link w:val="Pro-Gramma0"/>
    <w:uiPriority w:val="99"/>
    <w:locked/>
    <w:rsid w:val="007B70C0"/>
    <w:rPr>
      <w:rFonts w:ascii="Georgia" w:hAnsi="Georgia"/>
      <w:sz w:val="20"/>
    </w:rPr>
  </w:style>
  <w:style w:type="paragraph" w:customStyle="1" w:styleId="Pro-Gramma0">
    <w:name w:val="Pro-Gramma"/>
    <w:basedOn w:val="a"/>
    <w:link w:val="Pro-Gramma"/>
    <w:uiPriority w:val="99"/>
    <w:rsid w:val="007B70C0"/>
    <w:pPr>
      <w:spacing w:before="120" w:after="0" w:line="288" w:lineRule="auto"/>
      <w:ind w:left="1134"/>
      <w:jc w:val="both"/>
    </w:pPr>
    <w:rPr>
      <w:rFonts w:ascii="Georgia" w:hAnsi="Georgia"/>
      <w:sz w:val="20"/>
      <w:szCs w:val="20"/>
    </w:rPr>
  </w:style>
  <w:style w:type="character" w:styleId="af9">
    <w:name w:val="footnote reference"/>
    <w:basedOn w:val="a0"/>
    <w:uiPriority w:val="99"/>
    <w:semiHidden/>
    <w:rsid w:val="007B70C0"/>
    <w:rPr>
      <w:rFonts w:ascii="Times New Roman" w:hAnsi="Times New Roman" w:cs="Times New Roman"/>
      <w:vertAlign w:val="superscript"/>
    </w:rPr>
  </w:style>
  <w:style w:type="character" w:styleId="afa">
    <w:name w:val="page number"/>
    <w:basedOn w:val="a0"/>
    <w:uiPriority w:val="99"/>
    <w:semiHidden/>
    <w:rsid w:val="007B70C0"/>
    <w:rPr>
      <w:rFonts w:ascii="Times New Roman" w:hAnsi="Times New Roman" w:cs="Times New Roman"/>
    </w:rPr>
  </w:style>
  <w:style w:type="character" w:customStyle="1" w:styleId="12">
    <w:name w:val="Верхний колонтитул Знак1"/>
    <w:basedOn w:val="a0"/>
    <w:uiPriority w:val="99"/>
    <w:semiHidden/>
    <w:rsid w:val="007B70C0"/>
    <w:rPr>
      <w:rFonts w:ascii="Times New Roman" w:hAnsi="Times New Roman" w:cs="Times New Roman"/>
      <w:sz w:val="24"/>
      <w:szCs w:val="24"/>
    </w:rPr>
  </w:style>
  <w:style w:type="character" w:customStyle="1" w:styleId="FontStyle31">
    <w:name w:val="Font Style31"/>
    <w:uiPriority w:val="99"/>
    <w:rsid w:val="007B70C0"/>
    <w:rPr>
      <w:rFonts w:ascii="Times New Roman" w:hAnsi="Times New Roman"/>
      <w:sz w:val="22"/>
    </w:rPr>
  </w:style>
  <w:style w:type="character" w:customStyle="1" w:styleId="FontStyle32">
    <w:name w:val="Font Style32"/>
    <w:uiPriority w:val="99"/>
    <w:rsid w:val="007B70C0"/>
    <w:rPr>
      <w:rFonts w:ascii="Times New Roman" w:hAnsi="Times New Roman"/>
      <w:b/>
      <w:sz w:val="22"/>
    </w:rPr>
  </w:style>
  <w:style w:type="character" w:customStyle="1" w:styleId="FontStyle28">
    <w:name w:val="Font Style28"/>
    <w:uiPriority w:val="99"/>
    <w:rsid w:val="007B70C0"/>
    <w:rPr>
      <w:rFonts w:ascii="Times New Roman" w:hAnsi="Times New Roman"/>
      <w:b/>
      <w:sz w:val="22"/>
    </w:rPr>
  </w:style>
  <w:style w:type="character" w:customStyle="1" w:styleId="FontStyle30">
    <w:name w:val="Font Style30"/>
    <w:uiPriority w:val="99"/>
    <w:rsid w:val="007B70C0"/>
    <w:rPr>
      <w:rFonts w:ascii="Times New Roman" w:hAnsi="Times New Roman"/>
      <w:b/>
      <w:i/>
      <w:sz w:val="22"/>
    </w:rPr>
  </w:style>
  <w:style w:type="character" w:customStyle="1" w:styleId="FontStyle29">
    <w:name w:val="Font Style29"/>
    <w:uiPriority w:val="99"/>
    <w:rsid w:val="007B70C0"/>
    <w:rPr>
      <w:rFonts w:ascii="Times New Roman" w:hAnsi="Times New Roman"/>
      <w:b/>
      <w:i/>
      <w:sz w:val="22"/>
    </w:rPr>
  </w:style>
  <w:style w:type="character" w:customStyle="1" w:styleId="13">
    <w:name w:val="Основной текст1"/>
    <w:basedOn w:val="a0"/>
    <w:uiPriority w:val="99"/>
    <w:rsid w:val="007B70C0"/>
    <w:rPr>
      <w:rFonts w:ascii="Times New Roman" w:hAnsi="Times New Roman" w:cs="Times New Roman"/>
      <w:color w:val="000000"/>
      <w:spacing w:val="0"/>
      <w:w w:val="100"/>
      <w:position w:val="0"/>
      <w:sz w:val="23"/>
      <w:szCs w:val="23"/>
      <w:u w:val="none"/>
      <w:effect w:val="none"/>
      <w:lang w:val="ru-RU" w:eastAsia="ru-RU"/>
    </w:rPr>
  </w:style>
  <w:style w:type="character" w:customStyle="1" w:styleId="32">
    <w:name w:val="Основной текст3"/>
    <w:basedOn w:val="af7"/>
    <w:uiPriority w:val="99"/>
    <w:rsid w:val="007B70C0"/>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c3">
    <w:name w:val="c3"/>
    <w:basedOn w:val="a0"/>
    <w:uiPriority w:val="99"/>
    <w:rsid w:val="007B70C0"/>
    <w:rPr>
      <w:rFonts w:ascii="Times New Roman" w:hAnsi="Times New Roman" w:cs="Times New Roman"/>
    </w:rPr>
  </w:style>
  <w:style w:type="character" w:customStyle="1" w:styleId="21">
    <w:name w:val="Основной текст2"/>
    <w:basedOn w:val="af7"/>
    <w:uiPriority w:val="99"/>
    <w:rsid w:val="007B70C0"/>
    <w:rPr>
      <w:rFonts w:ascii="Times New Roman" w:hAnsi="Times New Roman" w:cs="Times New Roman"/>
      <w:color w:val="000000"/>
      <w:spacing w:val="0"/>
      <w:w w:val="100"/>
      <w:position w:val="0"/>
      <w:sz w:val="23"/>
      <w:szCs w:val="23"/>
      <w:shd w:val="clear" w:color="auto" w:fill="FFFFFF"/>
      <w:lang w:val="ru-RU" w:eastAsia="ru-RU"/>
    </w:rPr>
  </w:style>
  <w:style w:type="character" w:customStyle="1" w:styleId="5">
    <w:name w:val="Основной текст5"/>
    <w:basedOn w:val="af7"/>
    <w:uiPriority w:val="99"/>
    <w:rsid w:val="007B70C0"/>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9">
    <w:name w:val="Основной текст (9)"/>
    <w:basedOn w:val="a0"/>
    <w:uiPriority w:val="99"/>
    <w:rsid w:val="007B70C0"/>
    <w:rPr>
      <w:rFonts w:ascii="Times New Roman" w:hAnsi="Times New Roman" w:cs="Times New Roman"/>
      <w:b/>
      <w:bCs/>
      <w:color w:val="000000"/>
      <w:spacing w:val="0"/>
      <w:w w:val="100"/>
      <w:position w:val="0"/>
      <w:sz w:val="28"/>
      <w:szCs w:val="28"/>
      <w:u w:val="none"/>
      <w:effect w:val="none"/>
      <w:lang w:val="ru-RU" w:eastAsia="ru-RU"/>
    </w:rPr>
  </w:style>
  <w:style w:type="character" w:customStyle="1" w:styleId="apple-converted-space">
    <w:name w:val="apple-converted-space"/>
    <w:uiPriority w:val="99"/>
    <w:rsid w:val="007B70C0"/>
  </w:style>
  <w:style w:type="character" w:customStyle="1" w:styleId="afb">
    <w:name w:val="Основной текст + Курсив"/>
    <w:uiPriority w:val="99"/>
    <w:rsid w:val="006A0E88"/>
    <w:rPr>
      <w:rFonts w:ascii="Times New Roman" w:hAnsi="Times New Roman"/>
      <w:i/>
      <w:spacing w:val="0"/>
      <w:sz w:val="23"/>
      <w:u w:val="none"/>
      <w:effect w:val="none"/>
      <w:shd w:val="clear" w:color="auto" w:fill="FFFFFF"/>
    </w:rPr>
  </w:style>
  <w:style w:type="paragraph" w:customStyle="1" w:styleId="afc">
    <w:name w:val="Базовый"/>
    <w:uiPriority w:val="99"/>
    <w:semiHidden/>
    <w:rsid w:val="00B20A92"/>
    <w:pPr>
      <w:tabs>
        <w:tab w:val="left" w:pos="708"/>
      </w:tabs>
      <w:suppressAutoHyphens/>
      <w:spacing w:line="100" w:lineRule="atLeast"/>
    </w:pPr>
    <w:rPr>
      <w:rFonts w:ascii="Times New Roman" w:eastAsia="Times New Roman" w:hAnsi="Times New Roman"/>
      <w:color w:val="00000A"/>
      <w:sz w:val="24"/>
      <w:szCs w:val="24"/>
      <w:lang w:eastAsia="zh-CN"/>
    </w:rPr>
  </w:style>
  <w:style w:type="paragraph" w:styleId="22">
    <w:name w:val="Body Text 2"/>
    <w:basedOn w:val="a"/>
    <w:link w:val="23"/>
    <w:uiPriority w:val="99"/>
    <w:semiHidden/>
    <w:rsid w:val="00A74260"/>
    <w:pPr>
      <w:spacing w:after="120" w:line="480" w:lineRule="auto"/>
    </w:pPr>
  </w:style>
  <w:style w:type="character" w:customStyle="1" w:styleId="23">
    <w:name w:val="Основной текст 2 Знак"/>
    <w:basedOn w:val="a0"/>
    <w:link w:val="22"/>
    <w:uiPriority w:val="99"/>
    <w:semiHidden/>
    <w:locked/>
    <w:rsid w:val="00A74260"/>
    <w:rPr>
      <w:rFonts w:cs="Times New Roman"/>
      <w:lang w:eastAsia="en-US"/>
    </w:rPr>
  </w:style>
  <w:style w:type="character" w:customStyle="1" w:styleId="UnresolvedMention">
    <w:name w:val="Unresolved Mention"/>
    <w:basedOn w:val="a0"/>
    <w:uiPriority w:val="99"/>
    <w:semiHidden/>
    <w:rsid w:val="00F7366B"/>
    <w:rPr>
      <w:rFonts w:cs="Times New Roman"/>
      <w:color w:val="605E5C"/>
      <w:shd w:val="clear" w:color="auto" w:fill="E1DFDD"/>
    </w:rPr>
  </w:style>
  <w:style w:type="paragraph" w:customStyle="1" w:styleId="formattexttopleveltext">
    <w:name w:val="formattext topleveltext"/>
    <w:basedOn w:val="a"/>
    <w:rsid w:val="00E6386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505240">
      <w:marLeft w:val="0"/>
      <w:marRight w:val="0"/>
      <w:marTop w:val="0"/>
      <w:marBottom w:val="0"/>
      <w:divBdr>
        <w:top w:val="none" w:sz="0" w:space="0" w:color="auto"/>
        <w:left w:val="none" w:sz="0" w:space="0" w:color="auto"/>
        <w:bottom w:val="none" w:sz="0" w:space="0" w:color="auto"/>
        <w:right w:val="none" w:sz="0" w:space="0" w:color="auto"/>
      </w:divBdr>
    </w:div>
    <w:div w:id="1737505241">
      <w:marLeft w:val="0"/>
      <w:marRight w:val="0"/>
      <w:marTop w:val="0"/>
      <w:marBottom w:val="0"/>
      <w:divBdr>
        <w:top w:val="none" w:sz="0" w:space="0" w:color="auto"/>
        <w:left w:val="none" w:sz="0" w:space="0" w:color="auto"/>
        <w:bottom w:val="none" w:sz="0" w:space="0" w:color="auto"/>
        <w:right w:val="none" w:sz="0" w:space="0" w:color="auto"/>
      </w:divBdr>
    </w:div>
    <w:div w:id="1737505242">
      <w:marLeft w:val="0"/>
      <w:marRight w:val="0"/>
      <w:marTop w:val="0"/>
      <w:marBottom w:val="0"/>
      <w:divBdr>
        <w:top w:val="none" w:sz="0" w:space="0" w:color="auto"/>
        <w:left w:val="none" w:sz="0" w:space="0" w:color="auto"/>
        <w:bottom w:val="none" w:sz="0" w:space="0" w:color="auto"/>
        <w:right w:val="none" w:sz="0" w:space="0" w:color="auto"/>
      </w:divBdr>
    </w:div>
    <w:div w:id="1737505243">
      <w:marLeft w:val="0"/>
      <w:marRight w:val="0"/>
      <w:marTop w:val="0"/>
      <w:marBottom w:val="0"/>
      <w:divBdr>
        <w:top w:val="none" w:sz="0" w:space="0" w:color="auto"/>
        <w:left w:val="none" w:sz="0" w:space="0" w:color="auto"/>
        <w:bottom w:val="none" w:sz="0" w:space="0" w:color="auto"/>
        <w:right w:val="none" w:sz="0" w:space="0" w:color="auto"/>
      </w:divBdr>
    </w:div>
    <w:div w:id="1737505244">
      <w:marLeft w:val="0"/>
      <w:marRight w:val="0"/>
      <w:marTop w:val="0"/>
      <w:marBottom w:val="0"/>
      <w:divBdr>
        <w:top w:val="none" w:sz="0" w:space="0" w:color="auto"/>
        <w:left w:val="none" w:sz="0" w:space="0" w:color="auto"/>
        <w:bottom w:val="none" w:sz="0" w:space="0" w:color="auto"/>
        <w:right w:val="none" w:sz="0" w:space="0" w:color="auto"/>
      </w:divBdr>
    </w:div>
    <w:div w:id="1737505245">
      <w:marLeft w:val="0"/>
      <w:marRight w:val="0"/>
      <w:marTop w:val="0"/>
      <w:marBottom w:val="0"/>
      <w:divBdr>
        <w:top w:val="none" w:sz="0" w:space="0" w:color="auto"/>
        <w:left w:val="none" w:sz="0" w:space="0" w:color="auto"/>
        <w:bottom w:val="none" w:sz="0" w:space="0" w:color="auto"/>
        <w:right w:val="none" w:sz="0" w:space="0" w:color="auto"/>
      </w:divBdr>
    </w:div>
    <w:div w:id="1737505246">
      <w:marLeft w:val="0"/>
      <w:marRight w:val="0"/>
      <w:marTop w:val="0"/>
      <w:marBottom w:val="0"/>
      <w:divBdr>
        <w:top w:val="none" w:sz="0" w:space="0" w:color="auto"/>
        <w:left w:val="none" w:sz="0" w:space="0" w:color="auto"/>
        <w:bottom w:val="none" w:sz="0" w:space="0" w:color="auto"/>
        <w:right w:val="none" w:sz="0" w:space="0" w:color="auto"/>
      </w:divBdr>
    </w:div>
    <w:div w:id="1737505247">
      <w:marLeft w:val="0"/>
      <w:marRight w:val="0"/>
      <w:marTop w:val="0"/>
      <w:marBottom w:val="0"/>
      <w:divBdr>
        <w:top w:val="none" w:sz="0" w:space="0" w:color="auto"/>
        <w:left w:val="none" w:sz="0" w:space="0" w:color="auto"/>
        <w:bottom w:val="none" w:sz="0" w:space="0" w:color="auto"/>
        <w:right w:val="none" w:sz="0" w:space="0" w:color="auto"/>
      </w:divBdr>
    </w:div>
    <w:div w:id="1737505248">
      <w:marLeft w:val="0"/>
      <w:marRight w:val="0"/>
      <w:marTop w:val="0"/>
      <w:marBottom w:val="0"/>
      <w:divBdr>
        <w:top w:val="none" w:sz="0" w:space="0" w:color="auto"/>
        <w:left w:val="none" w:sz="0" w:space="0" w:color="auto"/>
        <w:bottom w:val="none" w:sz="0" w:space="0" w:color="auto"/>
        <w:right w:val="none" w:sz="0" w:space="0" w:color="auto"/>
      </w:divBdr>
    </w:div>
    <w:div w:id="1737505249">
      <w:marLeft w:val="0"/>
      <w:marRight w:val="0"/>
      <w:marTop w:val="0"/>
      <w:marBottom w:val="0"/>
      <w:divBdr>
        <w:top w:val="none" w:sz="0" w:space="0" w:color="auto"/>
        <w:left w:val="none" w:sz="0" w:space="0" w:color="auto"/>
        <w:bottom w:val="none" w:sz="0" w:space="0" w:color="auto"/>
        <w:right w:val="none" w:sz="0" w:space="0" w:color="auto"/>
      </w:divBdr>
    </w:div>
    <w:div w:id="1737505250">
      <w:marLeft w:val="0"/>
      <w:marRight w:val="0"/>
      <w:marTop w:val="0"/>
      <w:marBottom w:val="0"/>
      <w:divBdr>
        <w:top w:val="none" w:sz="0" w:space="0" w:color="auto"/>
        <w:left w:val="none" w:sz="0" w:space="0" w:color="auto"/>
        <w:bottom w:val="none" w:sz="0" w:space="0" w:color="auto"/>
        <w:right w:val="none" w:sz="0" w:space="0" w:color="auto"/>
      </w:divBdr>
    </w:div>
    <w:div w:id="1737505251">
      <w:marLeft w:val="0"/>
      <w:marRight w:val="0"/>
      <w:marTop w:val="0"/>
      <w:marBottom w:val="0"/>
      <w:divBdr>
        <w:top w:val="none" w:sz="0" w:space="0" w:color="auto"/>
        <w:left w:val="none" w:sz="0" w:space="0" w:color="auto"/>
        <w:bottom w:val="none" w:sz="0" w:space="0" w:color="auto"/>
        <w:right w:val="none" w:sz="0" w:space="0" w:color="auto"/>
      </w:divBdr>
    </w:div>
    <w:div w:id="1737505252">
      <w:marLeft w:val="0"/>
      <w:marRight w:val="0"/>
      <w:marTop w:val="0"/>
      <w:marBottom w:val="0"/>
      <w:divBdr>
        <w:top w:val="none" w:sz="0" w:space="0" w:color="auto"/>
        <w:left w:val="none" w:sz="0" w:space="0" w:color="auto"/>
        <w:bottom w:val="none" w:sz="0" w:space="0" w:color="auto"/>
        <w:right w:val="none" w:sz="0" w:space="0" w:color="auto"/>
      </w:divBdr>
    </w:div>
    <w:div w:id="1737505253">
      <w:marLeft w:val="0"/>
      <w:marRight w:val="0"/>
      <w:marTop w:val="0"/>
      <w:marBottom w:val="0"/>
      <w:divBdr>
        <w:top w:val="none" w:sz="0" w:space="0" w:color="auto"/>
        <w:left w:val="none" w:sz="0" w:space="0" w:color="auto"/>
        <w:bottom w:val="none" w:sz="0" w:space="0" w:color="auto"/>
        <w:right w:val="none" w:sz="0" w:space="0" w:color="auto"/>
      </w:divBdr>
    </w:div>
    <w:div w:id="1737505254">
      <w:marLeft w:val="0"/>
      <w:marRight w:val="0"/>
      <w:marTop w:val="0"/>
      <w:marBottom w:val="0"/>
      <w:divBdr>
        <w:top w:val="none" w:sz="0" w:space="0" w:color="auto"/>
        <w:left w:val="none" w:sz="0" w:space="0" w:color="auto"/>
        <w:bottom w:val="none" w:sz="0" w:space="0" w:color="auto"/>
        <w:right w:val="none" w:sz="0" w:space="0" w:color="auto"/>
      </w:divBdr>
    </w:div>
    <w:div w:id="1737505255">
      <w:marLeft w:val="0"/>
      <w:marRight w:val="0"/>
      <w:marTop w:val="0"/>
      <w:marBottom w:val="0"/>
      <w:divBdr>
        <w:top w:val="none" w:sz="0" w:space="0" w:color="auto"/>
        <w:left w:val="none" w:sz="0" w:space="0" w:color="auto"/>
        <w:bottom w:val="none" w:sz="0" w:space="0" w:color="auto"/>
        <w:right w:val="none" w:sz="0" w:space="0" w:color="auto"/>
      </w:divBdr>
    </w:div>
    <w:div w:id="1737505256">
      <w:marLeft w:val="0"/>
      <w:marRight w:val="0"/>
      <w:marTop w:val="0"/>
      <w:marBottom w:val="0"/>
      <w:divBdr>
        <w:top w:val="none" w:sz="0" w:space="0" w:color="auto"/>
        <w:left w:val="none" w:sz="0" w:space="0" w:color="auto"/>
        <w:bottom w:val="none" w:sz="0" w:space="0" w:color="auto"/>
        <w:right w:val="none" w:sz="0" w:space="0" w:color="auto"/>
      </w:divBdr>
    </w:div>
    <w:div w:id="1737505257">
      <w:marLeft w:val="0"/>
      <w:marRight w:val="0"/>
      <w:marTop w:val="0"/>
      <w:marBottom w:val="0"/>
      <w:divBdr>
        <w:top w:val="none" w:sz="0" w:space="0" w:color="auto"/>
        <w:left w:val="none" w:sz="0" w:space="0" w:color="auto"/>
        <w:bottom w:val="none" w:sz="0" w:space="0" w:color="auto"/>
        <w:right w:val="none" w:sz="0" w:space="0" w:color="auto"/>
      </w:divBdr>
    </w:div>
    <w:div w:id="1737505258">
      <w:marLeft w:val="0"/>
      <w:marRight w:val="0"/>
      <w:marTop w:val="0"/>
      <w:marBottom w:val="0"/>
      <w:divBdr>
        <w:top w:val="none" w:sz="0" w:space="0" w:color="auto"/>
        <w:left w:val="none" w:sz="0" w:space="0" w:color="auto"/>
        <w:bottom w:val="none" w:sz="0" w:space="0" w:color="auto"/>
        <w:right w:val="none" w:sz="0" w:space="0" w:color="auto"/>
      </w:divBdr>
    </w:div>
    <w:div w:id="1737505259">
      <w:marLeft w:val="0"/>
      <w:marRight w:val="0"/>
      <w:marTop w:val="0"/>
      <w:marBottom w:val="0"/>
      <w:divBdr>
        <w:top w:val="none" w:sz="0" w:space="0" w:color="auto"/>
        <w:left w:val="none" w:sz="0" w:space="0" w:color="auto"/>
        <w:bottom w:val="none" w:sz="0" w:space="0" w:color="auto"/>
        <w:right w:val="none" w:sz="0" w:space="0" w:color="auto"/>
      </w:divBdr>
    </w:div>
    <w:div w:id="1737505260">
      <w:marLeft w:val="0"/>
      <w:marRight w:val="0"/>
      <w:marTop w:val="0"/>
      <w:marBottom w:val="0"/>
      <w:divBdr>
        <w:top w:val="none" w:sz="0" w:space="0" w:color="auto"/>
        <w:left w:val="none" w:sz="0" w:space="0" w:color="auto"/>
        <w:bottom w:val="none" w:sz="0" w:space="0" w:color="auto"/>
        <w:right w:val="none" w:sz="0" w:space="0" w:color="auto"/>
      </w:divBdr>
    </w:div>
    <w:div w:id="1737505261">
      <w:marLeft w:val="0"/>
      <w:marRight w:val="0"/>
      <w:marTop w:val="0"/>
      <w:marBottom w:val="0"/>
      <w:divBdr>
        <w:top w:val="none" w:sz="0" w:space="0" w:color="auto"/>
        <w:left w:val="none" w:sz="0" w:space="0" w:color="auto"/>
        <w:bottom w:val="none" w:sz="0" w:space="0" w:color="auto"/>
        <w:right w:val="none" w:sz="0" w:space="0" w:color="auto"/>
      </w:divBdr>
    </w:div>
    <w:div w:id="1737505262">
      <w:marLeft w:val="0"/>
      <w:marRight w:val="0"/>
      <w:marTop w:val="0"/>
      <w:marBottom w:val="0"/>
      <w:divBdr>
        <w:top w:val="none" w:sz="0" w:space="0" w:color="auto"/>
        <w:left w:val="none" w:sz="0" w:space="0" w:color="auto"/>
        <w:bottom w:val="none" w:sz="0" w:space="0" w:color="auto"/>
        <w:right w:val="none" w:sz="0" w:space="0" w:color="auto"/>
      </w:divBdr>
    </w:div>
    <w:div w:id="1737505263">
      <w:marLeft w:val="0"/>
      <w:marRight w:val="0"/>
      <w:marTop w:val="0"/>
      <w:marBottom w:val="0"/>
      <w:divBdr>
        <w:top w:val="none" w:sz="0" w:space="0" w:color="auto"/>
        <w:left w:val="none" w:sz="0" w:space="0" w:color="auto"/>
        <w:bottom w:val="none" w:sz="0" w:space="0" w:color="auto"/>
        <w:right w:val="none" w:sz="0" w:space="0" w:color="auto"/>
      </w:divBdr>
    </w:div>
    <w:div w:id="1737505264">
      <w:marLeft w:val="0"/>
      <w:marRight w:val="0"/>
      <w:marTop w:val="0"/>
      <w:marBottom w:val="0"/>
      <w:divBdr>
        <w:top w:val="none" w:sz="0" w:space="0" w:color="auto"/>
        <w:left w:val="none" w:sz="0" w:space="0" w:color="auto"/>
        <w:bottom w:val="none" w:sz="0" w:space="0" w:color="auto"/>
        <w:right w:val="none" w:sz="0" w:space="0" w:color="auto"/>
      </w:divBdr>
    </w:div>
    <w:div w:id="1737505265">
      <w:marLeft w:val="0"/>
      <w:marRight w:val="0"/>
      <w:marTop w:val="0"/>
      <w:marBottom w:val="0"/>
      <w:divBdr>
        <w:top w:val="none" w:sz="0" w:space="0" w:color="auto"/>
        <w:left w:val="none" w:sz="0" w:space="0" w:color="auto"/>
        <w:bottom w:val="none" w:sz="0" w:space="0" w:color="auto"/>
        <w:right w:val="none" w:sz="0" w:space="0" w:color="auto"/>
      </w:divBdr>
    </w:div>
    <w:div w:id="1737505266">
      <w:marLeft w:val="0"/>
      <w:marRight w:val="0"/>
      <w:marTop w:val="0"/>
      <w:marBottom w:val="0"/>
      <w:divBdr>
        <w:top w:val="none" w:sz="0" w:space="0" w:color="auto"/>
        <w:left w:val="none" w:sz="0" w:space="0" w:color="auto"/>
        <w:bottom w:val="none" w:sz="0" w:space="0" w:color="auto"/>
        <w:right w:val="none" w:sz="0" w:space="0" w:color="auto"/>
      </w:divBdr>
    </w:div>
    <w:div w:id="1737505267">
      <w:marLeft w:val="0"/>
      <w:marRight w:val="0"/>
      <w:marTop w:val="0"/>
      <w:marBottom w:val="0"/>
      <w:divBdr>
        <w:top w:val="none" w:sz="0" w:space="0" w:color="auto"/>
        <w:left w:val="none" w:sz="0" w:space="0" w:color="auto"/>
        <w:bottom w:val="none" w:sz="0" w:space="0" w:color="auto"/>
        <w:right w:val="none" w:sz="0" w:space="0" w:color="auto"/>
      </w:divBdr>
    </w:div>
    <w:div w:id="1737505268">
      <w:marLeft w:val="0"/>
      <w:marRight w:val="0"/>
      <w:marTop w:val="0"/>
      <w:marBottom w:val="0"/>
      <w:divBdr>
        <w:top w:val="none" w:sz="0" w:space="0" w:color="auto"/>
        <w:left w:val="none" w:sz="0" w:space="0" w:color="auto"/>
        <w:bottom w:val="none" w:sz="0" w:space="0" w:color="auto"/>
        <w:right w:val="none" w:sz="0" w:space="0" w:color="auto"/>
      </w:divBdr>
    </w:div>
    <w:div w:id="1737505269">
      <w:marLeft w:val="0"/>
      <w:marRight w:val="0"/>
      <w:marTop w:val="0"/>
      <w:marBottom w:val="0"/>
      <w:divBdr>
        <w:top w:val="none" w:sz="0" w:space="0" w:color="auto"/>
        <w:left w:val="none" w:sz="0" w:space="0" w:color="auto"/>
        <w:bottom w:val="none" w:sz="0" w:space="0" w:color="auto"/>
        <w:right w:val="none" w:sz="0" w:space="0" w:color="auto"/>
      </w:divBdr>
    </w:div>
    <w:div w:id="1737505270">
      <w:marLeft w:val="0"/>
      <w:marRight w:val="0"/>
      <w:marTop w:val="0"/>
      <w:marBottom w:val="0"/>
      <w:divBdr>
        <w:top w:val="none" w:sz="0" w:space="0" w:color="auto"/>
        <w:left w:val="none" w:sz="0" w:space="0" w:color="auto"/>
        <w:bottom w:val="none" w:sz="0" w:space="0" w:color="auto"/>
        <w:right w:val="none" w:sz="0" w:space="0" w:color="auto"/>
      </w:divBdr>
    </w:div>
    <w:div w:id="1737505271">
      <w:marLeft w:val="0"/>
      <w:marRight w:val="0"/>
      <w:marTop w:val="0"/>
      <w:marBottom w:val="0"/>
      <w:divBdr>
        <w:top w:val="none" w:sz="0" w:space="0" w:color="auto"/>
        <w:left w:val="none" w:sz="0" w:space="0" w:color="auto"/>
        <w:bottom w:val="none" w:sz="0" w:space="0" w:color="auto"/>
        <w:right w:val="none" w:sz="0" w:space="0" w:color="auto"/>
      </w:divBdr>
    </w:div>
    <w:div w:id="1737505272">
      <w:marLeft w:val="0"/>
      <w:marRight w:val="0"/>
      <w:marTop w:val="0"/>
      <w:marBottom w:val="0"/>
      <w:divBdr>
        <w:top w:val="none" w:sz="0" w:space="0" w:color="auto"/>
        <w:left w:val="none" w:sz="0" w:space="0" w:color="auto"/>
        <w:bottom w:val="none" w:sz="0" w:space="0" w:color="auto"/>
        <w:right w:val="none" w:sz="0" w:space="0" w:color="auto"/>
      </w:divBdr>
    </w:div>
    <w:div w:id="1737505273">
      <w:marLeft w:val="0"/>
      <w:marRight w:val="0"/>
      <w:marTop w:val="0"/>
      <w:marBottom w:val="0"/>
      <w:divBdr>
        <w:top w:val="none" w:sz="0" w:space="0" w:color="auto"/>
        <w:left w:val="none" w:sz="0" w:space="0" w:color="auto"/>
        <w:bottom w:val="none" w:sz="0" w:space="0" w:color="auto"/>
        <w:right w:val="none" w:sz="0" w:space="0" w:color="auto"/>
      </w:divBdr>
    </w:div>
    <w:div w:id="1737505274">
      <w:marLeft w:val="0"/>
      <w:marRight w:val="0"/>
      <w:marTop w:val="0"/>
      <w:marBottom w:val="0"/>
      <w:divBdr>
        <w:top w:val="none" w:sz="0" w:space="0" w:color="auto"/>
        <w:left w:val="none" w:sz="0" w:space="0" w:color="auto"/>
        <w:bottom w:val="none" w:sz="0" w:space="0" w:color="auto"/>
        <w:right w:val="none" w:sz="0" w:space="0" w:color="auto"/>
      </w:divBdr>
    </w:div>
    <w:div w:id="1737505275">
      <w:marLeft w:val="0"/>
      <w:marRight w:val="0"/>
      <w:marTop w:val="0"/>
      <w:marBottom w:val="0"/>
      <w:divBdr>
        <w:top w:val="none" w:sz="0" w:space="0" w:color="auto"/>
        <w:left w:val="none" w:sz="0" w:space="0" w:color="auto"/>
        <w:bottom w:val="none" w:sz="0" w:space="0" w:color="auto"/>
        <w:right w:val="none" w:sz="0" w:space="0" w:color="auto"/>
      </w:divBdr>
    </w:div>
    <w:div w:id="1737505276">
      <w:marLeft w:val="0"/>
      <w:marRight w:val="0"/>
      <w:marTop w:val="0"/>
      <w:marBottom w:val="0"/>
      <w:divBdr>
        <w:top w:val="none" w:sz="0" w:space="0" w:color="auto"/>
        <w:left w:val="none" w:sz="0" w:space="0" w:color="auto"/>
        <w:bottom w:val="none" w:sz="0" w:space="0" w:color="auto"/>
        <w:right w:val="none" w:sz="0" w:space="0" w:color="auto"/>
      </w:divBdr>
    </w:div>
    <w:div w:id="1737505277">
      <w:marLeft w:val="0"/>
      <w:marRight w:val="0"/>
      <w:marTop w:val="0"/>
      <w:marBottom w:val="0"/>
      <w:divBdr>
        <w:top w:val="none" w:sz="0" w:space="0" w:color="auto"/>
        <w:left w:val="none" w:sz="0" w:space="0" w:color="auto"/>
        <w:bottom w:val="none" w:sz="0" w:space="0" w:color="auto"/>
        <w:right w:val="none" w:sz="0" w:space="0" w:color="auto"/>
      </w:divBdr>
    </w:div>
    <w:div w:id="1737505278">
      <w:marLeft w:val="0"/>
      <w:marRight w:val="0"/>
      <w:marTop w:val="0"/>
      <w:marBottom w:val="0"/>
      <w:divBdr>
        <w:top w:val="none" w:sz="0" w:space="0" w:color="auto"/>
        <w:left w:val="none" w:sz="0" w:space="0" w:color="auto"/>
        <w:bottom w:val="none" w:sz="0" w:space="0" w:color="auto"/>
        <w:right w:val="none" w:sz="0" w:space="0" w:color="auto"/>
      </w:divBdr>
    </w:div>
    <w:div w:id="1737505279">
      <w:marLeft w:val="0"/>
      <w:marRight w:val="0"/>
      <w:marTop w:val="0"/>
      <w:marBottom w:val="0"/>
      <w:divBdr>
        <w:top w:val="none" w:sz="0" w:space="0" w:color="auto"/>
        <w:left w:val="none" w:sz="0" w:space="0" w:color="auto"/>
        <w:bottom w:val="none" w:sz="0" w:space="0" w:color="auto"/>
        <w:right w:val="none" w:sz="0" w:space="0" w:color="auto"/>
      </w:divBdr>
    </w:div>
    <w:div w:id="1737505280">
      <w:marLeft w:val="0"/>
      <w:marRight w:val="0"/>
      <w:marTop w:val="0"/>
      <w:marBottom w:val="0"/>
      <w:divBdr>
        <w:top w:val="none" w:sz="0" w:space="0" w:color="auto"/>
        <w:left w:val="none" w:sz="0" w:space="0" w:color="auto"/>
        <w:bottom w:val="none" w:sz="0" w:space="0" w:color="auto"/>
        <w:right w:val="none" w:sz="0" w:space="0" w:color="auto"/>
      </w:divBdr>
    </w:div>
    <w:div w:id="1737505281">
      <w:marLeft w:val="0"/>
      <w:marRight w:val="0"/>
      <w:marTop w:val="0"/>
      <w:marBottom w:val="0"/>
      <w:divBdr>
        <w:top w:val="none" w:sz="0" w:space="0" w:color="auto"/>
        <w:left w:val="none" w:sz="0" w:space="0" w:color="auto"/>
        <w:bottom w:val="none" w:sz="0" w:space="0" w:color="auto"/>
        <w:right w:val="none" w:sz="0" w:space="0" w:color="auto"/>
      </w:divBdr>
    </w:div>
    <w:div w:id="1737505282">
      <w:marLeft w:val="0"/>
      <w:marRight w:val="0"/>
      <w:marTop w:val="0"/>
      <w:marBottom w:val="0"/>
      <w:divBdr>
        <w:top w:val="none" w:sz="0" w:space="0" w:color="auto"/>
        <w:left w:val="none" w:sz="0" w:space="0" w:color="auto"/>
        <w:bottom w:val="none" w:sz="0" w:space="0" w:color="auto"/>
        <w:right w:val="none" w:sz="0" w:space="0" w:color="auto"/>
      </w:divBdr>
    </w:div>
    <w:div w:id="1737505283">
      <w:marLeft w:val="0"/>
      <w:marRight w:val="0"/>
      <w:marTop w:val="0"/>
      <w:marBottom w:val="0"/>
      <w:divBdr>
        <w:top w:val="none" w:sz="0" w:space="0" w:color="auto"/>
        <w:left w:val="none" w:sz="0" w:space="0" w:color="auto"/>
        <w:bottom w:val="none" w:sz="0" w:space="0" w:color="auto"/>
        <w:right w:val="none" w:sz="0" w:space="0" w:color="auto"/>
      </w:divBdr>
    </w:div>
    <w:div w:id="1737505284">
      <w:marLeft w:val="0"/>
      <w:marRight w:val="0"/>
      <w:marTop w:val="0"/>
      <w:marBottom w:val="0"/>
      <w:divBdr>
        <w:top w:val="none" w:sz="0" w:space="0" w:color="auto"/>
        <w:left w:val="none" w:sz="0" w:space="0" w:color="auto"/>
        <w:bottom w:val="none" w:sz="0" w:space="0" w:color="auto"/>
        <w:right w:val="none" w:sz="0" w:space="0" w:color="auto"/>
      </w:divBdr>
    </w:div>
    <w:div w:id="1737505285">
      <w:marLeft w:val="0"/>
      <w:marRight w:val="0"/>
      <w:marTop w:val="0"/>
      <w:marBottom w:val="0"/>
      <w:divBdr>
        <w:top w:val="none" w:sz="0" w:space="0" w:color="auto"/>
        <w:left w:val="none" w:sz="0" w:space="0" w:color="auto"/>
        <w:bottom w:val="none" w:sz="0" w:space="0" w:color="auto"/>
        <w:right w:val="none" w:sz="0" w:space="0" w:color="auto"/>
      </w:divBdr>
    </w:div>
    <w:div w:id="1737505286">
      <w:marLeft w:val="0"/>
      <w:marRight w:val="0"/>
      <w:marTop w:val="0"/>
      <w:marBottom w:val="0"/>
      <w:divBdr>
        <w:top w:val="none" w:sz="0" w:space="0" w:color="auto"/>
        <w:left w:val="none" w:sz="0" w:space="0" w:color="auto"/>
        <w:bottom w:val="none" w:sz="0" w:space="0" w:color="auto"/>
        <w:right w:val="none" w:sz="0" w:space="0" w:color="auto"/>
      </w:divBdr>
    </w:div>
    <w:div w:id="1737505287">
      <w:marLeft w:val="0"/>
      <w:marRight w:val="0"/>
      <w:marTop w:val="0"/>
      <w:marBottom w:val="0"/>
      <w:divBdr>
        <w:top w:val="none" w:sz="0" w:space="0" w:color="auto"/>
        <w:left w:val="none" w:sz="0" w:space="0" w:color="auto"/>
        <w:bottom w:val="none" w:sz="0" w:space="0" w:color="auto"/>
        <w:right w:val="none" w:sz="0" w:space="0" w:color="auto"/>
      </w:divBdr>
    </w:div>
    <w:div w:id="1737505288">
      <w:marLeft w:val="0"/>
      <w:marRight w:val="0"/>
      <w:marTop w:val="0"/>
      <w:marBottom w:val="0"/>
      <w:divBdr>
        <w:top w:val="none" w:sz="0" w:space="0" w:color="auto"/>
        <w:left w:val="none" w:sz="0" w:space="0" w:color="auto"/>
        <w:bottom w:val="none" w:sz="0" w:space="0" w:color="auto"/>
        <w:right w:val="none" w:sz="0" w:space="0" w:color="auto"/>
      </w:divBdr>
    </w:div>
    <w:div w:id="1737505289">
      <w:marLeft w:val="0"/>
      <w:marRight w:val="0"/>
      <w:marTop w:val="0"/>
      <w:marBottom w:val="0"/>
      <w:divBdr>
        <w:top w:val="none" w:sz="0" w:space="0" w:color="auto"/>
        <w:left w:val="none" w:sz="0" w:space="0" w:color="auto"/>
        <w:bottom w:val="none" w:sz="0" w:space="0" w:color="auto"/>
        <w:right w:val="none" w:sz="0" w:space="0" w:color="auto"/>
      </w:divBdr>
    </w:div>
    <w:div w:id="1737505290">
      <w:marLeft w:val="0"/>
      <w:marRight w:val="0"/>
      <w:marTop w:val="0"/>
      <w:marBottom w:val="0"/>
      <w:divBdr>
        <w:top w:val="none" w:sz="0" w:space="0" w:color="auto"/>
        <w:left w:val="none" w:sz="0" w:space="0" w:color="auto"/>
        <w:bottom w:val="none" w:sz="0" w:space="0" w:color="auto"/>
        <w:right w:val="none" w:sz="0" w:space="0" w:color="auto"/>
      </w:divBdr>
    </w:div>
    <w:div w:id="1737505291">
      <w:marLeft w:val="0"/>
      <w:marRight w:val="0"/>
      <w:marTop w:val="0"/>
      <w:marBottom w:val="0"/>
      <w:divBdr>
        <w:top w:val="none" w:sz="0" w:space="0" w:color="auto"/>
        <w:left w:val="none" w:sz="0" w:space="0" w:color="auto"/>
        <w:bottom w:val="none" w:sz="0" w:space="0" w:color="auto"/>
        <w:right w:val="none" w:sz="0" w:space="0" w:color="auto"/>
      </w:divBdr>
    </w:div>
    <w:div w:id="1737505292">
      <w:marLeft w:val="0"/>
      <w:marRight w:val="0"/>
      <w:marTop w:val="0"/>
      <w:marBottom w:val="0"/>
      <w:divBdr>
        <w:top w:val="none" w:sz="0" w:space="0" w:color="auto"/>
        <w:left w:val="none" w:sz="0" w:space="0" w:color="auto"/>
        <w:bottom w:val="none" w:sz="0" w:space="0" w:color="auto"/>
        <w:right w:val="none" w:sz="0" w:space="0" w:color="auto"/>
      </w:divBdr>
    </w:div>
    <w:div w:id="1737505293">
      <w:marLeft w:val="0"/>
      <w:marRight w:val="0"/>
      <w:marTop w:val="0"/>
      <w:marBottom w:val="0"/>
      <w:divBdr>
        <w:top w:val="none" w:sz="0" w:space="0" w:color="auto"/>
        <w:left w:val="none" w:sz="0" w:space="0" w:color="auto"/>
        <w:bottom w:val="none" w:sz="0" w:space="0" w:color="auto"/>
        <w:right w:val="none" w:sz="0" w:space="0" w:color="auto"/>
      </w:divBdr>
    </w:div>
    <w:div w:id="1737505294">
      <w:marLeft w:val="0"/>
      <w:marRight w:val="0"/>
      <w:marTop w:val="0"/>
      <w:marBottom w:val="0"/>
      <w:divBdr>
        <w:top w:val="none" w:sz="0" w:space="0" w:color="auto"/>
        <w:left w:val="none" w:sz="0" w:space="0" w:color="auto"/>
        <w:bottom w:val="none" w:sz="0" w:space="0" w:color="auto"/>
        <w:right w:val="none" w:sz="0" w:space="0" w:color="auto"/>
      </w:divBdr>
    </w:div>
    <w:div w:id="1737505295">
      <w:marLeft w:val="0"/>
      <w:marRight w:val="0"/>
      <w:marTop w:val="0"/>
      <w:marBottom w:val="0"/>
      <w:divBdr>
        <w:top w:val="none" w:sz="0" w:space="0" w:color="auto"/>
        <w:left w:val="none" w:sz="0" w:space="0" w:color="auto"/>
        <w:bottom w:val="none" w:sz="0" w:space="0" w:color="auto"/>
        <w:right w:val="none" w:sz="0" w:space="0" w:color="auto"/>
      </w:divBdr>
    </w:div>
    <w:div w:id="1737505296">
      <w:marLeft w:val="0"/>
      <w:marRight w:val="0"/>
      <w:marTop w:val="0"/>
      <w:marBottom w:val="0"/>
      <w:divBdr>
        <w:top w:val="none" w:sz="0" w:space="0" w:color="auto"/>
        <w:left w:val="none" w:sz="0" w:space="0" w:color="auto"/>
        <w:bottom w:val="none" w:sz="0" w:space="0" w:color="auto"/>
        <w:right w:val="none" w:sz="0" w:space="0" w:color="auto"/>
      </w:divBdr>
    </w:div>
    <w:div w:id="1737505297">
      <w:marLeft w:val="0"/>
      <w:marRight w:val="0"/>
      <w:marTop w:val="0"/>
      <w:marBottom w:val="0"/>
      <w:divBdr>
        <w:top w:val="none" w:sz="0" w:space="0" w:color="auto"/>
        <w:left w:val="none" w:sz="0" w:space="0" w:color="auto"/>
        <w:bottom w:val="none" w:sz="0" w:space="0" w:color="auto"/>
        <w:right w:val="none" w:sz="0" w:space="0" w:color="auto"/>
      </w:divBdr>
    </w:div>
    <w:div w:id="1737505298">
      <w:marLeft w:val="0"/>
      <w:marRight w:val="0"/>
      <w:marTop w:val="0"/>
      <w:marBottom w:val="0"/>
      <w:divBdr>
        <w:top w:val="none" w:sz="0" w:space="0" w:color="auto"/>
        <w:left w:val="none" w:sz="0" w:space="0" w:color="auto"/>
        <w:bottom w:val="none" w:sz="0" w:space="0" w:color="auto"/>
        <w:right w:val="none" w:sz="0" w:space="0" w:color="auto"/>
      </w:divBdr>
    </w:div>
    <w:div w:id="1737505299">
      <w:marLeft w:val="0"/>
      <w:marRight w:val="0"/>
      <w:marTop w:val="0"/>
      <w:marBottom w:val="0"/>
      <w:divBdr>
        <w:top w:val="none" w:sz="0" w:space="0" w:color="auto"/>
        <w:left w:val="none" w:sz="0" w:space="0" w:color="auto"/>
        <w:bottom w:val="none" w:sz="0" w:space="0" w:color="auto"/>
        <w:right w:val="none" w:sz="0" w:space="0" w:color="auto"/>
      </w:divBdr>
    </w:div>
    <w:div w:id="1737505300">
      <w:marLeft w:val="0"/>
      <w:marRight w:val="0"/>
      <w:marTop w:val="0"/>
      <w:marBottom w:val="0"/>
      <w:divBdr>
        <w:top w:val="none" w:sz="0" w:space="0" w:color="auto"/>
        <w:left w:val="none" w:sz="0" w:space="0" w:color="auto"/>
        <w:bottom w:val="none" w:sz="0" w:space="0" w:color="auto"/>
        <w:right w:val="none" w:sz="0" w:space="0" w:color="auto"/>
      </w:divBdr>
    </w:div>
    <w:div w:id="1737505301">
      <w:marLeft w:val="0"/>
      <w:marRight w:val="0"/>
      <w:marTop w:val="0"/>
      <w:marBottom w:val="0"/>
      <w:divBdr>
        <w:top w:val="none" w:sz="0" w:space="0" w:color="auto"/>
        <w:left w:val="none" w:sz="0" w:space="0" w:color="auto"/>
        <w:bottom w:val="none" w:sz="0" w:space="0" w:color="auto"/>
        <w:right w:val="none" w:sz="0" w:space="0" w:color="auto"/>
      </w:divBdr>
    </w:div>
    <w:div w:id="1737505302">
      <w:marLeft w:val="0"/>
      <w:marRight w:val="0"/>
      <w:marTop w:val="0"/>
      <w:marBottom w:val="0"/>
      <w:divBdr>
        <w:top w:val="none" w:sz="0" w:space="0" w:color="auto"/>
        <w:left w:val="none" w:sz="0" w:space="0" w:color="auto"/>
        <w:bottom w:val="none" w:sz="0" w:space="0" w:color="auto"/>
        <w:right w:val="none" w:sz="0" w:space="0" w:color="auto"/>
      </w:divBdr>
    </w:div>
    <w:div w:id="1737505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vzaimootnoshen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vos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F92FA-38B3-4DED-B994-1E7FC107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6739</TotalTime>
  <Pages>85</Pages>
  <Words>24275</Words>
  <Characters>138369</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Сологуб</dc:creator>
  <cp:keywords/>
  <dc:description/>
  <cp:lastModifiedBy>User</cp:lastModifiedBy>
  <cp:revision>342</cp:revision>
  <cp:lastPrinted>2021-10-19T07:06:00Z</cp:lastPrinted>
  <dcterms:created xsi:type="dcterms:W3CDTF">2019-10-15T12:00:00Z</dcterms:created>
  <dcterms:modified xsi:type="dcterms:W3CDTF">2022-10-27T13:58:00Z</dcterms:modified>
</cp:coreProperties>
</file>