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B" w:rsidRDefault="00C60DEB" w:rsidP="00C60DEB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</w:p>
    <w:p w:rsidR="00C60DEB" w:rsidRDefault="00C60DEB" w:rsidP="00C60DEB">
      <w:pPr>
        <w:pStyle w:val="a3"/>
        <w:jc w:val="center"/>
        <w:rPr>
          <w:b/>
        </w:rPr>
      </w:pPr>
      <w:r>
        <w:rPr>
          <w:b/>
        </w:rPr>
        <w:t>ОРЛОВСКАЯ  ОБЛАСТЬ</w:t>
      </w:r>
    </w:p>
    <w:p w:rsidR="00C60DEB" w:rsidRDefault="00C60DEB" w:rsidP="00C60DEB">
      <w:pPr>
        <w:pStyle w:val="a3"/>
        <w:jc w:val="center"/>
        <w:rPr>
          <w:b/>
        </w:rPr>
      </w:pPr>
      <w:r>
        <w:rPr>
          <w:b/>
        </w:rPr>
        <w:t>НОВОСИЛЬСКИЙ РАЙОН</w:t>
      </w:r>
    </w:p>
    <w:p w:rsidR="00C60DEB" w:rsidRDefault="00C60DEB" w:rsidP="00C60DEB">
      <w:pPr>
        <w:pStyle w:val="a3"/>
        <w:jc w:val="center"/>
        <w:rPr>
          <w:b/>
        </w:rPr>
      </w:pPr>
    </w:p>
    <w:p w:rsidR="00C60DEB" w:rsidRDefault="00C60DEB" w:rsidP="00C60DEB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60DEB" w:rsidRDefault="00C60DEB" w:rsidP="00C60DEB">
      <w:pPr>
        <w:pStyle w:val="a3"/>
        <w:jc w:val="center"/>
        <w:rPr>
          <w:b/>
        </w:rPr>
      </w:pPr>
      <w:r>
        <w:rPr>
          <w:b/>
        </w:rPr>
        <w:t>ХВОРОСТЯНСКОГО СЕЛЬСКОГО ПОСЕЛЕНИЯ</w:t>
      </w:r>
    </w:p>
    <w:p w:rsidR="00C60DEB" w:rsidRDefault="00C60DEB" w:rsidP="00C60DEB">
      <w:pPr>
        <w:pStyle w:val="a3"/>
        <w:rPr>
          <w:b/>
          <w:u w:val="single"/>
        </w:rPr>
      </w:pPr>
    </w:p>
    <w:p w:rsidR="00C60DEB" w:rsidRDefault="00C60DEB" w:rsidP="00C60DEB">
      <w:pPr>
        <w:pStyle w:val="a3"/>
        <w:rPr>
          <w:u w:val="single"/>
        </w:rPr>
      </w:pPr>
      <w:r>
        <w:rPr>
          <w:u w:val="single"/>
        </w:rPr>
        <w:t xml:space="preserve">303504,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воростянка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Нововсильского</w:t>
      </w:r>
      <w:proofErr w:type="spellEnd"/>
      <w:r>
        <w:rPr>
          <w:u w:val="single"/>
        </w:rPr>
        <w:t xml:space="preserve"> р-на Орловской области,           тел.2-71-24</w:t>
      </w:r>
    </w:p>
    <w:p w:rsidR="00C60DEB" w:rsidRPr="00C60DEB" w:rsidRDefault="00C60DEB" w:rsidP="00C60DEB">
      <w:pPr>
        <w:tabs>
          <w:tab w:val="left" w:pos="6270"/>
        </w:tabs>
        <w:rPr>
          <w:b/>
          <w:bCs/>
        </w:rPr>
      </w:pPr>
      <w:r>
        <w:rPr>
          <w:b/>
          <w:bCs/>
        </w:rPr>
        <w:tab/>
        <w:t xml:space="preserve">                </w:t>
      </w:r>
    </w:p>
    <w:p w:rsidR="00C60DEB" w:rsidRDefault="00C60DEB" w:rsidP="00C60DEB">
      <w:pPr>
        <w:pStyle w:val="1"/>
        <w:ind w:lef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60DEB" w:rsidRDefault="00C60DEB" w:rsidP="00C60DEB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60DEB" w:rsidRDefault="00C60DEB" w:rsidP="00C60D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0DEB" w:rsidRPr="00C60DEB" w:rsidRDefault="00C60DEB" w:rsidP="00C60DEB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0DEB">
        <w:rPr>
          <w:rFonts w:ascii="Times New Roman" w:hAnsi="Times New Roman" w:cs="Times New Roman"/>
          <w:b w:val="0"/>
          <w:color w:val="auto"/>
          <w:sz w:val="28"/>
          <w:szCs w:val="28"/>
        </w:rPr>
        <w:t>14 ноября 2018</w:t>
      </w:r>
      <w:r w:rsidRPr="00C60D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</w:p>
    <w:p w:rsidR="00C60DEB" w:rsidRPr="00C60DEB" w:rsidRDefault="00C60DEB" w:rsidP="00C60DEB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C60DEB" w:rsidRDefault="00C60DEB" w:rsidP="00C60DE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</w:p>
    <w:p w:rsidR="00C60DEB" w:rsidRDefault="00C60DEB" w:rsidP="00C60DE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Хворостя</w:t>
      </w:r>
      <w:r>
        <w:rPr>
          <w:b/>
          <w:bCs/>
          <w:color w:val="000000"/>
          <w:sz w:val="28"/>
          <w:szCs w:val="28"/>
        </w:rPr>
        <w:t>нского сельского поселения</w:t>
      </w:r>
    </w:p>
    <w:p w:rsidR="00C60DEB" w:rsidRDefault="00C60DEB" w:rsidP="00C60DEB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0DEB" w:rsidRDefault="00C60DEB" w:rsidP="00C60DEB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Законом Орловской области от 10.04.2009 № 893-ОЗ «О противодействии коррупции в Орловской области», а также в целях обеспечения условий для добросовестного и эффективного исполнения муниципальными служащими администрации </w:t>
      </w:r>
      <w:r w:rsidR="00263A9A">
        <w:rPr>
          <w:spacing w:val="-2"/>
          <w:sz w:val="28"/>
          <w:szCs w:val="28"/>
        </w:rPr>
        <w:t>Хворостя</w:t>
      </w:r>
      <w:r>
        <w:rPr>
          <w:spacing w:val="-2"/>
          <w:sz w:val="28"/>
          <w:szCs w:val="28"/>
        </w:rPr>
        <w:t>нского сельского поселения своих должностных обязанностей</w:t>
      </w:r>
      <w:r>
        <w:rPr>
          <w:sz w:val="28"/>
          <w:szCs w:val="28"/>
        </w:rPr>
        <w:t xml:space="preserve">, администрация </w:t>
      </w:r>
      <w:r w:rsidR="00263A9A">
        <w:rPr>
          <w:spacing w:val="-2"/>
          <w:sz w:val="28"/>
          <w:szCs w:val="28"/>
        </w:rPr>
        <w:t>Хворостянского</w:t>
      </w:r>
      <w:r w:rsidR="00263A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C60DEB" w:rsidRDefault="00C60DEB" w:rsidP="00C60DE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 </w:t>
      </w:r>
      <w:r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263A9A">
        <w:rPr>
          <w:spacing w:val="-2"/>
          <w:sz w:val="28"/>
          <w:szCs w:val="28"/>
        </w:rPr>
        <w:t>Хворостянского</w:t>
      </w:r>
      <w:r w:rsidR="00263A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C60DEB" w:rsidRDefault="00C60DEB" w:rsidP="00C60DEB">
      <w:pPr>
        <w:pStyle w:val="a3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r w:rsidR="00263A9A">
        <w:rPr>
          <w:spacing w:val="-2"/>
          <w:sz w:val="28"/>
          <w:szCs w:val="28"/>
        </w:rPr>
        <w:t>Хворостянского</w:t>
      </w:r>
      <w:r w:rsidR="0026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и на информационном стенде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60DEB" w:rsidRDefault="00C60DEB" w:rsidP="00C60D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0DEB" w:rsidRDefault="00C60DEB" w:rsidP="00C60DEB">
      <w:pPr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spacing w:before="75"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</w:t>
      </w:r>
      <w:r w:rsidR="00263A9A">
        <w:rPr>
          <w:color w:val="000000"/>
          <w:sz w:val="28"/>
          <w:szCs w:val="28"/>
        </w:rPr>
        <w:t xml:space="preserve">                    </w:t>
      </w:r>
      <w:proofErr w:type="spellStart"/>
      <w:r w:rsidR="00263A9A">
        <w:rPr>
          <w:color w:val="000000"/>
          <w:sz w:val="28"/>
          <w:szCs w:val="28"/>
        </w:rPr>
        <w:t>Ю.В.Семёнов</w:t>
      </w:r>
      <w:proofErr w:type="spellEnd"/>
    </w:p>
    <w:p w:rsidR="00C60DEB" w:rsidRDefault="00C60DEB" w:rsidP="000A6CCD">
      <w:pPr>
        <w:pStyle w:val="a3"/>
        <w:rPr>
          <w:sz w:val="28"/>
          <w:szCs w:val="28"/>
        </w:rPr>
      </w:pPr>
    </w:p>
    <w:p w:rsidR="000A6CCD" w:rsidRDefault="000A6CCD" w:rsidP="000A6CCD">
      <w:pPr>
        <w:pStyle w:val="a3"/>
        <w:rPr>
          <w:sz w:val="28"/>
          <w:szCs w:val="28"/>
        </w:rPr>
      </w:pPr>
    </w:p>
    <w:p w:rsidR="000A6CCD" w:rsidRDefault="000A6CCD" w:rsidP="000A6CCD">
      <w:pPr>
        <w:pStyle w:val="a3"/>
        <w:rPr>
          <w:sz w:val="28"/>
          <w:szCs w:val="28"/>
        </w:rPr>
      </w:pPr>
    </w:p>
    <w:p w:rsidR="000A6CCD" w:rsidRDefault="000A6CCD" w:rsidP="000A6CCD">
      <w:pPr>
        <w:pStyle w:val="a3"/>
        <w:rPr>
          <w:sz w:val="28"/>
          <w:szCs w:val="28"/>
        </w:rPr>
      </w:pPr>
    </w:p>
    <w:p w:rsidR="000A6CCD" w:rsidRDefault="000A6CCD" w:rsidP="000A6CCD">
      <w:pPr>
        <w:pStyle w:val="a3"/>
        <w:rPr>
          <w:sz w:val="28"/>
          <w:szCs w:val="28"/>
        </w:rPr>
      </w:pPr>
    </w:p>
    <w:p w:rsidR="00C60DEB" w:rsidRDefault="00C60DEB" w:rsidP="00C60DEB">
      <w:pPr>
        <w:pStyle w:val="a3"/>
        <w:jc w:val="right"/>
        <w:rPr>
          <w:sz w:val="28"/>
          <w:szCs w:val="28"/>
        </w:rPr>
      </w:pPr>
    </w:p>
    <w:p w:rsidR="00C60DEB" w:rsidRDefault="00C60DEB" w:rsidP="00C60DEB">
      <w:pPr>
        <w:pStyle w:val="a3"/>
        <w:jc w:val="right"/>
        <w:rPr>
          <w:sz w:val="28"/>
          <w:szCs w:val="28"/>
        </w:rPr>
      </w:pPr>
    </w:p>
    <w:p w:rsidR="00C60DEB" w:rsidRDefault="00C60DEB" w:rsidP="00C60D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60DEB" w:rsidRDefault="00C60DEB" w:rsidP="00C60D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0DEB" w:rsidRDefault="000A6CCD" w:rsidP="00C60DEB">
      <w:pPr>
        <w:pStyle w:val="a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Хворостянского</w:t>
      </w:r>
      <w:r>
        <w:rPr>
          <w:sz w:val="28"/>
          <w:szCs w:val="28"/>
        </w:rPr>
        <w:t xml:space="preserve"> </w:t>
      </w:r>
      <w:r w:rsidR="00C60DEB">
        <w:rPr>
          <w:sz w:val="28"/>
          <w:szCs w:val="28"/>
        </w:rPr>
        <w:t>сельского поселения</w:t>
      </w:r>
    </w:p>
    <w:p w:rsidR="00C60DEB" w:rsidRDefault="00C60DEB" w:rsidP="00C60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A6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0A6CCD" w:rsidRPr="00B70949">
        <w:rPr>
          <w:sz w:val="28"/>
          <w:szCs w:val="28"/>
        </w:rPr>
        <w:t>14.11.2018</w:t>
      </w:r>
      <w:r w:rsidRPr="00B7094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0A6CCD">
        <w:rPr>
          <w:sz w:val="28"/>
          <w:szCs w:val="28"/>
        </w:rPr>
        <w:t>28</w:t>
      </w:r>
      <w:r>
        <w:rPr>
          <w:sz w:val="28"/>
          <w:szCs w:val="28"/>
        </w:rPr>
        <w:t xml:space="preserve">     </w:t>
      </w:r>
    </w:p>
    <w:p w:rsidR="00C60DEB" w:rsidRDefault="00C60DEB" w:rsidP="00C60DEB">
      <w:pPr>
        <w:rPr>
          <w:sz w:val="28"/>
          <w:szCs w:val="28"/>
        </w:rPr>
      </w:pPr>
    </w:p>
    <w:p w:rsidR="00C60DEB" w:rsidRDefault="00C60DEB" w:rsidP="00C60DEB">
      <w:pPr>
        <w:rPr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C60DEB" w:rsidRDefault="00C60DEB" w:rsidP="00C60D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этики и служебного поведения муниципальных служащих</w:t>
      </w:r>
    </w:p>
    <w:p w:rsidR="00C60DEB" w:rsidRDefault="00B70949" w:rsidP="00C60D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Хворостя</w:t>
      </w:r>
      <w:r w:rsidR="00C60DEB">
        <w:rPr>
          <w:b/>
          <w:sz w:val="28"/>
          <w:szCs w:val="28"/>
        </w:rPr>
        <w:t>нского сельского поселения</w:t>
      </w: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Общие положения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Кодекс этики и служебного поведения муниципальн</w:t>
      </w:r>
      <w:r w:rsidR="00B70949">
        <w:rPr>
          <w:sz w:val="28"/>
          <w:szCs w:val="28"/>
        </w:rPr>
        <w:t>ых служащих администрации Хворостя</w:t>
      </w:r>
      <w:r>
        <w:rPr>
          <w:sz w:val="28"/>
          <w:szCs w:val="28"/>
        </w:rPr>
        <w:t xml:space="preserve">нского сельского поселения (далее – Кодекс) разработан на основании </w:t>
      </w:r>
      <w:r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>
        <w:rPr>
          <w:sz w:val="28"/>
          <w:szCs w:val="28"/>
        </w:rPr>
        <w:t xml:space="preserve">положения Конституции Российской Федерации, Федерального закона от 02.03.2007 № 25-ФЗ «О муниципальной службе в Российской Федерации», </w:t>
      </w:r>
      <w:r>
        <w:rPr>
          <w:color w:val="000000"/>
          <w:sz w:val="28"/>
          <w:szCs w:val="28"/>
        </w:rPr>
        <w:t>Указа 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от 12.08.2002  № 885                                «Об утверждении общих принципов служебного поведения государственных служащих», З</w:t>
      </w:r>
      <w:r>
        <w:rPr>
          <w:sz w:val="28"/>
          <w:szCs w:val="28"/>
        </w:rPr>
        <w:t>акона Орловской области от 09.01.2008 № 736-ОЗ                               «О муниципальной службе в Орловской области»</w:t>
      </w:r>
      <w:r>
        <w:rPr>
          <w:color w:val="000000"/>
          <w:sz w:val="28"/>
          <w:szCs w:val="28"/>
        </w:rPr>
        <w:t>, а также основанного на общепризнанных нравственных принципах и нормах российского общества и государства.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sz w:val="28"/>
          <w:szCs w:val="28"/>
        </w:rPr>
        <w:t xml:space="preserve">муниципальные служащие администрации </w:t>
      </w:r>
      <w:r w:rsidR="00B70949">
        <w:rPr>
          <w:sz w:val="28"/>
          <w:szCs w:val="28"/>
        </w:rPr>
        <w:t>Хворостянского</w:t>
      </w:r>
      <w:r w:rsidR="00B7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(далее – муниципальные служащие), независимо от замещаемой ими должности.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в </w:t>
      </w:r>
      <w:r>
        <w:rPr>
          <w:sz w:val="28"/>
          <w:szCs w:val="28"/>
        </w:rPr>
        <w:t xml:space="preserve">администрацию </w:t>
      </w:r>
      <w:r w:rsidR="00B70949">
        <w:rPr>
          <w:sz w:val="28"/>
          <w:szCs w:val="28"/>
        </w:rPr>
        <w:t>Хворостянского</w:t>
      </w:r>
      <w:r w:rsidR="00B7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их авторитета, доверия граждан к органам местного самоуправления </w:t>
      </w:r>
      <w:r w:rsidR="00B70949">
        <w:rPr>
          <w:sz w:val="28"/>
          <w:szCs w:val="28"/>
        </w:rPr>
        <w:t>Хворостянского</w:t>
      </w:r>
      <w:r w:rsidR="00B70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(далее – органы местного самоуправления) и обеспечение единых норм поведения муниципальных служащих.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1.6. </w:t>
      </w:r>
      <w:r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60DEB" w:rsidRDefault="00C60DEB" w:rsidP="00C60DEB">
      <w:pPr>
        <w:pStyle w:val="a3"/>
        <w:jc w:val="both"/>
        <w:rPr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Основные принципы и правила служебного поведения</w:t>
      </w: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служащих</w:t>
      </w: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как органов местного самоуправления, так и муниципальных служащих.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 Уведомлять представителя нанимателя, органы прокуратуры</w:t>
      </w:r>
      <w:r>
        <w:rPr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2.2.7.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запреты, исполнять обязанности, связанные с прохождением муниципальной службы.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>
        <w:rPr>
          <w:color w:val="000000"/>
          <w:sz w:val="28"/>
          <w:szCs w:val="28"/>
        </w:rPr>
        <w:br/>
        <w:t>с гражданами и должностными лицами.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2.2.11.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2.2.15. 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color w:val="000000"/>
          <w:sz w:val="28"/>
          <w:szCs w:val="28"/>
        </w:rPr>
        <w:t>объектов</w:t>
      </w:r>
      <w:proofErr w:type="gramEnd"/>
      <w:r>
        <w:rPr>
          <w:color w:val="000000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Федерации, международными договорами Российской Федерации, обычаями делового оборота.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color w:val="000000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Орловской области, нормативные правовые акты органов местного самоуправления </w:t>
      </w:r>
      <w:r w:rsidR="00B70949">
        <w:rPr>
          <w:sz w:val="28"/>
          <w:szCs w:val="28"/>
        </w:rPr>
        <w:t>Хворостянского</w:t>
      </w:r>
      <w:r w:rsidR="00B70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  <w:proofErr w:type="gramEnd"/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>
        <w:rPr>
          <w:color w:val="000000"/>
          <w:sz w:val="28"/>
          <w:szCs w:val="28"/>
        </w:rPr>
        <w:t>Муниципальному служащему запрещается получать в связи</w:t>
      </w:r>
      <w:r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>
        <w:rPr>
          <w:color w:val="000000"/>
          <w:sz w:val="28"/>
          <w:szCs w:val="28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B70949">
        <w:rPr>
          <w:sz w:val="28"/>
          <w:szCs w:val="28"/>
        </w:rPr>
        <w:t>Хворостянского</w:t>
      </w:r>
      <w:r w:rsidR="00B7094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сельского поселения и </w:t>
      </w:r>
      <w:r>
        <w:rPr>
          <w:color w:val="000000"/>
          <w:sz w:val="28"/>
          <w:szCs w:val="28"/>
        </w:rPr>
        <w:lastRenderedPageBreak/>
        <w:t>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>
        <w:rPr>
          <w:color w:val="000000"/>
          <w:sz w:val="28"/>
          <w:szCs w:val="28"/>
        </w:rPr>
        <w:br/>
        <w:t xml:space="preserve">ему муниципальные служащие не допускали </w:t>
      </w:r>
      <w:proofErr w:type="spellStart"/>
      <w:r>
        <w:rPr>
          <w:color w:val="000000"/>
          <w:sz w:val="28"/>
          <w:szCs w:val="28"/>
        </w:rPr>
        <w:t>коррупционно</w:t>
      </w:r>
      <w:proofErr w:type="spellEnd"/>
      <w:r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>
        <w:rPr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>
        <w:rPr>
          <w:color w:val="000000"/>
          <w:sz w:val="28"/>
          <w:szCs w:val="28"/>
        </w:rPr>
        <w:br/>
        <w:t>или бездействия.</w:t>
      </w:r>
    </w:p>
    <w:p w:rsidR="00C60DEB" w:rsidRDefault="00C60DEB" w:rsidP="00C60DEB">
      <w:pPr>
        <w:pStyle w:val="a3"/>
        <w:jc w:val="both"/>
        <w:rPr>
          <w:color w:val="000000"/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proofErr w:type="gramStart"/>
      <w:r>
        <w:rPr>
          <w:b/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поведения муниципальных служащих</w:t>
      </w:r>
    </w:p>
    <w:p w:rsidR="00C60DEB" w:rsidRDefault="00C60DEB" w:rsidP="00C60DEB">
      <w:pPr>
        <w:pStyle w:val="a3"/>
        <w:jc w:val="center"/>
        <w:rPr>
          <w:b/>
          <w:sz w:val="28"/>
          <w:szCs w:val="28"/>
        </w:rPr>
      </w:pP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>
        <w:rPr>
          <w:color w:val="000000"/>
          <w:sz w:val="28"/>
          <w:szCs w:val="28"/>
        </w:rPr>
        <w:t>ценностью</w:t>
      </w:r>
      <w:proofErr w:type="gramEnd"/>
      <w:r>
        <w:rPr>
          <w:color w:val="000000"/>
          <w:sz w:val="28"/>
          <w:szCs w:val="28"/>
        </w:rPr>
        <w:t xml:space="preserve"> и каждый гражданин имеет право</w:t>
      </w:r>
      <w:r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: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Внешний вид муниципального служащего при исполнении</w:t>
      </w:r>
      <w:r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>
        <w:rPr>
          <w:sz w:val="28"/>
          <w:szCs w:val="28"/>
        </w:rPr>
        <w:t>к государственным органам и органам местного самоуправления,</w:t>
      </w:r>
      <w:r>
        <w:rPr>
          <w:color w:val="000000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Ответственность за нарушение положений Кодекса</w:t>
      </w:r>
    </w:p>
    <w:p w:rsidR="00C60DEB" w:rsidRDefault="00C60DEB" w:rsidP="00C60DEB">
      <w:pPr>
        <w:pStyle w:val="a3"/>
        <w:jc w:val="both"/>
        <w:rPr>
          <w:sz w:val="28"/>
          <w:szCs w:val="28"/>
        </w:rPr>
      </w:pP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случаях,</w:t>
      </w:r>
      <w:r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60DEB" w:rsidRDefault="00C60DEB" w:rsidP="00C60DE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муниципальными служащими Кодекса учитывается при проведении аттестаций, формировании кадрового резерва для выдвижения на </w:t>
      </w:r>
      <w:r>
        <w:rPr>
          <w:color w:val="000000"/>
          <w:sz w:val="28"/>
          <w:szCs w:val="28"/>
        </w:rPr>
        <w:lastRenderedPageBreak/>
        <w:t>вышестоящие должности, а также при наложении дисциплинарных взысканий.</w:t>
      </w:r>
    </w:p>
    <w:p w:rsidR="00C60DEB" w:rsidRDefault="00C60DEB" w:rsidP="00C60DEB">
      <w:pPr>
        <w:pStyle w:val="a3"/>
        <w:ind w:firstLine="851"/>
        <w:jc w:val="both"/>
        <w:rPr>
          <w:sz w:val="28"/>
          <w:szCs w:val="28"/>
        </w:rPr>
      </w:pPr>
    </w:p>
    <w:p w:rsidR="00C60DEB" w:rsidRDefault="00C60DEB" w:rsidP="00C60DEB">
      <w:pPr>
        <w:pStyle w:val="a3"/>
        <w:jc w:val="both"/>
        <w:rPr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C"/>
    <w:rsid w:val="000A6CCD"/>
    <w:rsid w:val="00111A67"/>
    <w:rsid w:val="001E6355"/>
    <w:rsid w:val="001F3E7F"/>
    <w:rsid w:val="00235789"/>
    <w:rsid w:val="00263A9A"/>
    <w:rsid w:val="00712926"/>
    <w:rsid w:val="008D03D2"/>
    <w:rsid w:val="00952C9C"/>
    <w:rsid w:val="00B70949"/>
    <w:rsid w:val="00B720E0"/>
    <w:rsid w:val="00C60DEB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6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">
    <w:name w:val="Верхний колонтитул1"/>
    <w:basedOn w:val="a"/>
    <w:rsid w:val="00C60DEB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  <w:style w:type="paragraph" w:customStyle="1" w:styleId="ConsPlusTitle">
    <w:name w:val="ConsPlusTitle"/>
    <w:rsid w:val="00C6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1">
    <w:name w:val="Верхний колонтитул1"/>
    <w:basedOn w:val="a"/>
    <w:rsid w:val="00C60DEB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2021-06-29T12:05:00Z</dcterms:created>
  <dcterms:modified xsi:type="dcterms:W3CDTF">2021-06-29T12:30:00Z</dcterms:modified>
</cp:coreProperties>
</file>