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45" w:rsidRDefault="00531645" w:rsidP="001B46C8">
      <w:pPr>
        <w:jc w:val="center"/>
        <w:rPr>
          <w:b/>
          <w:sz w:val="28"/>
          <w:szCs w:val="28"/>
        </w:rPr>
      </w:pPr>
    </w:p>
    <w:p w:rsidR="001B46C8" w:rsidRDefault="001B46C8" w:rsidP="001B4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  ФЕДЕРАЦИЯ</w:t>
      </w:r>
    </w:p>
    <w:p w:rsidR="001B46C8" w:rsidRDefault="001B46C8" w:rsidP="001B4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        ОБЛАСТЬ</w:t>
      </w:r>
    </w:p>
    <w:p w:rsidR="001B46C8" w:rsidRDefault="001B46C8" w:rsidP="001B4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НОВОСИЛЬСКИЙ   РАЙОН</w:t>
      </w:r>
    </w:p>
    <w:p w:rsidR="001B46C8" w:rsidRDefault="001B46C8" w:rsidP="001B46C8">
      <w:pPr>
        <w:rPr>
          <w:b/>
          <w:sz w:val="16"/>
          <w:szCs w:val="16"/>
        </w:rPr>
      </w:pPr>
    </w:p>
    <w:p w:rsidR="001B46C8" w:rsidRDefault="001B46C8" w:rsidP="001B4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ГЛУБКОВСКИЙ СЕЛЬСКИЙ СОВЕТ НАРОДНЫХ ДЕПУТАТОВ</w:t>
      </w:r>
    </w:p>
    <w:p w:rsidR="001B46C8" w:rsidRDefault="001B46C8" w:rsidP="001B46C8">
      <w:pPr>
        <w:rPr>
          <w:b/>
          <w:sz w:val="28"/>
          <w:szCs w:val="28"/>
        </w:rPr>
      </w:pPr>
    </w:p>
    <w:p w:rsidR="001B46C8" w:rsidRDefault="001B46C8" w:rsidP="001B46C8">
      <w:pPr>
        <w:rPr>
          <w:b/>
          <w:sz w:val="28"/>
          <w:szCs w:val="28"/>
          <w:u w:val="single"/>
        </w:rPr>
      </w:pPr>
      <w:r>
        <w:rPr>
          <w:sz w:val="22"/>
          <w:u w:val="single"/>
        </w:rPr>
        <w:t xml:space="preserve">Орловская </w:t>
      </w:r>
      <w:proofErr w:type="spellStart"/>
      <w:r>
        <w:rPr>
          <w:sz w:val="22"/>
          <w:u w:val="single"/>
        </w:rPr>
        <w:t>обл</w:t>
      </w:r>
      <w:proofErr w:type="spellEnd"/>
      <w:r>
        <w:rPr>
          <w:sz w:val="22"/>
          <w:u w:val="single"/>
        </w:rPr>
        <w:t>,  Новосильский р-н, с</w:t>
      </w:r>
      <w:proofErr w:type="gramStart"/>
      <w:r>
        <w:rPr>
          <w:sz w:val="22"/>
          <w:u w:val="single"/>
        </w:rPr>
        <w:t>.Ч</w:t>
      </w:r>
      <w:proofErr w:type="gramEnd"/>
      <w:r>
        <w:rPr>
          <w:sz w:val="22"/>
          <w:u w:val="single"/>
        </w:rPr>
        <w:t xml:space="preserve">улково,ул.Раздольная,38                                    тел. 2-72-22           </w:t>
      </w:r>
      <w:r>
        <w:rPr>
          <w:b/>
          <w:sz w:val="28"/>
          <w:szCs w:val="28"/>
          <w:u w:val="single"/>
        </w:rPr>
        <w:t xml:space="preserve">    </w:t>
      </w:r>
    </w:p>
    <w:p w:rsidR="001B46C8" w:rsidRDefault="001B46C8" w:rsidP="001B46C8">
      <w:pPr>
        <w:jc w:val="center"/>
        <w:rPr>
          <w:sz w:val="20"/>
          <w:szCs w:val="20"/>
        </w:rPr>
      </w:pPr>
    </w:p>
    <w:p w:rsidR="001B46C8" w:rsidRDefault="001B46C8" w:rsidP="001B46C8">
      <w:pPr>
        <w:pStyle w:val="2"/>
        <w:rPr>
          <w:b/>
        </w:rPr>
      </w:pPr>
    </w:p>
    <w:p w:rsidR="001B46C8" w:rsidRDefault="001B46C8" w:rsidP="001B46C8">
      <w:pPr>
        <w:pStyle w:val="2"/>
        <w:rPr>
          <w:b/>
        </w:rPr>
      </w:pPr>
      <w:r>
        <w:rPr>
          <w:b/>
        </w:rPr>
        <w:t xml:space="preserve">РЕШЕНИЕ </w:t>
      </w:r>
    </w:p>
    <w:p w:rsidR="001B46C8" w:rsidRDefault="001B46C8" w:rsidP="001B46C8">
      <w:pPr>
        <w:jc w:val="center"/>
        <w:rPr>
          <w:b/>
        </w:rPr>
      </w:pPr>
    </w:p>
    <w:p w:rsidR="001B46C8" w:rsidRPr="00531645" w:rsidRDefault="00A43878" w:rsidP="001B46C8">
      <w:pPr>
        <w:rPr>
          <w:b/>
          <w:sz w:val="28"/>
        </w:rPr>
      </w:pPr>
      <w:r>
        <w:rPr>
          <w:b/>
          <w:sz w:val="28"/>
        </w:rPr>
        <w:t xml:space="preserve">15 марта  </w:t>
      </w:r>
      <w:r w:rsidR="001B46C8" w:rsidRPr="00531645">
        <w:rPr>
          <w:b/>
          <w:sz w:val="28"/>
        </w:rPr>
        <w:t xml:space="preserve">2019 г. </w:t>
      </w:r>
      <w:r w:rsidR="00531645">
        <w:rPr>
          <w:b/>
          <w:sz w:val="28"/>
        </w:rPr>
        <w:t xml:space="preserve">                                                                             №</w:t>
      </w:r>
      <w:r>
        <w:rPr>
          <w:b/>
          <w:sz w:val="28"/>
        </w:rPr>
        <w:t>109</w:t>
      </w:r>
    </w:p>
    <w:p w:rsidR="001B46C8" w:rsidRDefault="001B46C8" w:rsidP="001B46C8">
      <w:pPr>
        <w:rPr>
          <w:sz w:val="20"/>
        </w:rPr>
      </w:pPr>
    </w:p>
    <w:p w:rsidR="00531645" w:rsidRPr="00391CC1" w:rsidRDefault="00531645" w:rsidP="00117E4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0" w:name="_GoBack"/>
      <w:r w:rsidRPr="00391CC1">
        <w:rPr>
          <w:rFonts w:eastAsia="Times New Roman" w:cs="Times New Roman"/>
          <w:b/>
          <w:bCs/>
          <w:szCs w:val="24"/>
          <w:lang w:eastAsia="ru-RU"/>
        </w:rPr>
        <w:t>ПОРЯДОК</w:t>
      </w:r>
      <w:r w:rsidR="00117E4D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391CC1">
        <w:rPr>
          <w:rFonts w:eastAsia="Times New Roman" w:cs="Times New Roman"/>
          <w:b/>
          <w:bCs/>
          <w:szCs w:val="24"/>
          <w:lang w:eastAsia="ru-RU"/>
        </w:rPr>
        <w:t xml:space="preserve">УЧАСТИЯ ГРАЖДАН В ОБСУЖДЕНИИ ПРОЕКТА УСТАВА </w:t>
      </w:r>
      <w:r>
        <w:rPr>
          <w:rFonts w:eastAsia="Times New Roman" w:cs="Times New Roman"/>
          <w:b/>
          <w:bCs/>
          <w:szCs w:val="24"/>
          <w:lang w:eastAsia="ru-RU"/>
        </w:rPr>
        <w:t xml:space="preserve">ГЛУБКОВСКОГО СЕЛЬСКОГО ПОСЕЛЕНИЯ </w:t>
      </w:r>
      <w:r w:rsidRPr="00391CC1">
        <w:rPr>
          <w:rFonts w:eastAsia="Times New Roman" w:cs="Times New Roman"/>
          <w:b/>
          <w:bCs/>
          <w:szCs w:val="24"/>
          <w:lang w:eastAsia="ru-RU"/>
        </w:rPr>
        <w:t xml:space="preserve"> И УЧЁТА ПРЕДЛОЖЕНИЙ ПО ПРОЕКТУ УСТАВА</w:t>
      </w:r>
    </w:p>
    <w:bookmarkEnd w:id="0"/>
    <w:p w:rsidR="00531645" w:rsidRDefault="00531645" w:rsidP="001B46C8">
      <w:pPr>
        <w:rPr>
          <w:sz w:val="20"/>
        </w:rPr>
      </w:pPr>
    </w:p>
    <w:p w:rsidR="00531645" w:rsidRPr="008D74AA" w:rsidRDefault="00531645" w:rsidP="004A0B57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74AA">
        <w:rPr>
          <w:rFonts w:eastAsia="Times New Roman" w:cs="Times New Roman"/>
          <w:sz w:val="28"/>
          <w:szCs w:val="28"/>
          <w:lang w:eastAsia="ru-RU"/>
        </w:rPr>
        <w:t>На основании ст.28 Федерального Закона от 6 октября 2003 года №131-ФЗ «Об общих принципах организации местного самоуправления в Российской Федерации», Устава Глубковского сельского поселения Глубковский сельский Совет народных депутатов РЕШИЛ:</w:t>
      </w:r>
    </w:p>
    <w:p w:rsidR="00531645" w:rsidRPr="008D74AA" w:rsidRDefault="00531645" w:rsidP="004A0B57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31645" w:rsidRPr="008D74AA" w:rsidRDefault="00531645" w:rsidP="004A0B57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31645" w:rsidRPr="008D74AA" w:rsidRDefault="00531645" w:rsidP="004A0B57">
      <w:pPr>
        <w:spacing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D74AA">
        <w:rPr>
          <w:rFonts w:eastAsia="Times New Roman" w:cs="Times New Roman"/>
          <w:sz w:val="28"/>
          <w:szCs w:val="28"/>
          <w:lang w:eastAsia="ru-RU"/>
        </w:rPr>
        <w:t>1.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D74AA">
        <w:rPr>
          <w:rFonts w:eastAsia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eastAsia="Times New Roman" w:cs="Times New Roman"/>
          <w:sz w:val="28"/>
          <w:szCs w:val="28"/>
          <w:lang w:eastAsia="ru-RU"/>
        </w:rPr>
        <w:t>«Порядок участия граждан в обсуждении проекта Устава Глубковского сельского поселения и учета предложений по проекту Устава»</w:t>
      </w:r>
      <w:r w:rsidRPr="008D74AA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531645" w:rsidRDefault="00531645" w:rsidP="004A0B57">
      <w:pPr>
        <w:spacing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D74AA">
        <w:rPr>
          <w:rFonts w:eastAsia="Times New Roman" w:cs="Times New Roman"/>
          <w:bCs/>
          <w:sz w:val="28"/>
          <w:szCs w:val="28"/>
          <w:lang w:eastAsia="ru-RU"/>
        </w:rPr>
        <w:t>2.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D74AA">
        <w:rPr>
          <w:rFonts w:eastAsia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8D74AA">
        <w:rPr>
          <w:rFonts w:eastAsia="Times New Roman" w:cs="Times New Roman"/>
          <w:bCs/>
          <w:sz w:val="28"/>
          <w:szCs w:val="28"/>
          <w:lang w:eastAsia="ru-RU"/>
        </w:rPr>
        <w:t xml:space="preserve"> выполнением Решения оставляю за собой.</w:t>
      </w:r>
    </w:p>
    <w:p w:rsidR="00531645" w:rsidRDefault="00531645" w:rsidP="004A0B57">
      <w:pPr>
        <w:spacing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3. Настоящее Решение вступает в силу с момента подписания.</w:t>
      </w:r>
    </w:p>
    <w:p w:rsidR="00531645" w:rsidRDefault="00531645" w:rsidP="004A0B57">
      <w:pPr>
        <w:spacing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31645" w:rsidRDefault="00531645" w:rsidP="00531645">
      <w:pPr>
        <w:spacing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531645" w:rsidRDefault="00531645" w:rsidP="00531645">
      <w:pPr>
        <w:spacing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531645" w:rsidRDefault="00531645" w:rsidP="00531645">
      <w:pPr>
        <w:spacing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531645" w:rsidRDefault="00531645" w:rsidP="00531645">
      <w:pPr>
        <w:spacing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Глава сельского поселения                                   А.И.Ануфриев</w:t>
      </w:r>
    </w:p>
    <w:p w:rsidR="00531645" w:rsidRDefault="00531645" w:rsidP="00531645">
      <w:pPr>
        <w:spacing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531645" w:rsidRDefault="00531645" w:rsidP="00531645">
      <w:pPr>
        <w:spacing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391CC1" w:rsidRPr="00391CC1" w:rsidRDefault="00391CC1" w:rsidP="001B46C8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531645" w:rsidRDefault="00531645" w:rsidP="00391CC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531645" w:rsidRDefault="00531645" w:rsidP="00391CC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531645" w:rsidRDefault="00531645" w:rsidP="00391CC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531645" w:rsidRDefault="00531645" w:rsidP="00391CC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391CC1" w:rsidRPr="00A43878" w:rsidRDefault="00391CC1" w:rsidP="00531645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43878">
        <w:rPr>
          <w:rFonts w:eastAsia="Times New Roman" w:cs="Times New Roman"/>
          <w:sz w:val="20"/>
          <w:szCs w:val="20"/>
          <w:lang w:eastAsia="ru-RU"/>
        </w:rPr>
        <w:lastRenderedPageBreak/>
        <w:t>Приложение к решению</w:t>
      </w:r>
    </w:p>
    <w:p w:rsidR="00391CC1" w:rsidRPr="00A43878" w:rsidRDefault="00531645" w:rsidP="00531645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43878">
        <w:rPr>
          <w:rFonts w:eastAsia="Times New Roman" w:cs="Times New Roman"/>
          <w:sz w:val="20"/>
          <w:szCs w:val="20"/>
          <w:lang w:eastAsia="ru-RU"/>
        </w:rPr>
        <w:t>Глубковского сельского Совета народных депутатов</w:t>
      </w:r>
    </w:p>
    <w:p w:rsidR="00391CC1" w:rsidRPr="00A43878" w:rsidRDefault="00391CC1" w:rsidP="00531645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43878">
        <w:rPr>
          <w:rFonts w:eastAsia="Times New Roman" w:cs="Times New Roman"/>
          <w:sz w:val="20"/>
          <w:szCs w:val="20"/>
          <w:lang w:eastAsia="ru-RU"/>
        </w:rPr>
        <w:t xml:space="preserve">от </w:t>
      </w:r>
      <w:r w:rsidR="00A43878" w:rsidRPr="00A43878">
        <w:rPr>
          <w:rFonts w:eastAsia="Times New Roman" w:cs="Times New Roman"/>
          <w:sz w:val="20"/>
          <w:szCs w:val="20"/>
          <w:lang w:eastAsia="ru-RU"/>
        </w:rPr>
        <w:t>15 марта 2019</w:t>
      </w:r>
      <w:r w:rsidRPr="00A43878">
        <w:rPr>
          <w:rFonts w:eastAsia="Times New Roman" w:cs="Times New Roman"/>
          <w:sz w:val="20"/>
          <w:szCs w:val="20"/>
          <w:lang w:eastAsia="ru-RU"/>
        </w:rPr>
        <w:t xml:space="preserve"> года № </w:t>
      </w:r>
      <w:r w:rsidR="00A43878" w:rsidRPr="00A43878">
        <w:rPr>
          <w:rFonts w:eastAsia="Times New Roman" w:cs="Times New Roman"/>
          <w:sz w:val="20"/>
          <w:szCs w:val="20"/>
          <w:lang w:eastAsia="ru-RU"/>
        </w:rPr>
        <w:t>109</w:t>
      </w:r>
    </w:p>
    <w:p w:rsidR="00531645" w:rsidRPr="00391CC1" w:rsidRDefault="00531645" w:rsidP="0053164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391CC1">
        <w:rPr>
          <w:rFonts w:eastAsia="Times New Roman" w:cs="Times New Roman"/>
          <w:b/>
          <w:bCs/>
          <w:szCs w:val="24"/>
          <w:lang w:eastAsia="ru-RU"/>
        </w:rPr>
        <w:t>ПОРЯДОК</w:t>
      </w:r>
    </w:p>
    <w:p w:rsidR="00531645" w:rsidRPr="00391CC1" w:rsidRDefault="00531645" w:rsidP="0053164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391CC1">
        <w:rPr>
          <w:rFonts w:eastAsia="Times New Roman" w:cs="Times New Roman"/>
          <w:b/>
          <w:bCs/>
          <w:szCs w:val="24"/>
          <w:lang w:eastAsia="ru-RU"/>
        </w:rPr>
        <w:t xml:space="preserve">УЧАСТИЯ ГРАЖДАН В ОБСУЖДЕНИИ ПРОЕКТА УСТАВА </w:t>
      </w:r>
      <w:r>
        <w:rPr>
          <w:rFonts w:eastAsia="Times New Roman" w:cs="Times New Roman"/>
          <w:b/>
          <w:bCs/>
          <w:szCs w:val="24"/>
          <w:lang w:eastAsia="ru-RU"/>
        </w:rPr>
        <w:t xml:space="preserve">ГЛУБКОВСКОГО СЕЛЬСКОГО ПОСЕЛЕНИЯ </w:t>
      </w:r>
      <w:r w:rsidRPr="00391CC1">
        <w:rPr>
          <w:rFonts w:eastAsia="Times New Roman" w:cs="Times New Roman"/>
          <w:b/>
          <w:bCs/>
          <w:szCs w:val="24"/>
          <w:lang w:eastAsia="ru-RU"/>
        </w:rPr>
        <w:t xml:space="preserve"> И УЧЁТА ПРЕДЛОЖЕНИЙ ПО ПРОЕКТУ УСТАВА</w:t>
      </w:r>
    </w:p>
    <w:p w:rsidR="00391CC1" w:rsidRPr="004A0B57" w:rsidRDefault="00391CC1" w:rsidP="004A0B57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A0B57">
        <w:rPr>
          <w:rFonts w:eastAsia="Times New Roman" w:cs="Times New Roman"/>
          <w:bCs/>
          <w:sz w:val="28"/>
          <w:szCs w:val="28"/>
          <w:lang w:eastAsia="ru-RU"/>
        </w:rPr>
        <w:t xml:space="preserve">Настоящий Порядок разработан в целях обеспечения участия населения в обсуждении проекта Устава </w:t>
      </w:r>
      <w:r w:rsidR="00531645" w:rsidRPr="004A0B57">
        <w:rPr>
          <w:rFonts w:eastAsia="Times New Roman" w:cs="Times New Roman"/>
          <w:bCs/>
          <w:sz w:val="28"/>
          <w:szCs w:val="28"/>
          <w:lang w:eastAsia="ru-RU"/>
        </w:rPr>
        <w:t>Глубковского сельского поселения</w:t>
      </w:r>
      <w:r w:rsidRPr="004A0B57">
        <w:rPr>
          <w:rFonts w:eastAsia="Times New Roman" w:cs="Times New Roman"/>
          <w:bCs/>
          <w:sz w:val="28"/>
          <w:szCs w:val="28"/>
          <w:lang w:eastAsia="ru-RU"/>
        </w:rPr>
        <w:t>(далее именуется – сельское поселение) и регулирует порядок участия граждан сельского поселения в обсуждении проекта Устава сельского поселения (далее именуется – проект Устава), а также учёта мнения населения по проекту Устава сельского поселения.</w:t>
      </w:r>
    </w:p>
    <w:p w:rsidR="00391CC1" w:rsidRPr="004A0B57" w:rsidRDefault="00391CC1" w:rsidP="004A0B57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A0B57">
        <w:rPr>
          <w:rFonts w:eastAsia="Times New Roman" w:cs="Times New Roman"/>
          <w:bCs/>
          <w:sz w:val="28"/>
          <w:szCs w:val="28"/>
          <w:lang w:eastAsia="ru-RU"/>
        </w:rPr>
        <w:t xml:space="preserve">1.Участие граждан в обсуждении проекта Устава осуществляется путём участия населения в </w:t>
      </w:r>
      <w:hyperlink r:id="rId6" w:tooltip="Публичные слушания" w:history="1">
        <w:r w:rsidRPr="004A0B57">
          <w:rPr>
            <w:rFonts w:eastAsia="Times New Roman" w:cs="Times New Roman"/>
            <w:bCs/>
            <w:sz w:val="28"/>
            <w:szCs w:val="28"/>
            <w:lang w:eastAsia="ru-RU"/>
          </w:rPr>
          <w:t>публичных слушаниях</w:t>
        </w:r>
      </w:hyperlink>
      <w:r w:rsidRPr="004A0B57">
        <w:rPr>
          <w:rFonts w:eastAsia="Times New Roman" w:cs="Times New Roman"/>
          <w:bCs/>
          <w:sz w:val="28"/>
          <w:szCs w:val="28"/>
          <w:lang w:eastAsia="ru-RU"/>
        </w:rPr>
        <w:t xml:space="preserve"> по проекту Устава и направления жителями сельского поселения письменных предложений и замечаний по проекту Устава в Совет сельского поселения.</w:t>
      </w:r>
    </w:p>
    <w:p w:rsidR="00391CC1" w:rsidRPr="004A0B57" w:rsidRDefault="00391CC1" w:rsidP="004A0B57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A0B57">
        <w:rPr>
          <w:rFonts w:eastAsia="Times New Roman" w:cs="Times New Roman"/>
          <w:bCs/>
          <w:sz w:val="28"/>
          <w:szCs w:val="28"/>
          <w:lang w:eastAsia="ru-RU"/>
        </w:rPr>
        <w:t xml:space="preserve">2. Проект Устава подлежит официальному опубликованию Советом сельского поселения в </w:t>
      </w:r>
      <w:hyperlink r:id="rId7" w:tooltip="Информационные бюллетени" w:history="1">
        <w:r w:rsidRPr="004A0B57">
          <w:rPr>
            <w:rFonts w:eastAsia="Times New Roman" w:cs="Times New Roman"/>
            <w:bCs/>
            <w:sz w:val="28"/>
            <w:szCs w:val="28"/>
            <w:lang w:eastAsia="ru-RU"/>
          </w:rPr>
          <w:t>информационном бюллетене</w:t>
        </w:r>
      </w:hyperlink>
      <w:r w:rsidRPr="004A0B57">
        <w:rPr>
          <w:rFonts w:eastAsia="Times New Roman" w:cs="Times New Roman"/>
          <w:bCs/>
          <w:sz w:val="28"/>
          <w:szCs w:val="28"/>
          <w:lang w:eastAsia="ru-RU"/>
        </w:rPr>
        <w:t xml:space="preserve"> сельского поселения.</w:t>
      </w:r>
    </w:p>
    <w:p w:rsidR="00391CC1" w:rsidRPr="004A0B57" w:rsidRDefault="00391CC1" w:rsidP="004A0B57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A0B57">
        <w:rPr>
          <w:rFonts w:eastAsia="Times New Roman" w:cs="Times New Roman"/>
          <w:bCs/>
          <w:sz w:val="28"/>
          <w:szCs w:val="28"/>
          <w:lang w:eastAsia="ru-RU"/>
        </w:rPr>
        <w:t>3. Проект Устава для всеобщего ознакомления (обнародования) вывешивается на официальном стенде Совета сельского поселения.</w:t>
      </w:r>
    </w:p>
    <w:p w:rsidR="00391CC1" w:rsidRPr="004A0B57" w:rsidRDefault="00391CC1" w:rsidP="004A0B57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A0B57">
        <w:rPr>
          <w:rFonts w:eastAsia="Times New Roman" w:cs="Times New Roman"/>
          <w:bCs/>
          <w:sz w:val="28"/>
          <w:szCs w:val="28"/>
          <w:lang w:eastAsia="ru-RU"/>
        </w:rPr>
        <w:t>Информационный бюллетень распространяется на территории сельского поселения следующим образом:</w:t>
      </w:r>
    </w:p>
    <w:p w:rsidR="00391CC1" w:rsidRPr="004A0B57" w:rsidRDefault="00391CC1" w:rsidP="004A0B57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A0B57">
        <w:rPr>
          <w:rFonts w:eastAsia="Times New Roman" w:cs="Times New Roman"/>
          <w:bCs/>
          <w:sz w:val="28"/>
          <w:szCs w:val="28"/>
          <w:lang w:eastAsia="ru-RU"/>
        </w:rPr>
        <w:t xml:space="preserve">- в двух экземплярах направляется в библиотеку с. </w:t>
      </w:r>
      <w:r w:rsidR="004A0B57">
        <w:rPr>
          <w:rFonts w:eastAsia="Times New Roman" w:cs="Times New Roman"/>
          <w:bCs/>
          <w:sz w:val="28"/>
          <w:szCs w:val="28"/>
          <w:lang w:eastAsia="ru-RU"/>
        </w:rPr>
        <w:t xml:space="preserve">Чулково ,пункт выдачи книг в </w:t>
      </w:r>
      <w:proofErr w:type="spellStart"/>
      <w:r w:rsidR="004A0B57">
        <w:rPr>
          <w:rFonts w:eastAsia="Times New Roman" w:cs="Times New Roman"/>
          <w:bCs/>
          <w:sz w:val="28"/>
          <w:szCs w:val="28"/>
          <w:lang w:eastAsia="ru-RU"/>
        </w:rPr>
        <w:t>д</w:t>
      </w:r>
      <w:proofErr w:type="gramStart"/>
      <w:r w:rsidR="004A0B57">
        <w:rPr>
          <w:rFonts w:eastAsia="Times New Roman" w:cs="Times New Roman"/>
          <w:bCs/>
          <w:sz w:val="28"/>
          <w:szCs w:val="28"/>
          <w:lang w:eastAsia="ru-RU"/>
        </w:rPr>
        <w:t>.О</w:t>
      </w:r>
      <w:proofErr w:type="gramEnd"/>
      <w:r w:rsidR="004A0B57">
        <w:rPr>
          <w:rFonts w:eastAsia="Times New Roman" w:cs="Times New Roman"/>
          <w:bCs/>
          <w:sz w:val="28"/>
          <w:szCs w:val="28"/>
          <w:lang w:eastAsia="ru-RU"/>
        </w:rPr>
        <w:t>динок</w:t>
      </w:r>
      <w:proofErr w:type="spellEnd"/>
      <w:r w:rsidRPr="004A0B57">
        <w:rPr>
          <w:rFonts w:eastAsia="Times New Roman" w:cs="Times New Roman"/>
          <w:bCs/>
          <w:sz w:val="28"/>
          <w:szCs w:val="28"/>
          <w:lang w:eastAsia="ru-RU"/>
        </w:rPr>
        <w:t>, где должен находиться в свободном доступе для всех жителей сельского поселения, который направляется в вышеуказанные организации с сопроводительными письмами.</w:t>
      </w:r>
    </w:p>
    <w:p w:rsidR="00391CC1" w:rsidRPr="004A0B57" w:rsidRDefault="00391CC1" w:rsidP="004A0B57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A0B57">
        <w:rPr>
          <w:rFonts w:eastAsia="Times New Roman" w:cs="Times New Roman"/>
          <w:bCs/>
          <w:sz w:val="28"/>
          <w:szCs w:val="28"/>
          <w:lang w:eastAsia="ru-RU"/>
        </w:rPr>
        <w:t xml:space="preserve">4. Письменные замечания и предложения по проекту изменений и дополнений в Устав направляются в Совет сельского поселения по адресу: </w:t>
      </w:r>
      <w:hyperlink r:id="rId8" w:tooltip="Томская обл." w:history="1">
        <w:r w:rsidR="004A0B57">
          <w:rPr>
            <w:rFonts w:eastAsia="Times New Roman" w:cs="Times New Roman"/>
            <w:bCs/>
            <w:sz w:val="28"/>
            <w:szCs w:val="28"/>
            <w:lang w:eastAsia="ru-RU"/>
          </w:rPr>
          <w:t>Орловская</w:t>
        </w:r>
        <w:r w:rsidRPr="004A0B57">
          <w:rPr>
            <w:rFonts w:eastAsia="Times New Roman" w:cs="Times New Roman"/>
            <w:bCs/>
            <w:sz w:val="28"/>
            <w:szCs w:val="28"/>
            <w:lang w:eastAsia="ru-RU"/>
          </w:rPr>
          <w:t xml:space="preserve"> область</w:t>
        </w:r>
      </w:hyperlink>
      <w:r w:rsidRPr="004A0B57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="004A0B57">
        <w:rPr>
          <w:rFonts w:eastAsia="Times New Roman" w:cs="Times New Roman"/>
          <w:bCs/>
          <w:sz w:val="28"/>
          <w:szCs w:val="28"/>
          <w:lang w:eastAsia="ru-RU"/>
        </w:rPr>
        <w:t>Новосильский</w:t>
      </w:r>
      <w:r w:rsidRPr="004A0B57">
        <w:rPr>
          <w:rFonts w:eastAsia="Times New Roman" w:cs="Times New Roman"/>
          <w:bCs/>
          <w:sz w:val="28"/>
          <w:szCs w:val="28"/>
          <w:lang w:eastAsia="ru-RU"/>
        </w:rPr>
        <w:t xml:space="preserve"> район, с. </w:t>
      </w:r>
      <w:r w:rsidR="004A0B57">
        <w:rPr>
          <w:rFonts w:eastAsia="Times New Roman" w:cs="Times New Roman"/>
          <w:bCs/>
          <w:sz w:val="28"/>
          <w:szCs w:val="28"/>
          <w:lang w:eastAsia="ru-RU"/>
        </w:rPr>
        <w:t>Чулково</w:t>
      </w:r>
      <w:r w:rsidRPr="004A0B57">
        <w:rPr>
          <w:rFonts w:eastAsia="Times New Roman" w:cs="Times New Roman"/>
          <w:bCs/>
          <w:sz w:val="28"/>
          <w:szCs w:val="28"/>
          <w:lang w:eastAsia="ru-RU"/>
        </w:rPr>
        <w:t xml:space="preserve">, ул. </w:t>
      </w:r>
      <w:r w:rsidR="004A0B57">
        <w:rPr>
          <w:rFonts w:eastAsia="Times New Roman" w:cs="Times New Roman"/>
          <w:bCs/>
          <w:sz w:val="28"/>
          <w:szCs w:val="28"/>
          <w:lang w:eastAsia="ru-RU"/>
        </w:rPr>
        <w:t>Раздольная</w:t>
      </w:r>
      <w:r w:rsidRPr="004A0B57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="004A0B57">
        <w:rPr>
          <w:rFonts w:eastAsia="Times New Roman" w:cs="Times New Roman"/>
          <w:bCs/>
          <w:sz w:val="28"/>
          <w:szCs w:val="28"/>
          <w:lang w:eastAsia="ru-RU"/>
        </w:rPr>
        <w:t>38</w:t>
      </w:r>
      <w:r w:rsidRPr="004A0B57">
        <w:rPr>
          <w:rFonts w:eastAsia="Times New Roman" w:cs="Times New Roman"/>
          <w:bCs/>
          <w:sz w:val="28"/>
          <w:szCs w:val="28"/>
          <w:lang w:eastAsia="ru-RU"/>
        </w:rPr>
        <w:t xml:space="preserve"> в течение 10-ти дней </w:t>
      </w:r>
      <w:proofErr w:type="gramStart"/>
      <w:r w:rsidRPr="004A0B57">
        <w:rPr>
          <w:rFonts w:eastAsia="Times New Roman" w:cs="Times New Roman"/>
          <w:bCs/>
          <w:sz w:val="28"/>
          <w:szCs w:val="28"/>
          <w:lang w:eastAsia="ru-RU"/>
        </w:rPr>
        <w:t>с даты выпуска</w:t>
      </w:r>
      <w:proofErr w:type="gramEnd"/>
      <w:r w:rsidRPr="004A0B57">
        <w:rPr>
          <w:rFonts w:eastAsia="Times New Roman" w:cs="Times New Roman"/>
          <w:bCs/>
          <w:sz w:val="28"/>
          <w:szCs w:val="28"/>
          <w:lang w:eastAsia="ru-RU"/>
        </w:rPr>
        <w:t xml:space="preserve"> информационного бюллетеня с опубликованным проектом Устава.</w:t>
      </w:r>
    </w:p>
    <w:p w:rsidR="004A0B57" w:rsidRDefault="00391CC1" w:rsidP="004A0B57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A0B57">
        <w:rPr>
          <w:rFonts w:eastAsia="Times New Roman" w:cs="Times New Roman"/>
          <w:bCs/>
          <w:sz w:val="28"/>
          <w:szCs w:val="28"/>
          <w:lang w:eastAsia="ru-RU"/>
        </w:rPr>
        <w:t xml:space="preserve">5. Публичные слушания по обсуждению проекта изменений и дополнений в Устав назначаются решением Совета сельского поселения не ранее чем через 15 дней и не позднее чем через 20 дней со дня опубликования проекта Устава. Совет сельского поселения назначает дату, время и место проведения публичных слушаний по проекту Устава. </w:t>
      </w:r>
    </w:p>
    <w:p w:rsidR="00391CC1" w:rsidRPr="004A0B57" w:rsidRDefault="00391CC1" w:rsidP="004A0B57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A0B57">
        <w:rPr>
          <w:rFonts w:eastAsia="Times New Roman" w:cs="Times New Roman"/>
          <w:bCs/>
          <w:sz w:val="28"/>
          <w:szCs w:val="28"/>
          <w:lang w:eastAsia="ru-RU"/>
        </w:rPr>
        <w:lastRenderedPageBreak/>
        <w:t>6. В публичных слушаниях вправе участвовать жители сельского поселения, достигшие 18-ти летнего возраста, постоянно или преимущественно проживающие на территории сельского поселения.</w:t>
      </w:r>
    </w:p>
    <w:p w:rsidR="00391CC1" w:rsidRPr="004A0B57" w:rsidRDefault="00391CC1" w:rsidP="004A0B57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A0B57">
        <w:rPr>
          <w:rFonts w:eastAsia="Times New Roman" w:cs="Times New Roman"/>
          <w:bCs/>
          <w:sz w:val="28"/>
          <w:szCs w:val="28"/>
          <w:lang w:eastAsia="ru-RU"/>
        </w:rPr>
        <w:t>7. Подготовку и проведение публичных слушаний, а также прием и учёт предложений граждан по проекту Устава осуществляет председатель Совета сельского поселения (далее - организатор публичных слушаний).</w:t>
      </w:r>
    </w:p>
    <w:p w:rsidR="00391CC1" w:rsidRPr="004A0B57" w:rsidRDefault="00391CC1" w:rsidP="004A0B57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A0B57">
        <w:rPr>
          <w:rFonts w:eastAsia="Times New Roman" w:cs="Times New Roman"/>
          <w:bCs/>
          <w:sz w:val="28"/>
          <w:szCs w:val="28"/>
          <w:lang w:eastAsia="ru-RU"/>
        </w:rPr>
        <w:t>Документационное обеспечение учёта мнений, предложений и замечаний по проекту Устава осуществляет секретарь публичных слушаний, назначаемый организатором публичных слушаний.</w:t>
      </w:r>
    </w:p>
    <w:p w:rsidR="004A0B57" w:rsidRDefault="00391CC1" w:rsidP="004A0B57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A0B57">
        <w:rPr>
          <w:rFonts w:eastAsia="Times New Roman" w:cs="Times New Roman"/>
          <w:bCs/>
          <w:sz w:val="28"/>
          <w:szCs w:val="28"/>
          <w:lang w:eastAsia="ru-RU"/>
        </w:rPr>
        <w:t xml:space="preserve">8. Публичные слушания проводятся в виде совместного собрания депутатов Совета поселения, Главы поселения (Главы Администрации), населения сельского поселения, которые имеют право решающего голоса при обсуждении проекта Устав сельского поселения. </w:t>
      </w:r>
    </w:p>
    <w:p w:rsidR="00391CC1" w:rsidRPr="004A0B57" w:rsidRDefault="00391CC1" w:rsidP="004A0B57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A0B57">
        <w:rPr>
          <w:rFonts w:eastAsia="Times New Roman" w:cs="Times New Roman"/>
          <w:bCs/>
          <w:sz w:val="28"/>
          <w:szCs w:val="28"/>
          <w:lang w:eastAsia="ru-RU"/>
        </w:rPr>
        <w:t>9. До начала публичных слушаний секретарем производится регистрация участников публичных слушаний. В листе регистрации указываются фамилия, имя, отчество, дата рождения, адрес места жительства участников публичных слушаний.</w:t>
      </w:r>
    </w:p>
    <w:p w:rsidR="00391CC1" w:rsidRPr="004A0B57" w:rsidRDefault="00391CC1" w:rsidP="004A0B57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A0B57">
        <w:rPr>
          <w:rFonts w:eastAsia="Times New Roman" w:cs="Times New Roman"/>
          <w:bCs/>
          <w:sz w:val="28"/>
          <w:szCs w:val="28"/>
          <w:lang w:eastAsia="ru-RU"/>
        </w:rPr>
        <w:t>10.При проведении публичных слушаний устанавливается следующий регламент:</w:t>
      </w:r>
    </w:p>
    <w:p w:rsidR="00391CC1" w:rsidRPr="004A0B57" w:rsidRDefault="00391CC1" w:rsidP="004A0B57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A0B57">
        <w:rPr>
          <w:rFonts w:eastAsia="Times New Roman" w:cs="Times New Roman"/>
          <w:bCs/>
          <w:sz w:val="28"/>
          <w:szCs w:val="28"/>
          <w:lang w:eastAsia="ru-RU"/>
        </w:rPr>
        <w:t>- докладчику для основного доклада предоставляется не более 15 минут;</w:t>
      </w:r>
    </w:p>
    <w:p w:rsidR="00391CC1" w:rsidRPr="004A0B57" w:rsidRDefault="00391CC1" w:rsidP="004A0B57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A0B57">
        <w:rPr>
          <w:rFonts w:eastAsia="Times New Roman" w:cs="Times New Roman"/>
          <w:bCs/>
          <w:sz w:val="28"/>
          <w:szCs w:val="28"/>
          <w:lang w:eastAsia="ru-RU"/>
        </w:rPr>
        <w:t>- для выступлений по обсуждению проекта Устава – не более 7 мин;</w:t>
      </w:r>
    </w:p>
    <w:p w:rsidR="00391CC1" w:rsidRPr="004A0B57" w:rsidRDefault="00391CC1" w:rsidP="004A0B57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A0B57">
        <w:rPr>
          <w:rFonts w:eastAsia="Times New Roman" w:cs="Times New Roman"/>
          <w:bCs/>
          <w:sz w:val="28"/>
          <w:szCs w:val="28"/>
          <w:lang w:eastAsia="ru-RU"/>
        </w:rPr>
        <w:t>- для реплик и замечаний – не более 3 минут.</w:t>
      </w:r>
    </w:p>
    <w:p w:rsidR="00391CC1" w:rsidRPr="004A0B57" w:rsidRDefault="00391CC1" w:rsidP="004A0B57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A0B57">
        <w:rPr>
          <w:rFonts w:eastAsia="Times New Roman" w:cs="Times New Roman"/>
          <w:bCs/>
          <w:sz w:val="28"/>
          <w:szCs w:val="28"/>
          <w:lang w:eastAsia="ru-RU"/>
        </w:rPr>
        <w:t>До начала обсуждения проекта Устава организатор публичных слушаний предлагает присутствующим записаться для выступлений по проекту Устава.</w:t>
      </w:r>
    </w:p>
    <w:p w:rsidR="00391CC1" w:rsidRPr="004A0B57" w:rsidRDefault="00391CC1" w:rsidP="004A0B57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A0B57">
        <w:rPr>
          <w:rFonts w:eastAsia="Times New Roman" w:cs="Times New Roman"/>
          <w:bCs/>
          <w:sz w:val="28"/>
          <w:szCs w:val="28"/>
          <w:lang w:eastAsia="ru-RU"/>
        </w:rPr>
        <w:t>11.Обсуждение проекта Устава начинается с доклада организатора публичных слушаний, который кратко излагает основное содержание проекта Устава, аргументирует необходимость принятия Устава, информирует о предложениях и замечаниях, поступивших до дня проведения публичных слушаний.</w:t>
      </w:r>
    </w:p>
    <w:p w:rsidR="00391CC1" w:rsidRPr="004A0B57" w:rsidRDefault="00391CC1" w:rsidP="004A0B57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A0B57">
        <w:rPr>
          <w:rFonts w:eastAsia="Times New Roman" w:cs="Times New Roman"/>
          <w:bCs/>
          <w:sz w:val="28"/>
          <w:szCs w:val="28"/>
          <w:lang w:eastAsia="ru-RU"/>
        </w:rPr>
        <w:t xml:space="preserve">12.При проведении публичных слушаний секретарем ведется </w:t>
      </w:r>
      <w:hyperlink r:id="rId9" w:tooltip="Протоколы публичных слушаний" w:history="1">
        <w:r w:rsidRPr="004A0B57">
          <w:rPr>
            <w:rFonts w:eastAsia="Times New Roman" w:cs="Times New Roman"/>
            <w:bCs/>
            <w:sz w:val="28"/>
            <w:szCs w:val="28"/>
            <w:lang w:eastAsia="ru-RU"/>
          </w:rPr>
          <w:t>протокол публичных слушаний</w:t>
        </w:r>
      </w:hyperlink>
      <w:r w:rsidRPr="004A0B57">
        <w:rPr>
          <w:rFonts w:eastAsia="Times New Roman" w:cs="Times New Roman"/>
          <w:bCs/>
          <w:sz w:val="28"/>
          <w:szCs w:val="28"/>
          <w:lang w:eastAsia="ru-RU"/>
        </w:rPr>
        <w:t xml:space="preserve"> по проекту Устава. Протокол подписывает организатор и секретарь публичных слушаний.</w:t>
      </w:r>
    </w:p>
    <w:p w:rsidR="00391CC1" w:rsidRPr="004A0B57" w:rsidRDefault="00391CC1" w:rsidP="004A0B57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A0B57">
        <w:rPr>
          <w:rFonts w:eastAsia="Times New Roman" w:cs="Times New Roman"/>
          <w:bCs/>
          <w:sz w:val="28"/>
          <w:szCs w:val="28"/>
          <w:lang w:eastAsia="ru-RU"/>
        </w:rPr>
        <w:t>13.После завершения обсуждения проекта Устава публичных слушаний принимается одно из следующих решений:</w:t>
      </w:r>
    </w:p>
    <w:p w:rsidR="00391CC1" w:rsidRPr="004A0B57" w:rsidRDefault="00391CC1" w:rsidP="004A0B57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A0B57">
        <w:rPr>
          <w:rFonts w:eastAsia="Times New Roman" w:cs="Times New Roman"/>
          <w:bCs/>
          <w:sz w:val="28"/>
          <w:szCs w:val="28"/>
          <w:lang w:eastAsia="ru-RU"/>
        </w:rPr>
        <w:lastRenderedPageBreak/>
        <w:t>- одобрить проект Устава сельского поселения в предложенной редакции;</w:t>
      </w:r>
    </w:p>
    <w:p w:rsidR="00391CC1" w:rsidRPr="004A0B57" w:rsidRDefault="00391CC1" w:rsidP="004A0B57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A0B57">
        <w:rPr>
          <w:rFonts w:eastAsia="Times New Roman" w:cs="Times New Roman"/>
          <w:bCs/>
          <w:sz w:val="28"/>
          <w:szCs w:val="28"/>
          <w:lang w:eastAsia="ru-RU"/>
        </w:rPr>
        <w:t>- одобрить проект Устава сельского поселения с учетом замечаний и предложений.</w:t>
      </w:r>
    </w:p>
    <w:p w:rsidR="00391CC1" w:rsidRPr="004A0B57" w:rsidRDefault="00391CC1" w:rsidP="004A0B57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A0B57">
        <w:rPr>
          <w:rFonts w:eastAsia="Times New Roman" w:cs="Times New Roman"/>
          <w:bCs/>
          <w:sz w:val="28"/>
          <w:szCs w:val="28"/>
          <w:lang w:eastAsia="ru-RU"/>
        </w:rPr>
        <w:t>Решение принимается открытым голосованием путем подачи голоса «за», «против», «воздержался».</w:t>
      </w:r>
    </w:p>
    <w:p w:rsidR="00391CC1" w:rsidRPr="004A0B57" w:rsidRDefault="00391CC1" w:rsidP="004A0B57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A0B57">
        <w:rPr>
          <w:rFonts w:eastAsia="Times New Roman" w:cs="Times New Roman"/>
          <w:bCs/>
          <w:sz w:val="28"/>
          <w:szCs w:val="28"/>
          <w:lang w:eastAsia="ru-RU"/>
        </w:rPr>
        <w:t>Каждый из граждан, обладающий правом решающего голоса при участии в публичных слушаниях, имеет один голос.</w:t>
      </w:r>
    </w:p>
    <w:p w:rsidR="00391CC1" w:rsidRPr="004A0B57" w:rsidRDefault="00391CC1" w:rsidP="004A0B57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A0B57">
        <w:rPr>
          <w:rFonts w:eastAsia="Times New Roman" w:cs="Times New Roman"/>
          <w:bCs/>
          <w:sz w:val="28"/>
          <w:szCs w:val="28"/>
          <w:lang w:eastAsia="ru-RU"/>
        </w:rPr>
        <w:t>Решение считается принятым, если за него проголосовало более половины от числа участников публичных слушаний.</w:t>
      </w:r>
    </w:p>
    <w:p w:rsidR="00391CC1" w:rsidRPr="004A0B57" w:rsidRDefault="00391CC1" w:rsidP="004A0B57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A0B57">
        <w:rPr>
          <w:rFonts w:eastAsia="Times New Roman" w:cs="Times New Roman"/>
          <w:bCs/>
          <w:sz w:val="28"/>
          <w:szCs w:val="28"/>
          <w:lang w:eastAsia="ru-RU"/>
        </w:rPr>
        <w:t xml:space="preserve">14.Организатор публичных слушаний в течение 2-х дней проведения публичных слушаний подготавливает заключение </w:t>
      </w:r>
      <w:proofErr w:type="gramStart"/>
      <w:r w:rsidRPr="004A0B57">
        <w:rPr>
          <w:rFonts w:eastAsia="Times New Roman" w:cs="Times New Roman"/>
          <w:bCs/>
          <w:sz w:val="28"/>
          <w:szCs w:val="28"/>
          <w:lang w:eastAsia="ru-RU"/>
        </w:rPr>
        <w:t>по</w:t>
      </w:r>
      <w:proofErr w:type="gramEnd"/>
    </w:p>
    <w:p w:rsidR="00391CC1" w:rsidRPr="004A0B57" w:rsidRDefault="00391CC1" w:rsidP="004A0B57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4A0B57">
        <w:rPr>
          <w:rFonts w:eastAsia="Times New Roman" w:cs="Times New Roman"/>
          <w:bCs/>
          <w:sz w:val="28"/>
          <w:szCs w:val="28"/>
          <w:lang w:eastAsia="ru-RU"/>
        </w:rPr>
        <w:t>итогам публичных слушаний, в котором в обязательном порядке указываются:</w:t>
      </w:r>
      <w:proofErr w:type="gramEnd"/>
    </w:p>
    <w:p w:rsidR="00391CC1" w:rsidRPr="004A0B57" w:rsidRDefault="00391CC1" w:rsidP="004A0B57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A0B57">
        <w:rPr>
          <w:rFonts w:eastAsia="Times New Roman" w:cs="Times New Roman"/>
          <w:bCs/>
          <w:sz w:val="28"/>
          <w:szCs w:val="28"/>
          <w:lang w:eastAsia="ru-RU"/>
        </w:rPr>
        <w:t xml:space="preserve">- наименование </w:t>
      </w:r>
      <w:hyperlink r:id="rId10" w:tooltip="Нормы права" w:history="1">
        <w:r w:rsidRPr="004A0B57">
          <w:rPr>
            <w:rFonts w:eastAsia="Times New Roman" w:cs="Times New Roman"/>
            <w:bCs/>
            <w:sz w:val="28"/>
            <w:szCs w:val="28"/>
            <w:lang w:eastAsia="ru-RU"/>
          </w:rPr>
          <w:t>нормативного правого</w:t>
        </w:r>
      </w:hyperlink>
      <w:r w:rsidRPr="004A0B57">
        <w:rPr>
          <w:rFonts w:eastAsia="Times New Roman" w:cs="Times New Roman"/>
          <w:bCs/>
          <w:sz w:val="28"/>
          <w:szCs w:val="28"/>
          <w:lang w:eastAsia="ru-RU"/>
        </w:rPr>
        <w:t xml:space="preserve"> акта, вынесенного на публичные слушания;</w:t>
      </w:r>
    </w:p>
    <w:p w:rsidR="00391CC1" w:rsidRPr="004A0B57" w:rsidRDefault="00391CC1" w:rsidP="004A0B57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A0B57">
        <w:rPr>
          <w:rFonts w:eastAsia="Times New Roman" w:cs="Times New Roman"/>
          <w:bCs/>
          <w:sz w:val="28"/>
          <w:szCs w:val="28"/>
          <w:lang w:eastAsia="ru-RU"/>
        </w:rPr>
        <w:t>- дата, время и место проведения публичных слушаний;</w:t>
      </w:r>
    </w:p>
    <w:p w:rsidR="00391CC1" w:rsidRPr="004A0B57" w:rsidRDefault="00391CC1" w:rsidP="004A0B57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A0B57">
        <w:rPr>
          <w:rFonts w:eastAsia="Times New Roman" w:cs="Times New Roman"/>
          <w:bCs/>
          <w:sz w:val="28"/>
          <w:szCs w:val="28"/>
          <w:lang w:eastAsia="ru-RU"/>
        </w:rPr>
        <w:t>- количество граждан сельского поселения, принявших участие в публичных слушаниях;</w:t>
      </w:r>
    </w:p>
    <w:p w:rsidR="00391CC1" w:rsidRPr="004A0B57" w:rsidRDefault="00391CC1" w:rsidP="004A0B57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A0B57">
        <w:rPr>
          <w:rFonts w:eastAsia="Times New Roman" w:cs="Times New Roman"/>
          <w:bCs/>
          <w:sz w:val="28"/>
          <w:szCs w:val="28"/>
          <w:lang w:eastAsia="ru-RU"/>
        </w:rPr>
        <w:t>- количество голосов, поданных «за»</w:t>
      </w:r>
      <w:r w:rsidR="004A0B57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4A0B57">
        <w:rPr>
          <w:rFonts w:eastAsia="Times New Roman" w:cs="Times New Roman"/>
          <w:bCs/>
          <w:sz w:val="28"/>
          <w:szCs w:val="28"/>
          <w:lang w:eastAsia="ru-RU"/>
        </w:rPr>
        <w:t>или «против», а также количество воздержавшихся при вынесении решения по проекту Устава сельского поселения;</w:t>
      </w:r>
    </w:p>
    <w:p w:rsidR="00391CC1" w:rsidRPr="004A0B57" w:rsidRDefault="00391CC1" w:rsidP="004A0B57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A0B57">
        <w:rPr>
          <w:rFonts w:eastAsia="Times New Roman" w:cs="Times New Roman"/>
          <w:bCs/>
          <w:sz w:val="28"/>
          <w:szCs w:val="28"/>
          <w:lang w:eastAsia="ru-RU"/>
        </w:rPr>
        <w:t>- решение по результатам публичных слушаний.</w:t>
      </w:r>
    </w:p>
    <w:p w:rsidR="00391CC1" w:rsidRPr="004A0B57" w:rsidRDefault="00391CC1" w:rsidP="004A0B57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A0B57">
        <w:rPr>
          <w:rFonts w:eastAsia="Times New Roman" w:cs="Times New Roman"/>
          <w:bCs/>
          <w:sz w:val="28"/>
          <w:szCs w:val="28"/>
          <w:lang w:eastAsia="ru-RU"/>
        </w:rPr>
        <w:t>Заключение подписывается организатором публичных слушаний и вместе с протоколом публичных слушаний передается в Совет сельского поселения.</w:t>
      </w:r>
    </w:p>
    <w:p w:rsidR="00391CC1" w:rsidRPr="004A0B57" w:rsidRDefault="00391CC1" w:rsidP="004A0B57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A0B57">
        <w:rPr>
          <w:rFonts w:eastAsia="Times New Roman" w:cs="Times New Roman"/>
          <w:bCs/>
          <w:sz w:val="28"/>
          <w:szCs w:val="28"/>
          <w:lang w:eastAsia="ru-RU"/>
        </w:rPr>
        <w:t>Заключение по результатам публичных слушаний незамедлительно подлежат опубликованию (обнародованию) в том же порядке, что и проект Устава сельского поселения.</w:t>
      </w:r>
    </w:p>
    <w:p w:rsidR="00391CC1" w:rsidRPr="004A0B57" w:rsidRDefault="00391CC1" w:rsidP="004A0B57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A0B57">
        <w:rPr>
          <w:rFonts w:eastAsia="Times New Roman" w:cs="Times New Roman"/>
          <w:bCs/>
          <w:sz w:val="28"/>
          <w:szCs w:val="28"/>
          <w:lang w:eastAsia="ru-RU"/>
        </w:rPr>
        <w:t>15.Настоящий Порядок вступает в силу с момента его опубликования в информационном бюллетене сельского поселения.</w:t>
      </w:r>
    </w:p>
    <w:p w:rsidR="004A0B57" w:rsidRDefault="004A0B57" w:rsidP="004A0B57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91CC1" w:rsidRPr="004A0B57" w:rsidRDefault="00391CC1" w:rsidP="004A0B57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A0B57">
        <w:rPr>
          <w:rFonts w:eastAsia="Times New Roman" w:cs="Times New Roman"/>
          <w:bCs/>
          <w:sz w:val="28"/>
          <w:szCs w:val="28"/>
          <w:lang w:eastAsia="ru-RU"/>
        </w:rPr>
        <w:t xml:space="preserve">Глава поселения </w:t>
      </w:r>
      <w:r w:rsidR="004A0B57">
        <w:rPr>
          <w:rFonts w:eastAsia="Times New Roman" w:cs="Times New Roman"/>
          <w:bCs/>
          <w:sz w:val="28"/>
          <w:szCs w:val="28"/>
          <w:lang w:eastAsia="ru-RU"/>
        </w:rPr>
        <w:t xml:space="preserve">                                         А.И. Ануфриев</w:t>
      </w:r>
    </w:p>
    <w:p w:rsidR="00230907" w:rsidRPr="004A0B57" w:rsidRDefault="00230907" w:rsidP="004A0B57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sectPr w:rsidR="00230907" w:rsidRPr="004A0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C1"/>
    <w:rsid w:val="00117E4D"/>
    <w:rsid w:val="001B46C8"/>
    <w:rsid w:val="00230907"/>
    <w:rsid w:val="00234181"/>
    <w:rsid w:val="00391CC1"/>
    <w:rsid w:val="004A0B57"/>
    <w:rsid w:val="00531645"/>
    <w:rsid w:val="009743C8"/>
    <w:rsid w:val="00A37E94"/>
    <w:rsid w:val="00A4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B46C8"/>
    <w:pPr>
      <w:keepNext/>
      <w:widowControl w:val="0"/>
      <w:shd w:val="clear" w:color="auto" w:fill="FFFFFF"/>
      <w:autoSpaceDE w:val="0"/>
      <w:autoSpaceDN w:val="0"/>
      <w:adjustRightInd w:val="0"/>
      <w:spacing w:line="240" w:lineRule="auto"/>
      <w:jc w:val="center"/>
      <w:outlineLvl w:val="1"/>
    </w:pPr>
    <w:rPr>
      <w:rFonts w:eastAsia="Times New Roman" w:cs="Times New Roman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B46C8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38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B46C8"/>
    <w:pPr>
      <w:keepNext/>
      <w:widowControl w:val="0"/>
      <w:shd w:val="clear" w:color="auto" w:fill="FFFFFF"/>
      <w:autoSpaceDE w:val="0"/>
      <w:autoSpaceDN w:val="0"/>
      <w:adjustRightInd w:val="0"/>
      <w:spacing w:line="240" w:lineRule="auto"/>
      <w:jc w:val="center"/>
      <w:outlineLvl w:val="1"/>
    </w:pPr>
    <w:rPr>
      <w:rFonts w:eastAsia="Times New Roman" w:cs="Times New Roman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B46C8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38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6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tomskaya_obl_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informatcionnie_byulleten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publichnie_slushaniy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normi_pra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protokoli_publichnih_slusha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B25F9-7539-4E04-BBCA-03B720B2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14</cp:revision>
  <cp:lastPrinted>2019-03-27T10:58:00Z</cp:lastPrinted>
  <dcterms:created xsi:type="dcterms:W3CDTF">2019-01-23T11:27:00Z</dcterms:created>
  <dcterms:modified xsi:type="dcterms:W3CDTF">2020-01-28T10:37:00Z</dcterms:modified>
</cp:coreProperties>
</file>