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ACE" w:rsidRDefault="00FD0ACE" w:rsidP="00FD0AC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FD0ACE">
        <w:rPr>
          <w:rFonts w:ascii="Times New Roman" w:hAnsi="Times New Roman" w:cs="Times New Roman"/>
          <w:b/>
          <w:sz w:val="48"/>
          <w:szCs w:val="48"/>
        </w:rPr>
        <w:t>Информация для работодателей</w:t>
      </w:r>
    </w:p>
    <w:p w:rsidR="00FD0ACE" w:rsidRDefault="00FD0ACE" w:rsidP="00FD0ACE">
      <w:pPr>
        <w:rPr>
          <w:rFonts w:ascii="Times New Roman" w:hAnsi="Times New Roman" w:cs="Times New Roman"/>
          <w:sz w:val="24"/>
          <w:szCs w:val="24"/>
        </w:rPr>
      </w:pPr>
    </w:p>
    <w:p w:rsidR="00FD0ACE" w:rsidRPr="002D6CCB" w:rsidRDefault="00FD0ACE" w:rsidP="00FD0ACE">
      <w:pPr>
        <w:ind w:left="-993" w:right="-426" w:firstLine="567"/>
        <w:rPr>
          <w:rFonts w:ascii="Times New Roman" w:hAnsi="Times New Roman" w:cs="Times New Roman"/>
          <w:sz w:val="32"/>
          <w:szCs w:val="32"/>
        </w:rPr>
      </w:pPr>
    </w:p>
    <w:p w:rsidR="00FD0ACE" w:rsidRPr="002D6CCB" w:rsidRDefault="00FD0ACE" w:rsidP="00FD0ACE">
      <w:pPr>
        <w:ind w:left="-993" w:right="-426" w:firstLine="567"/>
        <w:rPr>
          <w:rFonts w:ascii="Times New Roman" w:hAnsi="Times New Roman" w:cs="Times New Roman"/>
          <w:sz w:val="28"/>
          <w:szCs w:val="28"/>
        </w:rPr>
      </w:pPr>
      <w:r w:rsidRPr="002D6CCB">
        <w:rPr>
          <w:rFonts w:ascii="Times New Roman" w:hAnsi="Times New Roman" w:cs="Times New Roman"/>
          <w:sz w:val="28"/>
          <w:szCs w:val="28"/>
        </w:rPr>
        <w:t xml:space="preserve">        В соответствии со статьями 212 и 225 Трудового кодекса Российской Федерации работодатель обязан организовать </w:t>
      </w:r>
      <w:proofErr w:type="gramStart"/>
      <w:r w:rsidRPr="002D6CCB">
        <w:rPr>
          <w:rFonts w:ascii="Times New Roman" w:hAnsi="Times New Roman" w:cs="Times New Roman"/>
          <w:sz w:val="28"/>
          <w:szCs w:val="28"/>
        </w:rPr>
        <w:t>обучение по оказанию</w:t>
      </w:r>
      <w:proofErr w:type="gramEnd"/>
      <w:r w:rsidRPr="002D6CCB">
        <w:rPr>
          <w:rFonts w:ascii="Times New Roman" w:hAnsi="Times New Roman" w:cs="Times New Roman"/>
          <w:sz w:val="28"/>
          <w:szCs w:val="28"/>
        </w:rPr>
        <w:t xml:space="preserve"> первой помощи пострадавшим на производстве.</w:t>
      </w:r>
    </w:p>
    <w:p w:rsidR="00FD0ACE" w:rsidRPr="002D6CCB" w:rsidRDefault="00FD0ACE" w:rsidP="00FD0ACE">
      <w:pPr>
        <w:ind w:left="-993" w:right="-426" w:firstLine="567"/>
        <w:rPr>
          <w:rFonts w:ascii="Times New Roman" w:hAnsi="Times New Roman" w:cs="Times New Roman"/>
          <w:sz w:val="28"/>
          <w:szCs w:val="28"/>
        </w:rPr>
      </w:pPr>
      <w:r w:rsidRPr="002D6CCB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2D6CCB">
        <w:rPr>
          <w:rFonts w:ascii="Times New Roman" w:hAnsi="Times New Roman" w:cs="Times New Roman"/>
          <w:sz w:val="28"/>
          <w:szCs w:val="28"/>
        </w:rPr>
        <w:t>На основании пункта 2.2.4 Порядка обучения по охране труда и проверки знаний требований охраны труда работников организаций, утвержденного постановлением Минтруда России и Минобразования России от 13 января 2003 года №1/29 (далее Порядок) работодатель (или уполномоченное им лицо) организует проведение периодического, не реже раза в год, обучения работников рабочих профессий оказанию первой помощи пострадавшим.</w:t>
      </w:r>
      <w:proofErr w:type="gramEnd"/>
      <w:r w:rsidRPr="002D6CCB">
        <w:rPr>
          <w:rFonts w:ascii="Times New Roman" w:hAnsi="Times New Roman" w:cs="Times New Roman"/>
          <w:sz w:val="28"/>
          <w:szCs w:val="28"/>
        </w:rPr>
        <w:t xml:space="preserve"> Вновь принимаемые на работу проходят </w:t>
      </w:r>
      <w:proofErr w:type="gramStart"/>
      <w:r w:rsidRPr="002D6CCB">
        <w:rPr>
          <w:rFonts w:ascii="Times New Roman" w:hAnsi="Times New Roman" w:cs="Times New Roman"/>
          <w:sz w:val="28"/>
          <w:szCs w:val="28"/>
        </w:rPr>
        <w:t>обучение по оказанию</w:t>
      </w:r>
      <w:proofErr w:type="gramEnd"/>
      <w:r w:rsidRPr="002D6CCB">
        <w:rPr>
          <w:rFonts w:ascii="Times New Roman" w:hAnsi="Times New Roman" w:cs="Times New Roman"/>
          <w:sz w:val="28"/>
          <w:szCs w:val="28"/>
        </w:rPr>
        <w:t xml:space="preserve"> первой помощи пострадавшим в сроки, установленные работодателем (или уполномоченное им лицо), но не позднее одного месяца после приема на работу. Руководители и специалисты организаций</w:t>
      </w:r>
      <w:r w:rsidR="00BB6EEA" w:rsidRPr="002D6CCB">
        <w:rPr>
          <w:rFonts w:ascii="Times New Roman" w:hAnsi="Times New Roman" w:cs="Times New Roman"/>
          <w:sz w:val="28"/>
          <w:szCs w:val="28"/>
        </w:rPr>
        <w:t xml:space="preserve"> проходят данное обучение при поступлении на работу в течение первого месяца, далее – по мере необходимости, но не реже одного раза в три года в соответствии с пунктом 2.3.1 Порядка.</w:t>
      </w:r>
    </w:p>
    <w:p w:rsidR="00BB6EEA" w:rsidRPr="002D6CCB" w:rsidRDefault="00BB6EEA" w:rsidP="00FD0ACE">
      <w:pPr>
        <w:ind w:left="-993" w:right="-426" w:firstLine="567"/>
        <w:rPr>
          <w:rFonts w:ascii="Times New Roman" w:hAnsi="Times New Roman" w:cs="Times New Roman"/>
          <w:sz w:val="28"/>
          <w:szCs w:val="28"/>
        </w:rPr>
      </w:pPr>
      <w:r w:rsidRPr="002D6CCB">
        <w:rPr>
          <w:rFonts w:ascii="Times New Roman" w:hAnsi="Times New Roman" w:cs="Times New Roman"/>
          <w:sz w:val="28"/>
          <w:szCs w:val="28"/>
        </w:rPr>
        <w:t xml:space="preserve">      Порядок и форма </w:t>
      </w:r>
      <w:proofErr w:type="gramStart"/>
      <w:r w:rsidRPr="002D6CCB">
        <w:rPr>
          <w:rFonts w:ascii="Times New Roman" w:hAnsi="Times New Roman" w:cs="Times New Roman"/>
          <w:sz w:val="28"/>
          <w:szCs w:val="28"/>
        </w:rPr>
        <w:t>обучения по оказанию</w:t>
      </w:r>
      <w:proofErr w:type="gramEnd"/>
      <w:r w:rsidRPr="002D6CCB">
        <w:rPr>
          <w:rFonts w:ascii="Times New Roman" w:hAnsi="Times New Roman" w:cs="Times New Roman"/>
          <w:sz w:val="28"/>
          <w:szCs w:val="28"/>
        </w:rPr>
        <w:t xml:space="preserve"> первой помощи пострадавшим определяется работодателем. Обучение приемам оказания первой помощи может проводить любое лицо из числа руководителей и специалистов, уполномоченное на это приказом руководителя и прошедшее обучение в образовательных организациях по программам, позволяющим проводить данное обучение.</w:t>
      </w:r>
    </w:p>
    <w:p w:rsidR="00BB6EEA" w:rsidRPr="002D6CCB" w:rsidRDefault="00BB6EEA" w:rsidP="00FD0ACE">
      <w:pPr>
        <w:ind w:left="-993" w:right="-426" w:firstLine="567"/>
        <w:rPr>
          <w:rFonts w:ascii="Times New Roman" w:hAnsi="Times New Roman" w:cs="Times New Roman"/>
          <w:sz w:val="28"/>
          <w:szCs w:val="28"/>
        </w:rPr>
      </w:pPr>
      <w:r w:rsidRPr="002D6CCB">
        <w:rPr>
          <w:rFonts w:ascii="Times New Roman" w:hAnsi="Times New Roman" w:cs="Times New Roman"/>
          <w:sz w:val="28"/>
          <w:szCs w:val="28"/>
        </w:rPr>
        <w:t xml:space="preserve">     Перечень состояний, при которых оказывается первая помощь, и перечень мероприятий по оказанию первой помощи утверждены приказом </w:t>
      </w:r>
      <w:proofErr w:type="spellStart"/>
      <w:r w:rsidRPr="002D6CCB"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 w:rsidRPr="002D6CCB">
        <w:rPr>
          <w:rFonts w:ascii="Times New Roman" w:hAnsi="Times New Roman" w:cs="Times New Roman"/>
          <w:sz w:val="28"/>
          <w:szCs w:val="28"/>
        </w:rPr>
        <w:t xml:space="preserve"> России от 4 мая 2012 года №477н.</w:t>
      </w:r>
    </w:p>
    <w:p w:rsidR="00BB6EEA" w:rsidRPr="002D6CCB" w:rsidRDefault="00BB6EEA" w:rsidP="00FD0ACE">
      <w:pPr>
        <w:ind w:left="-993" w:right="-426" w:firstLine="567"/>
        <w:rPr>
          <w:rFonts w:ascii="Times New Roman" w:hAnsi="Times New Roman" w:cs="Times New Roman"/>
          <w:sz w:val="28"/>
          <w:szCs w:val="28"/>
        </w:rPr>
      </w:pPr>
      <w:r w:rsidRPr="002D6CCB">
        <w:rPr>
          <w:rFonts w:ascii="Times New Roman" w:hAnsi="Times New Roman" w:cs="Times New Roman"/>
          <w:sz w:val="28"/>
          <w:szCs w:val="28"/>
        </w:rPr>
        <w:t xml:space="preserve">    Обучение педагогических работников навыкам оказания первой помощи проводится на основании статьи 41 федерального закона от 29 декабря 2012 года №273-ФЗ «Об образовании в Российской Федерации» с периодичностью указанной выше.</w:t>
      </w:r>
    </w:p>
    <w:p w:rsidR="00FD0ACE" w:rsidRPr="002D6CCB" w:rsidRDefault="00FD0ACE" w:rsidP="00FD0ACE">
      <w:pPr>
        <w:rPr>
          <w:rFonts w:ascii="Times New Roman" w:hAnsi="Times New Roman" w:cs="Times New Roman"/>
          <w:sz w:val="28"/>
          <w:szCs w:val="28"/>
        </w:rPr>
      </w:pPr>
    </w:p>
    <w:sectPr w:rsidR="00FD0ACE" w:rsidRPr="002D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ACE"/>
    <w:rsid w:val="002D6CCB"/>
    <w:rsid w:val="00BB6EEA"/>
    <w:rsid w:val="00FD0A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2018-07-03T06:01:00Z</dcterms:created>
  <dcterms:modified xsi:type="dcterms:W3CDTF">2018-07-03T06:25:00Z</dcterms:modified>
</cp:coreProperties>
</file>