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1F34B1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1F34B1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1F34B1" w:rsidP="001F34B1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="005F44E4"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46006" w:rsidRDefault="00FB5475" w:rsidP="00FB5475">
      <w:pPr>
        <w:spacing w:after="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04600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4600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8B651E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BA46E4" w:rsidRPr="00BA46E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10 января </w:t>
      </w:r>
      <w:r w:rsidR="006863CE">
        <w:rPr>
          <w:rFonts w:ascii="Times New Roman" w:hAnsi="Times New Roman"/>
          <w:bCs/>
          <w:sz w:val="28"/>
          <w:szCs w:val="28"/>
          <w:u w:val="single"/>
          <w:lang w:val="ru-RU"/>
        </w:rPr>
        <w:t>202</w:t>
      </w:r>
      <w:r w:rsidR="008B651E">
        <w:rPr>
          <w:rFonts w:ascii="Times New Roman" w:hAnsi="Times New Roman"/>
          <w:bCs/>
          <w:sz w:val="28"/>
          <w:szCs w:val="28"/>
          <w:u w:val="single"/>
          <w:lang w:val="ru-RU"/>
        </w:rPr>
        <w:t>2</w:t>
      </w:r>
      <w:r w:rsidR="008815D2" w:rsidRPr="008815D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 w:rsidR="008815D2">
        <w:rPr>
          <w:rFonts w:ascii="Times New Roman" w:hAnsi="Times New Roman"/>
          <w:bCs/>
          <w:sz w:val="28"/>
          <w:szCs w:val="28"/>
          <w:lang w:val="ru-RU"/>
        </w:rPr>
        <w:t xml:space="preserve">                   </w:t>
      </w:r>
      <w:r w:rsidR="008B6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815D2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BA46E4" w:rsidRPr="00BA46E4">
        <w:rPr>
          <w:rFonts w:ascii="Times New Roman" w:hAnsi="Times New Roman"/>
          <w:bCs/>
          <w:sz w:val="28"/>
          <w:szCs w:val="28"/>
          <w:u w:val="single"/>
          <w:lang w:val="ru-RU"/>
        </w:rPr>
        <w:t>1</w:t>
      </w:r>
      <w:r w:rsidR="00987165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</w:p>
    <w:p w:rsidR="00987165" w:rsidRPr="00072F0D" w:rsidRDefault="008815D2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BA46E4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д. Михал</w:t>
      </w:r>
      <w:r w:rsidR="00CF18A5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8B651E" w:rsidRDefault="002364FB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утверждения 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плана </w:t>
      </w:r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нормотворческой</w:t>
      </w:r>
      <w:r w:rsidR="008B65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деятель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ности </w:t>
      </w:r>
    </w:p>
    <w:p w:rsidR="008B651E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Петушенского</w:t>
      </w:r>
      <w:r w:rsidR="008B65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b/>
          <w:sz w:val="28"/>
          <w:szCs w:val="28"/>
          <w:lang w:val="ru-RU"/>
        </w:rPr>
        <w:t>сельского поселени</w:t>
      </w:r>
      <w:r w:rsidR="00584A7B">
        <w:rPr>
          <w:rFonts w:ascii="Times New Roman" w:hAnsi="Times New Roman"/>
          <w:b/>
          <w:sz w:val="28"/>
          <w:szCs w:val="28"/>
          <w:lang w:val="ru-RU"/>
        </w:rPr>
        <w:t>я</w:t>
      </w:r>
      <w:r w:rsidR="008B65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B651E" w:rsidRDefault="008B651E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</w:p>
    <w:p w:rsidR="005F44E4" w:rsidRPr="005F44E4" w:rsidRDefault="005E300F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1 полугодие</w:t>
      </w:r>
      <w:r w:rsidR="008B651E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r w:rsidR="0088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5F44E4" w:rsidRPr="005F44E4" w:rsidRDefault="005F44E4" w:rsidP="005F44E4">
      <w:pPr>
        <w:rPr>
          <w:lang w:val="ru-RU"/>
        </w:rPr>
      </w:pP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</w:t>
      </w:r>
      <w:r w:rsidR="00390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sz w:val="28"/>
          <w:szCs w:val="28"/>
          <w:lang w:val="ru-RU"/>
        </w:rPr>
        <w:t>г</w:t>
      </w:r>
      <w:r w:rsidR="00390E0C">
        <w:rPr>
          <w:rFonts w:ascii="Times New Roman" w:hAnsi="Times New Roman"/>
          <w:sz w:val="28"/>
          <w:szCs w:val="28"/>
          <w:lang w:val="ru-RU"/>
        </w:rPr>
        <w:t>.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№131-ФЗ  «Об общих принципах организации местного самоуправления в Российской Федерации», Уставом Петушенского сельского поселения Новосильского района Орловской области, администрация  Петушенского сельского поселения   </w:t>
      </w:r>
      <w:r w:rsidRPr="008815D2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F44E4" w:rsidRPr="00406CF2" w:rsidRDefault="005F44E4" w:rsidP="00406CF2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6CF2">
        <w:rPr>
          <w:rFonts w:ascii="Times New Roman" w:hAnsi="Times New Roman"/>
          <w:sz w:val="28"/>
          <w:szCs w:val="28"/>
          <w:lang w:val="ru-RU"/>
        </w:rPr>
        <w:t xml:space="preserve">          1.</w:t>
      </w:r>
      <w:r w:rsidRPr="00406C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6CF2">
        <w:rPr>
          <w:rFonts w:ascii="Times New Roman" w:hAnsi="Times New Roman"/>
          <w:sz w:val="28"/>
          <w:szCs w:val="28"/>
          <w:lang w:val="ru-RU"/>
        </w:rPr>
        <w:t>Утвердить план нормотворческой деятельности администрации Петушенского сельского поселения</w:t>
      </w:r>
      <w:r w:rsidR="008B651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406CF2">
        <w:rPr>
          <w:rFonts w:ascii="Times New Roman" w:hAnsi="Times New Roman"/>
          <w:sz w:val="28"/>
          <w:szCs w:val="28"/>
          <w:lang w:val="ru-RU"/>
        </w:rPr>
        <w:t xml:space="preserve"> на 1 полугоди</w:t>
      </w:r>
      <w:r w:rsidR="00EA3D4E" w:rsidRPr="00406CF2">
        <w:rPr>
          <w:rFonts w:ascii="Times New Roman" w:hAnsi="Times New Roman"/>
          <w:sz w:val="28"/>
          <w:szCs w:val="28"/>
          <w:lang w:val="ru-RU"/>
        </w:rPr>
        <w:t>е</w:t>
      </w:r>
      <w:r w:rsidR="006863CE" w:rsidRPr="00406CF2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B651E">
        <w:rPr>
          <w:rFonts w:ascii="Times New Roman" w:hAnsi="Times New Roman"/>
          <w:sz w:val="28"/>
          <w:szCs w:val="28"/>
          <w:lang w:val="ru-RU"/>
        </w:rPr>
        <w:t>2</w:t>
      </w:r>
      <w:r w:rsidRPr="00406CF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F18A5" w:rsidRPr="00CF18A5" w:rsidRDefault="002C791B" w:rsidP="00CF18A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CF18A5"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8B651E">
        <w:rPr>
          <w:rFonts w:ascii="Times New Roman" w:hAnsi="Times New Roman"/>
          <w:sz w:val="28"/>
          <w:szCs w:val="28"/>
          <w:lang w:val="ru-RU"/>
        </w:rPr>
        <w:t xml:space="preserve">Данное постановление вступает в силу с момента его принятия </w:t>
      </w:r>
      <w:r w:rsidR="00CF18A5" w:rsidRPr="00CF18A5">
        <w:rPr>
          <w:rFonts w:ascii="Times New Roman" w:hAnsi="Times New Roman"/>
          <w:sz w:val="28"/>
          <w:szCs w:val="28"/>
          <w:lang w:val="ru-RU"/>
        </w:rPr>
        <w:t>и 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</w:p>
    <w:p w:rsidR="005F44E4" w:rsidRPr="00406CF2" w:rsidRDefault="00CF18A5" w:rsidP="00CF18A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2C791B" w:rsidRPr="00406CF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406CF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406CF2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87165" w:rsidRPr="005F44E4" w:rsidRDefault="00987165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5801EB">
      <w:pPr>
        <w:spacing w:after="0"/>
        <w:rPr>
          <w:bCs/>
          <w:sz w:val="28"/>
          <w:szCs w:val="28"/>
          <w:lang w:val="ru-RU"/>
        </w:rPr>
      </w:pPr>
    </w:p>
    <w:p w:rsidR="002C791B" w:rsidRDefault="002C791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rPr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Петушенского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="00096B99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>Е.И. Мурлыкина</w:t>
      </w: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Default="00877BB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653FD9" w:rsidRDefault="00653FD9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F18A5" w:rsidRDefault="00CF18A5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A46E4" w:rsidRDefault="00BA46E4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A46E4" w:rsidRDefault="00BA46E4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64F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A3D4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A3D4E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D4E">
        <w:rPr>
          <w:rFonts w:ascii="Times New Roman" w:hAnsi="Times New Roman"/>
          <w:sz w:val="24"/>
          <w:szCs w:val="24"/>
          <w:lang w:val="ru-RU"/>
        </w:rPr>
        <w:t>а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Петушенского сельского </w:t>
      </w:r>
      <w:r w:rsidR="00EA3D4E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A3D4E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90C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D5716">
        <w:rPr>
          <w:rFonts w:ascii="Times New Roman" w:hAnsi="Times New Roman"/>
          <w:sz w:val="24"/>
          <w:szCs w:val="24"/>
          <w:lang w:val="ru-RU"/>
        </w:rPr>
        <w:t>от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6E4" w:rsidRPr="00BA46E4">
        <w:rPr>
          <w:rFonts w:ascii="Times New Roman" w:hAnsi="Times New Roman"/>
          <w:sz w:val="24"/>
          <w:szCs w:val="24"/>
          <w:u w:val="single"/>
          <w:lang w:val="ru-RU"/>
        </w:rPr>
        <w:t>10.01.</w:t>
      </w:r>
      <w:r w:rsidR="006863CE" w:rsidRPr="00BA46E4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6863CE"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="008B651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F15F8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815D2" w:rsidRPr="008815D2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 w:rsidR="00686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6E4" w:rsidRPr="00BA46E4">
        <w:rPr>
          <w:rFonts w:ascii="Times New Roman" w:hAnsi="Times New Roman"/>
          <w:sz w:val="24"/>
          <w:szCs w:val="24"/>
          <w:u w:val="single"/>
          <w:lang w:val="ru-RU"/>
        </w:rPr>
        <w:t>1</w:t>
      </w:r>
    </w:p>
    <w:p w:rsidR="00F15F8D" w:rsidRP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91B" w:rsidRDefault="002C791B" w:rsidP="002C791B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77BB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нормотворческой  деятельности администрации  Петушенского сельского поселения Новосильского района Орловской области </w:t>
      </w:r>
    </w:p>
    <w:p w:rsidR="002C791B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 xml:space="preserve">1 полугодие </w:t>
      </w:r>
      <w:r w:rsidR="006863CE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B651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7BBA" w:rsidRPr="00EA3D4E" w:rsidRDefault="00877BBA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9889" w:type="dxa"/>
        <w:tblLayout w:type="fixed"/>
        <w:tblLook w:val="04A0"/>
      </w:tblPr>
      <w:tblGrid>
        <w:gridCol w:w="675"/>
        <w:gridCol w:w="4678"/>
        <w:gridCol w:w="2126"/>
        <w:gridCol w:w="2410"/>
      </w:tblGrid>
      <w:tr w:rsidR="00075977" w:rsidRPr="00E46E90" w:rsidTr="001F34B1">
        <w:trPr>
          <w:trHeight w:val="680"/>
        </w:trPr>
        <w:tc>
          <w:tcPr>
            <w:tcW w:w="675" w:type="dxa"/>
          </w:tcPr>
          <w:p w:rsidR="00EA3D4E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№</w:t>
            </w:r>
          </w:p>
          <w:p w:rsidR="002C791B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EA3D4E" w:rsidRPr="001F34B1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 xml:space="preserve">Проекты </w:t>
            </w:r>
            <w:proofErr w:type="gramStart"/>
            <w:r w:rsidRPr="001F34B1">
              <w:rPr>
                <w:b/>
                <w:sz w:val="24"/>
                <w:szCs w:val="24"/>
                <w:lang w:val="ru-RU"/>
              </w:rPr>
              <w:t>нормативных</w:t>
            </w:r>
            <w:proofErr w:type="gramEnd"/>
            <w:r w:rsidRPr="001F34B1">
              <w:rPr>
                <w:b/>
                <w:sz w:val="24"/>
                <w:szCs w:val="24"/>
                <w:lang w:val="ru-RU"/>
              </w:rPr>
              <w:t xml:space="preserve"> правовых актов администрации</w:t>
            </w:r>
          </w:p>
        </w:tc>
        <w:tc>
          <w:tcPr>
            <w:tcW w:w="2126" w:type="dxa"/>
          </w:tcPr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</w:rPr>
              <w:t>разработки</w:t>
            </w:r>
          </w:p>
        </w:tc>
        <w:tc>
          <w:tcPr>
            <w:tcW w:w="2410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75977" w:rsidRPr="00786DEA" w:rsidTr="00626F8E">
        <w:trPr>
          <w:trHeight w:val="1022"/>
        </w:trPr>
        <w:tc>
          <w:tcPr>
            <w:tcW w:w="675" w:type="dxa"/>
            <w:vAlign w:val="center"/>
          </w:tcPr>
          <w:p w:rsidR="002C791B" w:rsidRPr="00786DEA" w:rsidRDefault="002C791B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vAlign w:val="center"/>
          </w:tcPr>
          <w:p w:rsidR="00786DEA" w:rsidRPr="00786DEA" w:rsidRDefault="002C791B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организации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противопаводковых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мероприятий и  профилактической рабо</w:t>
            </w:r>
            <w:r w:rsidR="00390E0C">
              <w:rPr>
                <w:sz w:val="24"/>
                <w:szCs w:val="24"/>
                <w:lang w:val="ru-RU"/>
              </w:rPr>
              <w:t xml:space="preserve">ты среди граждан  Петушенского </w:t>
            </w:r>
            <w:r w:rsidRPr="00786DEA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126" w:type="dxa"/>
            <w:vAlign w:val="center"/>
          </w:tcPr>
          <w:p w:rsidR="002C791B" w:rsidRPr="00786DEA" w:rsidRDefault="00EA3D4E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февраль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r w:rsidR="002C791B" w:rsidRPr="00786DEA">
              <w:rPr>
                <w:sz w:val="24"/>
                <w:szCs w:val="24"/>
              </w:rPr>
              <w:t>-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791B" w:rsidRPr="00786D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C791B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="00075977"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786DEA" w:rsidRPr="00BA46E4" w:rsidTr="00626F8E">
        <w:trPr>
          <w:trHeight w:val="840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утверждении отчета об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бюджета Петушенского сельского поселения за </w:t>
            </w:r>
            <w:r w:rsidR="006863CE">
              <w:rPr>
                <w:sz w:val="24"/>
                <w:szCs w:val="24"/>
                <w:lang w:val="ru-RU"/>
              </w:rPr>
              <w:t>2020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BA46E4" w:rsidTr="00626F8E">
        <w:trPr>
          <w:trHeight w:val="249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силу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075977" w:rsidRPr="00786DEA" w:rsidTr="00626F8E">
        <w:trPr>
          <w:trHeight w:val="1088"/>
        </w:trPr>
        <w:tc>
          <w:tcPr>
            <w:tcW w:w="675" w:type="dxa"/>
            <w:vAlign w:val="center"/>
          </w:tcPr>
          <w:p w:rsidR="002C791B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C791B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2C791B" w:rsidRPr="00786DEA" w:rsidRDefault="00FD5716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обеспечении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 первичных  мер пожарной  безопасности в границах сельского пос</w:t>
            </w:r>
            <w:r w:rsidR="00390E0C">
              <w:rPr>
                <w:sz w:val="24"/>
                <w:szCs w:val="24"/>
                <w:lang w:val="ru-RU"/>
              </w:rPr>
              <w:t>е</w:t>
            </w:r>
            <w:r w:rsidR="006863CE">
              <w:rPr>
                <w:sz w:val="24"/>
                <w:szCs w:val="24"/>
                <w:lang w:val="ru-RU"/>
              </w:rPr>
              <w:t>ления весенне-летний период 2021</w:t>
            </w:r>
            <w:r w:rsidRPr="00786DEA">
              <w:rPr>
                <w:sz w:val="24"/>
                <w:szCs w:val="24"/>
                <w:lang w:val="ru-RU"/>
              </w:rPr>
              <w:t xml:space="preserve"> года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2C791B" w:rsidRPr="00786DEA" w:rsidRDefault="00075977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весенне</w:t>
            </w:r>
            <w:proofErr w:type="spellEnd"/>
            <w:r w:rsidR="00786DEA">
              <w:rPr>
                <w:sz w:val="24"/>
                <w:szCs w:val="24"/>
                <w:lang w:val="ru-RU"/>
              </w:rPr>
              <w:t xml:space="preserve"> </w:t>
            </w:r>
            <w:r w:rsidRPr="00786DEA">
              <w:rPr>
                <w:sz w:val="24"/>
                <w:szCs w:val="24"/>
              </w:rPr>
              <w:t>-</w:t>
            </w:r>
            <w:r w:rsid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летний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2C791B" w:rsidRPr="00786DEA" w:rsidRDefault="00075977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E46E90" w:rsidRPr="00BA46E4" w:rsidTr="00626F8E">
        <w:trPr>
          <w:trHeight w:val="874"/>
        </w:trPr>
        <w:tc>
          <w:tcPr>
            <w:tcW w:w="675" w:type="dxa"/>
            <w:vAlign w:val="center"/>
          </w:tcPr>
          <w:p w:rsidR="00E46E90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53FD9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E46E90" w:rsidRPr="00786DEA" w:rsidRDefault="00E46E90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внесение изме</w:t>
            </w:r>
            <w:r w:rsidR="00390E0C">
              <w:rPr>
                <w:sz w:val="24"/>
                <w:szCs w:val="24"/>
                <w:lang w:val="ru-RU"/>
              </w:rPr>
              <w:t>нений в бюджет поселения на 202</w:t>
            </w:r>
            <w:r w:rsidR="006863CE">
              <w:rPr>
                <w:sz w:val="24"/>
                <w:szCs w:val="24"/>
                <w:lang w:val="ru-RU"/>
              </w:rPr>
              <w:t>1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46E90" w:rsidRPr="00786DEA" w:rsidRDefault="00E46E90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786DEA">
              <w:rPr>
                <w:sz w:val="24"/>
                <w:szCs w:val="24"/>
              </w:rPr>
              <w:t xml:space="preserve">о </w:t>
            </w:r>
            <w:proofErr w:type="spellStart"/>
            <w:r w:rsidRPr="00786DEA">
              <w:rPr>
                <w:sz w:val="24"/>
                <w:szCs w:val="24"/>
              </w:rPr>
              <w:t>мере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</w:tcPr>
          <w:p w:rsidR="00B80271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BA46E4" w:rsidTr="00626F8E">
        <w:trPr>
          <w:trHeight w:val="1080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Ознакомление об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бюджета Петушенс</w:t>
            </w:r>
            <w:r w:rsidR="006863CE">
              <w:rPr>
                <w:sz w:val="24"/>
                <w:szCs w:val="24"/>
                <w:lang w:val="ru-RU"/>
              </w:rPr>
              <w:t>кого сельского поселения за 2020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1 - 2 квартал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BA46E4" w:rsidTr="00626F8E">
        <w:trPr>
          <w:trHeight w:val="663"/>
        </w:trPr>
        <w:tc>
          <w:tcPr>
            <w:tcW w:w="675" w:type="dxa"/>
            <w:vAlign w:val="center"/>
          </w:tcPr>
          <w:p w:rsidR="00786DEA" w:rsidRPr="00786DEA" w:rsidRDefault="00786DEA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Устав Петушенского сельского поселения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BA46E4" w:rsidTr="00626F8E">
        <w:trPr>
          <w:trHeight w:val="1980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BA46E4" w:rsidTr="00626F8E">
        <w:trPr>
          <w:trHeight w:val="273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Принятие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модельных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муниципальных нормативных правовых актов, направленных Новосильской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390E0C" w:rsidRPr="00786DEA" w:rsidRDefault="00786DEA" w:rsidP="00390E0C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BA46E4" w:rsidTr="00626F8E">
        <w:trPr>
          <w:trHeight w:val="163"/>
        </w:trPr>
        <w:tc>
          <w:tcPr>
            <w:tcW w:w="675" w:type="dxa"/>
            <w:vAlign w:val="center"/>
          </w:tcPr>
          <w:p w:rsidR="00786DEA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Align w:val="center"/>
          </w:tcPr>
          <w:p w:rsidR="00786DEA" w:rsidRPr="00786DEA" w:rsidRDefault="00786DEA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Учет и рассмотрение предложений по правотворческой деятельности, направленных Новосильской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3A611C" w:rsidRPr="00BA46E4" w:rsidTr="00626F8E">
        <w:tblPrEx>
          <w:tblLook w:val="0000"/>
        </w:tblPrEx>
        <w:trPr>
          <w:trHeight w:val="1575"/>
        </w:trPr>
        <w:tc>
          <w:tcPr>
            <w:tcW w:w="675" w:type="dxa"/>
            <w:vAlign w:val="center"/>
          </w:tcPr>
          <w:p w:rsidR="003A611C" w:rsidRPr="00786DEA" w:rsidRDefault="001F34B1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3A611C" w:rsidRPr="00786DEA">
              <w:rPr>
                <w:sz w:val="24"/>
                <w:szCs w:val="24"/>
                <w:lang w:val="ru-RU"/>
              </w:rPr>
              <w:t>.</w:t>
            </w:r>
          </w:p>
          <w:p w:rsidR="003A611C" w:rsidRPr="00786DEA" w:rsidRDefault="003A611C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A611C" w:rsidRPr="00786DEA" w:rsidRDefault="003A611C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3A611C" w:rsidRPr="00786DEA" w:rsidRDefault="003A611C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Приведение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муниципальных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правовых актов в соответствии с изменениями действующего законодательства</w:t>
            </w:r>
          </w:p>
          <w:p w:rsidR="003A611C" w:rsidRPr="00786DEA" w:rsidRDefault="003A611C" w:rsidP="00626F8E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A611C" w:rsidRPr="00786DEA" w:rsidRDefault="003A611C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r w:rsidRPr="00786DEA">
              <w:rPr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410" w:type="dxa"/>
          </w:tcPr>
          <w:p w:rsidR="00877BBA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8B651E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8B651E" w:rsidRPr="008B651E" w:rsidTr="00626F8E">
        <w:tblPrEx>
          <w:tblLook w:val="0000"/>
        </w:tblPrEx>
        <w:trPr>
          <w:trHeight w:val="342"/>
        </w:trPr>
        <w:tc>
          <w:tcPr>
            <w:tcW w:w="675" w:type="dxa"/>
            <w:vAlign w:val="center"/>
          </w:tcPr>
          <w:p w:rsidR="008B651E" w:rsidRDefault="008B651E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678" w:type="dxa"/>
            <w:vAlign w:val="center"/>
          </w:tcPr>
          <w:p w:rsidR="008B651E" w:rsidRPr="00626F8E" w:rsidRDefault="008B651E" w:rsidP="00626F8E">
            <w:pPr>
              <w:pStyle w:val="ae"/>
              <w:rPr>
                <w:sz w:val="24"/>
                <w:szCs w:val="24"/>
                <w:lang w:val="ru-RU"/>
              </w:rPr>
            </w:pPr>
            <w:r w:rsidRPr="00626F8E">
              <w:rPr>
                <w:sz w:val="24"/>
                <w:szCs w:val="24"/>
                <w:lang w:val="ru-RU"/>
              </w:rPr>
              <w:t>Разработка и принятие муниципального нормативного правового акта, направленного на разработку схем размещения гражданами гаражей, являющих</w:t>
            </w:r>
            <w:r w:rsidR="00626F8E">
              <w:rPr>
                <w:sz w:val="24"/>
                <w:szCs w:val="24"/>
                <w:lang w:val="ru-RU"/>
              </w:rPr>
              <w:t xml:space="preserve">ся некапитальными сооружениями </w:t>
            </w:r>
            <w:r w:rsidRPr="00626F8E">
              <w:rPr>
                <w:sz w:val="24"/>
                <w:szCs w:val="24"/>
                <w:lang w:val="ru-RU"/>
              </w:rPr>
              <w:t>и стоянок технических или других средств передвижения инвалидов вблизи их места жительства</w:t>
            </w:r>
            <w:r w:rsidR="00626F8E" w:rsidRPr="00626F8E">
              <w:rPr>
                <w:sz w:val="24"/>
                <w:szCs w:val="24"/>
                <w:lang w:val="ru-RU"/>
              </w:rPr>
              <w:t>, расположенных</w:t>
            </w:r>
            <w:r w:rsidRPr="00626F8E">
              <w:rPr>
                <w:sz w:val="24"/>
                <w:szCs w:val="24"/>
                <w:lang w:val="ru-RU"/>
              </w:rPr>
              <w:t xml:space="preserve"> на землях или земельных участках, находящихся в муниципальной собственности, на территории</w:t>
            </w:r>
            <w:r w:rsidR="00626F8E">
              <w:rPr>
                <w:sz w:val="24"/>
                <w:szCs w:val="24"/>
                <w:lang w:val="ru-RU"/>
              </w:rPr>
              <w:t xml:space="preserve"> </w:t>
            </w:r>
            <w:r w:rsidR="00626F8E" w:rsidRPr="00626F8E">
              <w:rPr>
                <w:sz w:val="24"/>
                <w:szCs w:val="24"/>
                <w:lang w:val="ru-RU"/>
              </w:rPr>
              <w:t>Петушенского сельского поселения</w:t>
            </w:r>
          </w:p>
        </w:tc>
        <w:tc>
          <w:tcPr>
            <w:tcW w:w="2126" w:type="dxa"/>
            <w:vAlign w:val="center"/>
          </w:tcPr>
          <w:p w:rsidR="008B651E" w:rsidRPr="00786DEA" w:rsidRDefault="00626F8E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8B651E" w:rsidRPr="00786DEA" w:rsidRDefault="00626F8E" w:rsidP="00626F8E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FB5475" w:rsidRPr="00786DEA" w:rsidRDefault="00FB5475" w:rsidP="00786DEA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sectPr w:rsidR="00FB5475" w:rsidRPr="00786DEA" w:rsidSect="00390E0C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E"/>
    <w:rsid w:val="00005994"/>
    <w:rsid w:val="000138A6"/>
    <w:rsid w:val="00025244"/>
    <w:rsid w:val="0004522E"/>
    <w:rsid w:val="00046006"/>
    <w:rsid w:val="00072F0D"/>
    <w:rsid w:val="00075977"/>
    <w:rsid w:val="00080B55"/>
    <w:rsid w:val="00080DE2"/>
    <w:rsid w:val="00096B99"/>
    <w:rsid w:val="0014038F"/>
    <w:rsid w:val="00143AFA"/>
    <w:rsid w:val="001775AE"/>
    <w:rsid w:val="0018060F"/>
    <w:rsid w:val="001C60BF"/>
    <w:rsid w:val="001F34B1"/>
    <w:rsid w:val="002364FB"/>
    <w:rsid w:val="00277CF8"/>
    <w:rsid w:val="002C74BC"/>
    <w:rsid w:val="002C791B"/>
    <w:rsid w:val="002E4C44"/>
    <w:rsid w:val="00327801"/>
    <w:rsid w:val="00327C5F"/>
    <w:rsid w:val="00353513"/>
    <w:rsid w:val="00366E9F"/>
    <w:rsid w:val="0037208B"/>
    <w:rsid w:val="00390CFC"/>
    <w:rsid w:val="00390E0C"/>
    <w:rsid w:val="003A611C"/>
    <w:rsid w:val="00402399"/>
    <w:rsid w:val="00406CF2"/>
    <w:rsid w:val="00472528"/>
    <w:rsid w:val="004B6AF4"/>
    <w:rsid w:val="004F018A"/>
    <w:rsid w:val="004F6F91"/>
    <w:rsid w:val="00500CD8"/>
    <w:rsid w:val="005153DB"/>
    <w:rsid w:val="005801EB"/>
    <w:rsid w:val="00584A7B"/>
    <w:rsid w:val="005C09C7"/>
    <w:rsid w:val="005E300F"/>
    <w:rsid w:val="005F44E4"/>
    <w:rsid w:val="00626F53"/>
    <w:rsid w:val="00626F8E"/>
    <w:rsid w:val="00653FD9"/>
    <w:rsid w:val="006621E5"/>
    <w:rsid w:val="006863CE"/>
    <w:rsid w:val="00696353"/>
    <w:rsid w:val="006A1024"/>
    <w:rsid w:val="006B6D7B"/>
    <w:rsid w:val="006B7ABC"/>
    <w:rsid w:val="006D1D21"/>
    <w:rsid w:val="0071684A"/>
    <w:rsid w:val="0073012F"/>
    <w:rsid w:val="00786DEA"/>
    <w:rsid w:val="007A1413"/>
    <w:rsid w:val="007D35A1"/>
    <w:rsid w:val="00803454"/>
    <w:rsid w:val="0081363D"/>
    <w:rsid w:val="00826A23"/>
    <w:rsid w:val="00877BBA"/>
    <w:rsid w:val="008815D2"/>
    <w:rsid w:val="008B651E"/>
    <w:rsid w:val="009338AB"/>
    <w:rsid w:val="009772E5"/>
    <w:rsid w:val="009810D9"/>
    <w:rsid w:val="009845D9"/>
    <w:rsid w:val="00987165"/>
    <w:rsid w:val="009C7304"/>
    <w:rsid w:val="00A05751"/>
    <w:rsid w:val="00A75DD5"/>
    <w:rsid w:val="00B02CD2"/>
    <w:rsid w:val="00B37126"/>
    <w:rsid w:val="00B416CD"/>
    <w:rsid w:val="00B66E6E"/>
    <w:rsid w:val="00B73DB6"/>
    <w:rsid w:val="00B80271"/>
    <w:rsid w:val="00BA1128"/>
    <w:rsid w:val="00BA46E4"/>
    <w:rsid w:val="00BF6416"/>
    <w:rsid w:val="00C76AF4"/>
    <w:rsid w:val="00CE3FBE"/>
    <w:rsid w:val="00CF18A5"/>
    <w:rsid w:val="00D354DB"/>
    <w:rsid w:val="00D44D1C"/>
    <w:rsid w:val="00DB329D"/>
    <w:rsid w:val="00E0591E"/>
    <w:rsid w:val="00E110AA"/>
    <w:rsid w:val="00E115CD"/>
    <w:rsid w:val="00E46E90"/>
    <w:rsid w:val="00EA3D4E"/>
    <w:rsid w:val="00ED4B94"/>
    <w:rsid w:val="00F06684"/>
    <w:rsid w:val="00F15A53"/>
    <w:rsid w:val="00F15F8D"/>
    <w:rsid w:val="00F20138"/>
    <w:rsid w:val="00FB51F0"/>
    <w:rsid w:val="00FB5475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8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2FAB-BC1A-4F9B-B4A8-D32135C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39</cp:revision>
  <cp:lastPrinted>2022-01-10T06:32:00Z</cp:lastPrinted>
  <dcterms:created xsi:type="dcterms:W3CDTF">2016-12-22T04:07:00Z</dcterms:created>
  <dcterms:modified xsi:type="dcterms:W3CDTF">2022-01-10T06:32:00Z</dcterms:modified>
</cp:coreProperties>
</file>