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760" w:rsidRDefault="004D6760" w:rsidP="004D6760">
      <w:pPr>
        <w:tabs>
          <w:tab w:val="left" w:pos="3330"/>
          <w:tab w:val="left" w:pos="7124"/>
        </w:tabs>
        <w:rPr>
          <w:rFonts w:ascii="Times New Roman" w:eastAsia="Times New Roman" w:hAnsi="Times New Roman"/>
          <w:b/>
          <w:sz w:val="24"/>
          <w:szCs w:val="20"/>
          <w:lang w:eastAsia="ru-RU"/>
        </w:rPr>
      </w:pPr>
      <w:r>
        <w:rPr>
          <w:rFonts w:ascii="Times New Roman" w:eastAsia="Times New Roman" w:hAnsi="Times New Roman"/>
          <w:b/>
          <w:sz w:val="24"/>
          <w:szCs w:val="20"/>
          <w:lang w:eastAsia="ru-RU"/>
        </w:rPr>
        <w:t xml:space="preserve">                                        </w:t>
      </w:r>
      <w:r>
        <w:rPr>
          <w:rFonts w:ascii="Times New Roman" w:eastAsia="Times New Roman" w:hAnsi="Times New Roman"/>
          <w:b/>
          <w:sz w:val="24"/>
          <w:szCs w:val="20"/>
          <w:lang w:eastAsia="ru-RU"/>
        </w:rPr>
        <w:t xml:space="preserve">РОССИЙСКАЯ   ФЕДЕРАЦИЯ                            </w:t>
      </w:r>
    </w:p>
    <w:p w:rsidR="004D6760" w:rsidRDefault="004D6760" w:rsidP="004D6760">
      <w:pPr>
        <w:tabs>
          <w:tab w:val="left" w:pos="708"/>
          <w:tab w:val="center" w:pos="4536"/>
          <w:tab w:val="right" w:pos="9072"/>
        </w:tabs>
        <w:spacing w:after="0" w:line="240" w:lineRule="auto"/>
        <w:rPr>
          <w:rFonts w:ascii="Times New Roman" w:eastAsia="Times New Roman" w:hAnsi="Times New Roman"/>
          <w:b/>
          <w:sz w:val="24"/>
          <w:szCs w:val="20"/>
          <w:lang w:eastAsia="ru-RU"/>
        </w:rPr>
      </w:pPr>
      <w:r>
        <w:rPr>
          <w:rFonts w:ascii="Times New Roman" w:eastAsia="Times New Roman" w:hAnsi="Times New Roman"/>
          <w:b/>
          <w:sz w:val="24"/>
          <w:szCs w:val="20"/>
          <w:lang w:eastAsia="ru-RU"/>
        </w:rPr>
        <w:t xml:space="preserve">                                             ОРЛОВСКАЯ   ОБЛАСТЬ  </w:t>
      </w:r>
    </w:p>
    <w:p w:rsidR="004D6760" w:rsidRDefault="004D6760" w:rsidP="004D6760">
      <w:pPr>
        <w:tabs>
          <w:tab w:val="left" w:pos="708"/>
          <w:tab w:val="center" w:pos="4536"/>
          <w:tab w:val="right" w:pos="9072"/>
        </w:tabs>
        <w:spacing w:after="0" w:line="240" w:lineRule="auto"/>
        <w:jc w:val="center"/>
        <w:rPr>
          <w:rFonts w:ascii="Times New Roman" w:eastAsia="Times New Roman" w:hAnsi="Times New Roman"/>
          <w:sz w:val="20"/>
          <w:szCs w:val="20"/>
          <w:lang w:eastAsia="ru-RU"/>
        </w:rPr>
      </w:pPr>
    </w:p>
    <w:p w:rsidR="004D6760" w:rsidRDefault="004D6760" w:rsidP="004D6760">
      <w:pPr>
        <w:tabs>
          <w:tab w:val="left" w:pos="708"/>
          <w:tab w:val="center" w:pos="4536"/>
          <w:tab w:val="right" w:pos="9072"/>
        </w:tabs>
        <w:spacing w:after="0" w:line="240" w:lineRule="auto"/>
        <w:rPr>
          <w:rFonts w:ascii="Times New Roman" w:eastAsia="Times New Roman" w:hAnsi="Times New Roman"/>
          <w:szCs w:val="20"/>
          <w:lang w:eastAsia="ru-RU"/>
        </w:rPr>
      </w:pPr>
      <w:r>
        <w:rPr>
          <w:rFonts w:ascii="Times New Roman" w:eastAsia="Times New Roman" w:hAnsi="Times New Roman"/>
          <w:b/>
          <w:sz w:val="24"/>
          <w:szCs w:val="20"/>
          <w:lang w:eastAsia="ru-RU"/>
        </w:rPr>
        <w:t xml:space="preserve">                                       </w:t>
      </w:r>
      <w:r>
        <w:rPr>
          <w:rFonts w:ascii="Times New Roman" w:eastAsia="Times New Roman" w:hAnsi="Times New Roman"/>
          <w:b/>
          <w:sz w:val="28"/>
          <w:szCs w:val="20"/>
          <w:lang w:eastAsia="ru-RU"/>
        </w:rPr>
        <w:t>НОВОСИЛЬСКИЙ  РАЙОН</w:t>
      </w:r>
    </w:p>
    <w:p w:rsidR="004D6760" w:rsidRDefault="004D6760" w:rsidP="004D6760">
      <w:pPr>
        <w:keepNext/>
        <w:spacing w:after="0" w:line="240" w:lineRule="auto"/>
        <w:outlineLvl w:val="1"/>
        <w:rPr>
          <w:rFonts w:ascii="Times New Roman" w:eastAsia="Arial Unicode MS" w:hAnsi="Times New Roman"/>
          <w:b/>
          <w:sz w:val="24"/>
          <w:szCs w:val="20"/>
          <w:lang w:eastAsia="ru-RU"/>
        </w:rPr>
      </w:pPr>
      <w:r>
        <w:rPr>
          <w:rFonts w:ascii="Times New Roman" w:eastAsia="Arial Unicode MS" w:hAnsi="Times New Roman"/>
          <w:b/>
          <w:sz w:val="24"/>
          <w:szCs w:val="24"/>
          <w:lang w:eastAsia="ru-RU"/>
        </w:rPr>
        <w:t xml:space="preserve">           ВЯЖЕВСКИЙ  СЕЛЬСКИЙ  СОВЕТ  НАРОДНЫХ  ДЕПУТАТОВ</w:t>
      </w:r>
    </w:p>
    <w:p w:rsidR="004D6760" w:rsidRDefault="004D6760" w:rsidP="004D6760">
      <w:pPr>
        <w:pBdr>
          <w:bottom w:val="single" w:sz="12" w:space="1" w:color="auto"/>
        </w:pBdr>
        <w:spacing w:after="0" w:line="240" w:lineRule="auto"/>
        <w:rPr>
          <w:rFonts w:ascii="Times New Roman" w:eastAsia="Times New Roman" w:hAnsi="Times New Roman"/>
          <w:b/>
          <w:sz w:val="24"/>
          <w:szCs w:val="20"/>
          <w:lang w:eastAsia="ru-RU"/>
        </w:rPr>
      </w:pPr>
    </w:p>
    <w:p w:rsidR="004D6760" w:rsidRDefault="004D6760" w:rsidP="004D6760">
      <w:pPr>
        <w:pBdr>
          <w:bottom w:val="single" w:sz="12" w:space="1" w:color="auto"/>
        </w:pBdr>
        <w:spacing w:after="0" w:line="240" w:lineRule="auto"/>
        <w:rPr>
          <w:rFonts w:ascii="Times New Roman" w:eastAsia="Times New Roman" w:hAnsi="Times New Roman"/>
          <w:sz w:val="20"/>
          <w:szCs w:val="20"/>
          <w:lang w:eastAsia="ru-RU"/>
        </w:rPr>
      </w:pPr>
      <w:proofErr w:type="gramStart"/>
      <w:r>
        <w:rPr>
          <w:rFonts w:ascii="Times New Roman" w:eastAsia="Times New Roman" w:hAnsi="Times New Roman"/>
          <w:sz w:val="24"/>
          <w:szCs w:val="24"/>
          <w:lang w:eastAsia="ru-RU"/>
        </w:rPr>
        <w:t>Орловская</w:t>
      </w:r>
      <w:proofErr w:type="gramEnd"/>
      <w:r>
        <w:rPr>
          <w:rFonts w:ascii="Times New Roman" w:eastAsia="Times New Roman" w:hAnsi="Times New Roman"/>
          <w:sz w:val="24"/>
          <w:szCs w:val="24"/>
          <w:lang w:eastAsia="ru-RU"/>
        </w:rPr>
        <w:t xml:space="preserve"> обл., Новосильский р-н, с. Вяжи-Заверх, ул. Лесная д.37               тел. 2-74-16</w:t>
      </w:r>
    </w:p>
    <w:p w:rsidR="004D6760" w:rsidRDefault="004D6760" w:rsidP="004D6760">
      <w:pPr>
        <w:spacing w:after="0" w:line="240" w:lineRule="auto"/>
        <w:ind w:left="4111" w:hanging="1701"/>
        <w:rPr>
          <w:rFonts w:ascii="Times New Roman" w:eastAsia="Times New Roman" w:hAnsi="Times New Roman"/>
          <w:sz w:val="20"/>
          <w:szCs w:val="20"/>
          <w:lang w:eastAsia="ru-RU"/>
        </w:rPr>
      </w:pPr>
    </w:p>
    <w:p w:rsidR="004D6760" w:rsidRDefault="004D6760" w:rsidP="004D6760">
      <w:pPr>
        <w:tabs>
          <w:tab w:val="left" w:pos="3330"/>
          <w:tab w:val="left" w:pos="7124"/>
        </w:tabs>
        <w:rPr>
          <w:rFonts w:ascii="Times New Roman" w:hAnsi="Times New Roman"/>
          <w:b/>
          <w:sz w:val="28"/>
          <w:szCs w:val="28"/>
        </w:rPr>
      </w:pPr>
      <w:r>
        <w:rPr>
          <w:b/>
          <w:sz w:val="28"/>
          <w:szCs w:val="28"/>
        </w:rPr>
        <w:tab/>
      </w:r>
    </w:p>
    <w:p w:rsidR="004D6760" w:rsidRDefault="004D6760" w:rsidP="004D6760">
      <w:pPr>
        <w:tabs>
          <w:tab w:val="left" w:pos="3330"/>
        </w:tabs>
        <w:jc w:val="center"/>
        <w:rPr>
          <w:rFonts w:ascii="Times New Roman" w:hAnsi="Times New Roman"/>
          <w:b/>
          <w:sz w:val="28"/>
          <w:szCs w:val="28"/>
        </w:rPr>
      </w:pPr>
      <w:proofErr w:type="gramStart"/>
      <w:r>
        <w:rPr>
          <w:rFonts w:ascii="Times New Roman" w:hAnsi="Times New Roman"/>
          <w:b/>
          <w:sz w:val="28"/>
          <w:szCs w:val="28"/>
        </w:rPr>
        <w:t>Р</w:t>
      </w:r>
      <w:proofErr w:type="gramEnd"/>
      <w:r>
        <w:rPr>
          <w:rFonts w:ascii="Times New Roman" w:hAnsi="Times New Roman"/>
          <w:b/>
          <w:sz w:val="28"/>
          <w:szCs w:val="28"/>
        </w:rPr>
        <w:t xml:space="preserve"> Е Ш Е Н И Е</w:t>
      </w:r>
    </w:p>
    <w:p w:rsidR="004D6760" w:rsidRDefault="004D6760" w:rsidP="004D6760">
      <w:pPr>
        <w:pStyle w:val="a5"/>
        <w:rPr>
          <w:rFonts w:ascii="Times New Roman" w:hAnsi="Times New Roman"/>
          <w:sz w:val="28"/>
          <w:szCs w:val="28"/>
        </w:rPr>
      </w:pPr>
      <w:r>
        <w:rPr>
          <w:rFonts w:ascii="Times New Roman" w:hAnsi="Times New Roman"/>
          <w:sz w:val="28"/>
          <w:szCs w:val="28"/>
          <w:u w:val="single"/>
        </w:rPr>
        <w:t xml:space="preserve">  «07»  октября    2021г</w:t>
      </w:r>
      <w:r>
        <w:rPr>
          <w:rFonts w:ascii="Times New Roman" w:hAnsi="Times New Roman"/>
          <w:sz w:val="28"/>
          <w:szCs w:val="28"/>
        </w:rPr>
        <w:t>.</w:t>
      </w:r>
      <w:r>
        <w:rPr>
          <w:rFonts w:ascii="Times New Roman" w:hAnsi="Times New Roman"/>
          <w:sz w:val="28"/>
          <w:szCs w:val="28"/>
        </w:rPr>
        <w:tab/>
        <w:t xml:space="preserve">                                                                     №5 </w:t>
      </w:r>
    </w:p>
    <w:p w:rsidR="004D6760" w:rsidRDefault="004D6760" w:rsidP="004D6760">
      <w:pPr>
        <w:pStyle w:val="ConsPlusNormal"/>
        <w:ind w:right="5529"/>
        <w:rPr>
          <w:rFonts w:cs="Times New Roman"/>
        </w:rPr>
      </w:pPr>
    </w:p>
    <w:p w:rsidR="004D6760" w:rsidRDefault="004D6760" w:rsidP="004D6760">
      <w:pPr>
        <w:pStyle w:val="ConsPlusNormal"/>
        <w:ind w:right="5529"/>
        <w:rPr>
          <w:rFonts w:ascii="Times New Roman" w:hAnsi="Times New Roman" w:cs="Times New Roman"/>
          <w:sz w:val="28"/>
          <w:szCs w:val="28"/>
        </w:rPr>
      </w:pPr>
    </w:p>
    <w:p w:rsidR="004D6760" w:rsidRDefault="004D6760" w:rsidP="004D6760">
      <w:pPr>
        <w:pStyle w:val="ConsPlusNormal"/>
        <w:ind w:right="5529"/>
        <w:rPr>
          <w:rFonts w:ascii="Times New Roman" w:hAnsi="Times New Roman" w:cs="Times New Roman"/>
          <w:sz w:val="28"/>
          <w:szCs w:val="28"/>
        </w:rPr>
      </w:pPr>
      <w:bookmarkStart w:id="0" w:name="_GoBack"/>
      <w:r>
        <w:rPr>
          <w:rFonts w:ascii="Times New Roman" w:hAnsi="Times New Roman" w:cs="Times New Roman"/>
          <w:sz w:val="28"/>
          <w:szCs w:val="28"/>
        </w:rPr>
        <w:t>Об утверждении Положения</w:t>
      </w:r>
    </w:p>
    <w:p w:rsidR="004D6760" w:rsidRDefault="004D6760" w:rsidP="004D6760">
      <w:pPr>
        <w:pStyle w:val="ConsPlusNormal"/>
        <w:ind w:right="5529"/>
        <w:rPr>
          <w:rFonts w:ascii="Times New Roman" w:hAnsi="Times New Roman" w:cs="Times New Roman"/>
          <w:sz w:val="28"/>
          <w:szCs w:val="28"/>
        </w:rPr>
      </w:pPr>
      <w:r>
        <w:rPr>
          <w:rFonts w:ascii="Times New Roman" w:hAnsi="Times New Roman" w:cs="Times New Roman"/>
          <w:sz w:val="28"/>
          <w:szCs w:val="28"/>
        </w:rPr>
        <w:t>о муниципальном контроле в сфере благоустройства на территории Вяжевского сельского поселения</w:t>
      </w:r>
      <w:bookmarkEnd w:id="0"/>
    </w:p>
    <w:p w:rsidR="004D6760" w:rsidRDefault="004D6760" w:rsidP="004D6760">
      <w:pPr>
        <w:spacing w:line="317" w:lineRule="exact"/>
        <w:ind w:right="9"/>
        <w:jc w:val="both"/>
        <w:outlineLvl w:val="0"/>
        <w:rPr>
          <w:rFonts w:ascii="Times New Roman" w:hAnsi="Times New Roman"/>
          <w:sz w:val="28"/>
          <w:szCs w:val="28"/>
        </w:rPr>
      </w:pPr>
    </w:p>
    <w:p w:rsidR="004D6760" w:rsidRDefault="004D6760" w:rsidP="004D6760">
      <w:pPr>
        <w:ind w:firstLine="720"/>
        <w:jc w:val="both"/>
        <w:rPr>
          <w:rFonts w:ascii="Times New Roman" w:hAnsi="Times New Roman"/>
          <w:sz w:val="28"/>
          <w:szCs w:val="20"/>
        </w:rPr>
      </w:pPr>
      <w:proofErr w:type="gramStart"/>
      <w:r>
        <w:rPr>
          <w:rFonts w:ascii="Times New Roman" w:hAnsi="Times New Roman"/>
          <w:sz w:val="28"/>
          <w:szCs w:val="28"/>
        </w:rPr>
        <w:t xml:space="preserve">В соответствии с Федеральным </w:t>
      </w:r>
      <w:hyperlink r:id="rId5" w:history="1">
        <w:r>
          <w:rPr>
            <w:rStyle w:val="a3"/>
          </w:rPr>
          <w:t>закон</w:t>
        </w:r>
      </w:hyperlink>
      <w:r>
        <w:rPr>
          <w:rFonts w:ascii="Times New Roman" w:hAnsi="Times New Roman"/>
          <w:sz w:val="28"/>
          <w:szCs w:val="28"/>
        </w:rPr>
        <w:t>ом от 06.10.2003 № 131-ФЗ «Об общих принципах организации местного самоуправления в Российской Федерации», в целях реализации Федерального закона от 31.07.2020 № 248-ФЗ «О государственном контроле (надзоре) и муниципальном контроле в Российской Федерации»,</w:t>
      </w:r>
      <w:r>
        <w:rPr>
          <w:rFonts w:ascii="Times New Roman" w:hAnsi="Times New Roman"/>
          <w:iCs/>
          <w:sz w:val="28"/>
          <w:szCs w:val="28"/>
          <w:lang w:eastAsia="zh-CN"/>
        </w:rPr>
        <w:t xml:space="preserve">  </w:t>
      </w:r>
      <w:r>
        <w:rPr>
          <w:rFonts w:ascii="Times New Roman" w:hAnsi="Times New Roman"/>
          <w:sz w:val="28"/>
        </w:rPr>
        <w:t>руководствуясь Уставом  Вяжевского сельского поселения,  Вяжевский сельский  Совет народных депутатов РЕШИЛ:</w:t>
      </w:r>
      <w:proofErr w:type="gramEnd"/>
    </w:p>
    <w:p w:rsidR="004D6760" w:rsidRDefault="004D6760" w:rsidP="004D6760">
      <w:pPr>
        <w:pStyle w:val="2"/>
        <w:jc w:val="both"/>
        <w:rPr>
          <w:rFonts w:eastAsia="Calibri"/>
          <w:color w:val="auto"/>
          <w:spacing w:val="0"/>
          <w:lang w:eastAsia="en-US"/>
        </w:rPr>
      </w:pPr>
      <w:r>
        <w:rPr>
          <w:rFonts w:eastAsia="Calibri"/>
          <w:color w:val="auto"/>
          <w:spacing w:val="0"/>
          <w:lang w:eastAsia="en-US"/>
        </w:rPr>
        <w:t xml:space="preserve">           </w:t>
      </w:r>
      <w:r>
        <w:t xml:space="preserve">1. Утвердить </w:t>
      </w:r>
      <w:r>
        <w:rPr>
          <w:color w:val="auto"/>
          <w:spacing w:val="2"/>
        </w:rPr>
        <w:t>Положение о</w:t>
      </w:r>
      <w:r>
        <w:rPr>
          <w:color w:val="2D2D2D"/>
          <w:spacing w:val="2"/>
        </w:rPr>
        <w:t xml:space="preserve"> </w:t>
      </w:r>
      <w:r>
        <w:t>муниципальном контроле в сфере благоустройства на</w:t>
      </w:r>
      <w:r>
        <w:rPr>
          <w:color w:val="2D2D2D"/>
          <w:spacing w:val="2"/>
        </w:rPr>
        <w:t xml:space="preserve"> </w:t>
      </w:r>
      <w:r>
        <w:rPr>
          <w:color w:val="auto"/>
          <w:spacing w:val="2"/>
        </w:rPr>
        <w:t>территории Вяжевского сельского поселения</w:t>
      </w:r>
      <w:r>
        <w:rPr>
          <w:color w:val="2D2D2D"/>
          <w:spacing w:val="2"/>
        </w:rPr>
        <w:t xml:space="preserve"> </w:t>
      </w:r>
      <w:r>
        <w:t>Новосильского района Орловской области согласно приложению 1</w:t>
      </w:r>
      <w:r>
        <w:rPr>
          <w:i/>
        </w:rPr>
        <w:t xml:space="preserve">. </w:t>
      </w:r>
    </w:p>
    <w:p w:rsidR="004D6760" w:rsidRDefault="004D6760" w:rsidP="004D6760">
      <w:pPr>
        <w:jc w:val="both"/>
        <w:rPr>
          <w:rFonts w:ascii="Times New Roman" w:hAnsi="Times New Roman"/>
          <w:bCs/>
          <w:color w:val="000000"/>
          <w:sz w:val="28"/>
          <w:szCs w:val="28"/>
          <w:shd w:val="clear" w:color="auto" w:fill="FFFFFF"/>
        </w:rPr>
      </w:pPr>
      <w:r>
        <w:rPr>
          <w:rFonts w:ascii="Times New Roman" w:hAnsi="Times New Roman"/>
          <w:bCs/>
          <w:color w:val="000000"/>
          <w:sz w:val="28"/>
          <w:szCs w:val="28"/>
          <w:shd w:val="clear" w:color="auto" w:fill="FFFFFF"/>
        </w:rPr>
        <w:t xml:space="preserve">           </w:t>
      </w:r>
    </w:p>
    <w:p w:rsidR="004D6760" w:rsidRDefault="004D6760" w:rsidP="004D6760">
      <w:pPr>
        <w:jc w:val="both"/>
        <w:rPr>
          <w:rFonts w:ascii="Times New Roman" w:hAnsi="Times New Roman"/>
          <w:bCs/>
          <w:color w:val="000000"/>
          <w:sz w:val="28"/>
          <w:szCs w:val="28"/>
          <w:shd w:val="clear" w:color="auto" w:fill="FFFFFF"/>
        </w:rPr>
      </w:pPr>
      <w:r>
        <w:rPr>
          <w:rFonts w:ascii="Times New Roman" w:hAnsi="Times New Roman"/>
          <w:bCs/>
          <w:color w:val="000000"/>
          <w:sz w:val="28"/>
          <w:szCs w:val="28"/>
          <w:shd w:val="clear" w:color="auto" w:fill="FFFFFF"/>
        </w:rPr>
        <w:t xml:space="preserve">         2. Решение вступает в силу со дня его опубликования.</w:t>
      </w:r>
    </w:p>
    <w:p w:rsidR="004D6760" w:rsidRDefault="004D6760" w:rsidP="004D6760">
      <w:pPr>
        <w:ind w:firstLine="709"/>
        <w:jc w:val="both"/>
        <w:rPr>
          <w:b/>
          <w:sz w:val="28"/>
          <w:szCs w:val="28"/>
        </w:rPr>
      </w:pPr>
      <w:r>
        <w:rPr>
          <w:rFonts w:ascii="Times New Roman" w:hAnsi="Times New Roman"/>
          <w:sz w:val="28"/>
          <w:szCs w:val="28"/>
        </w:rPr>
        <w:t xml:space="preserve">3. </w:t>
      </w:r>
      <w:proofErr w:type="gramStart"/>
      <w:r>
        <w:rPr>
          <w:rFonts w:ascii="Times New Roman" w:hAnsi="Times New Roman"/>
          <w:sz w:val="28"/>
          <w:szCs w:val="28"/>
        </w:rPr>
        <w:t>Настоящее решение подлежит размещению на официальном сайте администрации Новосильского района Орловской области в сети «Интернет».</w:t>
      </w:r>
      <w:r>
        <w:rPr>
          <w:b/>
          <w:sz w:val="28"/>
          <w:szCs w:val="28"/>
        </w:rPr>
        <w:t xml:space="preserve">                                     </w:t>
      </w:r>
      <w:proofErr w:type="gramEnd"/>
    </w:p>
    <w:p w:rsidR="004D6760" w:rsidRDefault="004D6760" w:rsidP="004D6760">
      <w:pPr>
        <w:jc w:val="center"/>
        <w:rPr>
          <w:b/>
          <w:sz w:val="28"/>
          <w:szCs w:val="28"/>
        </w:rPr>
      </w:pPr>
    </w:p>
    <w:p w:rsidR="004D6760" w:rsidRDefault="004D6760" w:rsidP="004D6760">
      <w:pPr>
        <w:rPr>
          <w:rFonts w:ascii="Times New Roman" w:hAnsi="Times New Roman"/>
          <w:sz w:val="28"/>
          <w:szCs w:val="28"/>
        </w:rPr>
      </w:pPr>
      <w:r>
        <w:rPr>
          <w:rFonts w:ascii="Times New Roman" w:hAnsi="Times New Roman"/>
          <w:sz w:val="28"/>
          <w:szCs w:val="28"/>
        </w:rPr>
        <w:t>Глава сельского поселения                                                  С.Н.Архипов.</w:t>
      </w:r>
    </w:p>
    <w:p w:rsidR="004D6760" w:rsidRDefault="004D6760" w:rsidP="004D6760">
      <w:pPr>
        <w:pStyle w:val="a4"/>
        <w:shd w:val="clear" w:color="auto" w:fill="FFFFFF"/>
        <w:spacing w:before="0" w:beforeAutospacing="0" w:after="150" w:afterAutospacing="0"/>
        <w:ind w:firstLine="567"/>
        <w:jc w:val="center"/>
        <w:rPr>
          <w:rStyle w:val="a6"/>
          <w:color w:val="483B3F"/>
        </w:rPr>
      </w:pPr>
    </w:p>
    <w:p w:rsidR="004D6760" w:rsidRDefault="004D6760" w:rsidP="004D6760">
      <w:pPr>
        <w:pStyle w:val="a4"/>
        <w:shd w:val="clear" w:color="auto" w:fill="FFFFFF"/>
        <w:tabs>
          <w:tab w:val="left" w:pos="8085"/>
        </w:tabs>
        <w:spacing w:before="0" w:beforeAutospacing="0" w:after="150" w:afterAutospacing="0"/>
        <w:ind w:firstLine="567"/>
        <w:rPr>
          <w:rStyle w:val="a6"/>
          <w:b w:val="0"/>
        </w:rPr>
      </w:pPr>
      <w:r>
        <w:rPr>
          <w:rStyle w:val="a6"/>
        </w:rPr>
        <w:t xml:space="preserve">                                                                                                                   </w:t>
      </w:r>
    </w:p>
    <w:p w:rsidR="004D6760" w:rsidRDefault="004D6760" w:rsidP="004D6760">
      <w:pPr>
        <w:pStyle w:val="a4"/>
        <w:shd w:val="clear" w:color="auto" w:fill="FFFFFF"/>
        <w:tabs>
          <w:tab w:val="left" w:pos="8085"/>
        </w:tabs>
        <w:spacing w:before="0" w:beforeAutospacing="0" w:after="150" w:afterAutospacing="0"/>
        <w:ind w:firstLine="567"/>
        <w:rPr>
          <w:rStyle w:val="a6"/>
          <w:b w:val="0"/>
        </w:rPr>
      </w:pPr>
      <w:r>
        <w:rPr>
          <w:rStyle w:val="a6"/>
        </w:rPr>
        <w:lastRenderedPageBreak/>
        <w:t xml:space="preserve">                                                                                                                          Приложение</w:t>
      </w:r>
    </w:p>
    <w:p w:rsidR="004D6760" w:rsidRDefault="004D6760" w:rsidP="004D6760">
      <w:pPr>
        <w:pStyle w:val="a5"/>
        <w:jc w:val="right"/>
        <w:rPr>
          <w:rStyle w:val="a6"/>
          <w:b w:val="0"/>
          <w:sz w:val="24"/>
          <w:szCs w:val="24"/>
        </w:rPr>
      </w:pPr>
      <w:r>
        <w:rPr>
          <w:rStyle w:val="a6"/>
          <w:sz w:val="24"/>
          <w:szCs w:val="24"/>
        </w:rPr>
        <w:t xml:space="preserve">к Решению Вяжевского сельского </w:t>
      </w:r>
    </w:p>
    <w:p w:rsidR="004D6760" w:rsidRDefault="004D6760" w:rsidP="004D6760">
      <w:pPr>
        <w:pStyle w:val="a5"/>
        <w:jc w:val="right"/>
        <w:rPr>
          <w:rStyle w:val="a6"/>
          <w:b w:val="0"/>
          <w:sz w:val="24"/>
          <w:szCs w:val="24"/>
        </w:rPr>
      </w:pPr>
      <w:r>
        <w:rPr>
          <w:rStyle w:val="a6"/>
          <w:sz w:val="24"/>
          <w:szCs w:val="24"/>
        </w:rPr>
        <w:t>Совета народных депутатов</w:t>
      </w:r>
    </w:p>
    <w:p w:rsidR="004D6760" w:rsidRDefault="004D6760" w:rsidP="004D6760">
      <w:pPr>
        <w:pStyle w:val="a5"/>
        <w:jc w:val="right"/>
        <w:rPr>
          <w:rStyle w:val="a6"/>
          <w:b w:val="0"/>
          <w:sz w:val="24"/>
          <w:szCs w:val="24"/>
        </w:rPr>
      </w:pPr>
      <w:r>
        <w:rPr>
          <w:rStyle w:val="a6"/>
          <w:sz w:val="24"/>
          <w:szCs w:val="24"/>
        </w:rPr>
        <w:t xml:space="preserve">от 07 октября 2021г. № 5 </w:t>
      </w:r>
    </w:p>
    <w:p w:rsidR="004D6760" w:rsidRDefault="004D6760" w:rsidP="004D6760">
      <w:pPr>
        <w:pStyle w:val="a4"/>
        <w:shd w:val="clear" w:color="auto" w:fill="FFFFFF"/>
        <w:tabs>
          <w:tab w:val="left" w:pos="8085"/>
        </w:tabs>
        <w:spacing w:before="0" w:beforeAutospacing="0" w:after="150" w:afterAutospacing="0"/>
        <w:ind w:firstLine="567"/>
        <w:rPr>
          <w:rStyle w:val="a6"/>
        </w:rPr>
      </w:pPr>
    </w:p>
    <w:p w:rsidR="004D6760" w:rsidRDefault="004D6760" w:rsidP="004D6760">
      <w:pPr>
        <w:pStyle w:val="a5"/>
        <w:jc w:val="center"/>
        <w:rPr>
          <w:rFonts w:ascii="Times New Roman" w:hAnsi="Times New Roman"/>
        </w:rPr>
      </w:pPr>
      <w:r>
        <w:rPr>
          <w:rStyle w:val="a6"/>
          <w:sz w:val="28"/>
          <w:szCs w:val="28"/>
        </w:rPr>
        <w:t>Положение</w:t>
      </w:r>
    </w:p>
    <w:p w:rsidR="004D6760" w:rsidRDefault="004D6760" w:rsidP="004D6760">
      <w:pPr>
        <w:pStyle w:val="a5"/>
        <w:jc w:val="center"/>
        <w:rPr>
          <w:rStyle w:val="a6"/>
          <w:sz w:val="28"/>
          <w:szCs w:val="28"/>
        </w:rPr>
      </w:pPr>
      <w:r>
        <w:rPr>
          <w:rStyle w:val="a6"/>
          <w:sz w:val="28"/>
          <w:szCs w:val="28"/>
        </w:rPr>
        <w:t>о муниципальном контроле в сфере благоустройства</w:t>
      </w:r>
    </w:p>
    <w:p w:rsidR="004D6760" w:rsidRDefault="004D6760" w:rsidP="004D6760">
      <w:pPr>
        <w:pStyle w:val="a5"/>
        <w:jc w:val="center"/>
        <w:rPr>
          <w:rStyle w:val="a6"/>
          <w:sz w:val="28"/>
          <w:szCs w:val="28"/>
        </w:rPr>
      </w:pPr>
      <w:r>
        <w:rPr>
          <w:rStyle w:val="a6"/>
          <w:sz w:val="28"/>
          <w:szCs w:val="28"/>
        </w:rPr>
        <w:t>на территории Вяжевского сельского поселения</w:t>
      </w:r>
    </w:p>
    <w:p w:rsidR="004D6760" w:rsidRDefault="004D6760" w:rsidP="004D6760">
      <w:pPr>
        <w:pStyle w:val="a5"/>
        <w:jc w:val="center"/>
        <w:rPr>
          <w:rFonts w:ascii="Times New Roman" w:hAnsi="Times New Roman"/>
        </w:rPr>
      </w:pPr>
      <w:r>
        <w:rPr>
          <w:rStyle w:val="a6"/>
          <w:sz w:val="28"/>
          <w:szCs w:val="28"/>
        </w:rPr>
        <w:t xml:space="preserve">Новосильского района </w:t>
      </w:r>
      <w:proofErr w:type="gramStart"/>
      <w:r>
        <w:rPr>
          <w:rStyle w:val="a6"/>
          <w:sz w:val="28"/>
          <w:szCs w:val="28"/>
        </w:rPr>
        <w:t>Орловской</w:t>
      </w:r>
      <w:proofErr w:type="gramEnd"/>
      <w:r>
        <w:rPr>
          <w:rStyle w:val="a6"/>
          <w:sz w:val="28"/>
          <w:szCs w:val="28"/>
        </w:rPr>
        <w:t xml:space="preserve"> области</w:t>
      </w:r>
    </w:p>
    <w:p w:rsidR="004D6760" w:rsidRDefault="004D6760" w:rsidP="004D6760">
      <w:pPr>
        <w:pStyle w:val="a4"/>
        <w:shd w:val="clear" w:color="auto" w:fill="FFFFFF"/>
        <w:spacing w:before="0" w:beforeAutospacing="0" w:after="150" w:afterAutospacing="0"/>
        <w:ind w:firstLine="567"/>
        <w:jc w:val="both"/>
        <w:rPr>
          <w:sz w:val="28"/>
          <w:szCs w:val="28"/>
        </w:rPr>
      </w:pPr>
    </w:p>
    <w:p w:rsidR="004D6760" w:rsidRDefault="004D6760" w:rsidP="004D6760">
      <w:pPr>
        <w:pStyle w:val="a4"/>
        <w:shd w:val="clear" w:color="auto" w:fill="FFFFFF"/>
        <w:spacing w:before="0" w:beforeAutospacing="0" w:after="150" w:afterAutospacing="0"/>
        <w:ind w:firstLine="567"/>
        <w:jc w:val="both"/>
        <w:rPr>
          <w:sz w:val="28"/>
          <w:szCs w:val="28"/>
        </w:rPr>
      </w:pPr>
      <w:r>
        <w:rPr>
          <w:sz w:val="28"/>
          <w:szCs w:val="28"/>
        </w:rPr>
        <w:t xml:space="preserve">                                                Общие положения</w:t>
      </w:r>
    </w:p>
    <w:p w:rsidR="004D6760" w:rsidRDefault="004D6760" w:rsidP="004D6760">
      <w:pPr>
        <w:pStyle w:val="a4"/>
        <w:shd w:val="clear" w:color="auto" w:fill="FFFFFF"/>
        <w:spacing w:before="0" w:beforeAutospacing="0" w:after="150" w:afterAutospacing="0"/>
        <w:ind w:firstLine="567"/>
        <w:jc w:val="both"/>
        <w:rPr>
          <w:sz w:val="28"/>
          <w:szCs w:val="28"/>
        </w:rPr>
      </w:pPr>
      <w:r>
        <w:rPr>
          <w:sz w:val="28"/>
          <w:szCs w:val="28"/>
        </w:rPr>
        <w:t>1. Положение о муниципальном контроле в сфере благоустройства (далее - Положение) устанавливает порядок организации и осуществления муниципального контроля в сфере благоустройства на территории Вяжевского сельского поселения Новосильского района Орловской области.</w:t>
      </w:r>
    </w:p>
    <w:p w:rsidR="004D6760" w:rsidRDefault="004D6760" w:rsidP="004D6760">
      <w:pPr>
        <w:pStyle w:val="a4"/>
        <w:shd w:val="clear" w:color="auto" w:fill="FFFFFF"/>
        <w:spacing w:before="0" w:beforeAutospacing="0" w:after="150" w:afterAutospacing="0"/>
        <w:ind w:firstLine="567"/>
        <w:jc w:val="both"/>
        <w:rPr>
          <w:sz w:val="28"/>
          <w:szCs w:val="28"/>
        </w:rPr>
      </w:pPr>
      <w:r>
        <w:rPr>
          <w:sz w:val="28"/>
          <w:szCs w:val="28"/>
        </w:rPr>
        <w:t>2. Муниципальный контроль в сфере благоустройства (далее – муниципальный контроль) на территории Вяжевского сельского поселения Новосильского района Орловской области осуществляется администрацией Вяжевского сельского поселения Новосильского района Орловской области (далее – контрольный орган).</w:t>
      </w:r>
    </w:p>
    <w:p w:rsidR="004D6760" w:rsidRDefault="004D6760" w:rsidP="004D6760">
      <w:pPr>
        <w:pStyle w:val="a4"/>
        <w:shd w:val="clear" w:color="auto" w:fill="FFFFFF"/>
        <w:spacing w:before="0" w:beforeAutospacing="0" w:after="150" w:afterAutospacing="0"/>
        <w:ind w:firstLine="567"/>
        <w:jc w:val="both"/>
        <w:rPr>
          <w:sz w:val="28"/>
          <w:szCs w:val="28"/>
        </w:rPr>
      </w:pPr>
      <w:r>
        <w:rPr>
          <w:sz w:val="28"/>
          <w:szCs w:val="28"/>
        </w:rPr>
        <w:t>3. Должностным лицом, уполномоченным на осуществление муниципального контроля (далее – должностное лицо) является ведущий специалист администрации Вяжевского сельского поселения Новосильского района Орловской области.</w:t>
      </w:r>
    </w:p>
    <w:p w:rsidR="004D6760" w:rsidRDefault="004D6760" w:rsidP="004D6760">
      <w:pPr>
        <w:pStyle w:val="a4"/>
        <w:shd w:val="clear" w:color="auto" w:fill="FFFFFF"/>
        <w:spacing w:before="0" w:beforeAutospacing="0" w:after="150" w:afterAutospacing="0"/>
        <w:ind w:firstLine="567"/>
        <w:jc w:val="both"/>
        <w:rPr>
          <w:sz w:val="28"/>
          <w:szCs w:val="28"/>
        </w:rPr>
      </w:pPr>
      <w:r>
        <w:rPr>
          <w:sz w:val="28"/>
          <w:szCs w:val="28"/>
        </w:rPr>
        <w:t xml:space="preserve">4. Должностное лицо при осуществлении муниципального контроля реализует права и </w:t>
      </w:r>
      <w:proofErr w:type="gramStart"/>
      <w:r>
        <w:rPr>
          <w:sz w:val="28"/>
          <w:szCs w:val="28"/>
        </w:rPr>
        <w:t>несет обязанности</w:t>
      </w:r>
      <w:proofErr w:type="gramEnd"/>
      <w:r>
        <w:rPr>
          <w:sz w:val="28"/>
          <w:szCs w:val="28"/>
        </w:rPr>
        <w:t>, соблюдает ограничения и запреты, установленные Федеральным законом от 31.07.2020 №248-ФЗ «О государственном контроле (надзоре) и муниципальном контроле в Российской Федерации» (далее – Федеральный закон №248-ФЗ).</w:t>
      </w:r>
    </w:p>
    <w:p w:rsidR="004D6760" w:rsidRDefault="004D6760" w:rsidP="004D6760">
      <w:pPr>
        <w:pStyle w:val="a4"/>
        <w:shd w:val="clear" w:color="auto" w:fill="FFFFFF"/>
        <w:spacing w:before="0" w:beforeAutospacing="0" w:after="150" w:afterAutospacing="0"/>
        <w:ind w:firstLine="567"/>
        <w:jc w:val="both"/>
        <w:rPr>
          <w:sz w:val="28"/>
          <w:szCs w:val="28"/>
        </w:rPr>
      </w:pPr>
      <w:r>
        <w:rPr>
          <w:sz w:val="28"/>
          <w:szCs w:val="28"/>
        </w:rPr>
        <w:t>5. Предметом муниципального контроля является соблюдение юридическими лицами, индивидуальными предпринимателями, гражданами обязательных требований Правил благоустройства на территории Вяжевского сельского поселения Новосильского района Орловской области, в том числе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
    <w:p w:rsidR="004D6760" w:rsidRDefault="004D6760" w:rsidP="004D6760">
      <w:pPr>
        <w:pStyle w:val="a4"/>
        <w:shd w:val="clear" w:color="auto" w:fill="FFFFFF"/>
        <w:spacing w:before="0" w:beforeAutospacing="0" w:after="150" w:afterAutospacing="0"/>
        <w:ind w:firstLine="567"/>
        <w:jc w:val="both"/>
        <w:rPr>
          <w:sz w:val="28"/>
          <w:szCs w:val="28"/>
        </w:rPr>
      </w:pPr>
      <w:r>
        <w:rPr>
          <w:sz w:val="28"/>
          <w:szCs w:val="28"/>
        </w:rPr>
        <w:t>6. Объектами муниципального контроля являются:</w:t>
      </w:r>
    </w:p>
    <w:p w:rsidR="004D6760" w:rsidRDefault="004D6760" w:rsidP="004D6760">
      <w:pPr>
        <w:pStyle w:val="a4"/>
        <w:shd w:val="clear" w:color="auto" w:fill="FFFFFF"/>
        <w:spacing w:before="0" w:beforeAutospacing="0" w:after="150" w:afterAutospacing="0"/>
        <w:ind w:firstLine="567"/>
        <w:jc w:val="both"/>
        <w:rPr>
          <w:sz w:val="28"/>
          <w:szCs w:val="28"/>
        </w:rPr>
      </w:pPr>
      <w:r>
        <w:rPr>
          <w:sz w:val="28"/>
          <w:szCs w:val="28"/>
        </w:rPr>
        <w:t xml:space="preserve">1) деятельность, действия (бездействие) граждан и организаций, в рамках которых должны соблюдаться обязательные требования, в том числе </w:t>
      </w:r>
      <w:r>
        <w:rPr>
          <w:sz w:val="28"/>
          <w:szCs w:val="28"/>
        </w:rPr>
        <w:lastRenderedPageBreak/>
        <w:t>предъявляемые к гражданам и организациям, осуществляющим деятельность, действия (бездействие);</w:t>
      </w:r>
    </w:p>
    <w:p w:rsidR="004D6760" w:rsidRDefault="004D6760" w:rsidP="004D6760">
      <w:pPr>
        <w:pStyle w:val="a4"/>
        <w:shd w:val="clear" w:color="auto" w:fill="FFFFFF"/>
        <w:spacing w:before="0" w:beforeAutospacing="0" w:after="150" w:afterAutospacing="0"/>
        <w:ind w:firstLine="567"/>
        <w:jc w:val="both"/>
        <w:rPr>
          <w:sz w:val="28"/>
          <w:szCs w:val="28"/>
        </w:rPr>
      </w:pPr>
      <w:proofErr w:type="gramStart"/>
      <w:r>
        <w:rPr>
          <w:sz w:val="28"/>
          <w:szCs w:val="28"/>
        </w:rPr>
        <w:t>2) здания, помещения, сооружения, линейные объекты, территории, включая земельные участки, оборудование, устройства, предметы, материалы, транспортные средства, природные и природно-антропогенные объекты и другие объекты, которыми граждане и организации владеют и (или) пользуются и к которым предъявляются обязательные требования (далее - производственные объекты).</w:t>
      </w:r>
      <w:proofErr w:type="gramEnd"/>
    </w:p>
    <w:p w:rsidR="004D6760" w:rsidRDefault="004D6760" w:rsidP="004D6760">
      <w:pPr>
        <w:pStyle w:val="a4"/>
        <w:shd w:val="clear" w:color="auto" w:fill="FFFFFF"/>
        <w:spacing w:before="0" w:beforeAutospacing="0" w:after="150" w:afterAutospacing="0"/>
        <w:ind w:firstLine="567"/>
        <w:jc w:val="both"/>
        <w:rPr>
          <w:sz w:val="28"/>
          <w:szCs w:val="28"/>
        </w:rPr>
      </w:pPr>
      <w:r>
        <w:rPr>
          <w:sz w:val="28"/>
          <w:szCs w:val="28"/>
        </w:rPr>
        <w:t>7. Контрольный орган обеспечивает учет объектов контроля в рамках осуществления муниципального контроля посредством ведения журнала учета объектов контроля в электронном виде.</w:t>
      </w:r>
    </w:p>
    <w:p w:rsidR="004D6760" w:rsidRDefault="004D6760" w:rsidP="004D6760">
      <w:pPr>
        <w:pStyle w:val="a4"/>
        <w:shd w:val="clear" w:color="auto" w:fill="FFFFFF"/>
        <w:spacing w:before="0" w:beforeAutospacing="0" w:after="150" w:afterAutospacing="0"/>
        <w:ind w:firstLine="567"/>
        <w:jc w:val="both"/>
        <w:rPr>
          <w:sz w:val="28"/>
          <w:szCs w:val="28"/>
        </w:rPr>
      </w:pPr>
      <w:r>
        <w:rPr>
          <w:sz w:val="28"/>
          <w:szCs w:val="28"/>
        </w:rPr>
        <w:t>8. 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4D6760" w:rsidRDefault="004D6760" w:rsidP="004D6760">
      <w:pPr>
        <w:pStyle w:val="a4"/>
        <w:shd w:val="clear" w:color="auto" w:fill="FFFFFF"/>
        <w:spacing w:before="0" w:beforeAutospacing="0" w:after="150" w:afterAutospacing="0"/>
        <w:ind w:firstLine="567"/>
        <w:jc w:val="both"/>
        <w:rPr>
          <w:sz w:val="28"/>
          <w:szCs w:val="28"/>
        </w:rPr>
      </w:pPr>
      <w:r>
        <w:rPr>
          <w:sz w:val="28"/>
          <w:szCs w:val="28"/>
        </w:rPr>
        <w:t xml:space="preserve">9.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Pr>
          <w:sz w:val="28"/>
          <w:szCs w:val="28"/>
        </w:rPr>
        <w:t>также</w:t>
      </w:r>
      <w:proofErr w:type="gramEnd"/>
      <w:r>
        <w:rPr>
          <w:sz w:val="28"/>
          <w:szCs w:val="28"/>
        </w:rPr>
        <w:t xml:space="preserve"> если соответствующие сведения, документы содержатся в государственных или муниципальных информационных ресурсах.</w:t>
      </w:r>
    </w:p>
    <w:p w:rsidR="004D6760" w:rsidRDefault="004D6760" w:rsidP="004D6760">
      <w:pPr>
        <w:pStyle w:val="a4"/>
        <w:shd w:val="clear" w:color="auto" w:fill="FFFFFF"/>
        <w:spacing w:before="0" w:beforeAutospacing="0" w:after="150" w:afterAutospacing="0"/>
        <w:ind w:firstLine="567"/>
        <w:jc w:val="both"/>
        <w:rPr>
          <w:sz w:val="28"/>
          <w:szCs w:val="28"/>
        </w:rPr>
      </w:pPr>
      <w:r>
        <w:rPr>
          <w:sz w:val="28"/>
          <w:szCs w:val="28"/>
        </w:rPr>
        <w:t xml:space="preserve">10. Под контролируемыми лицами при осуществлении муниципального контроля понимаются граждане и организации, указанные в статье 31 Федерального закона №248-ФЗ, деятельность, действия или результаты </w:t>
      </w:r>
      <w:proofErr w:type="gramStart"/>
      <w:r>
        <w:rPr>
          <w:sz w:val="28"/>
          <w:szCs w:val="28"/>
        </w:rPr>
        <w:t>деятельности</w:t>
      </w:r>
      <w:proofErr w:type="gramEnd"/>
      <w:r>
        <w:rPr>
          <w:sz w:val="28"/>
          <w:szCs w:val="28"/>
        </w:rPr>
        <w:t xml:space="preserve"> которых либо производственные объекты, находящиеся во владении и (или) в пользовании которых, подлежат муниципальному контролю.</w:t>
      </w:r>
    </w:p>
    <w:p w:rsidR="004D6760" w:rsidRDefault="004D6760" w:rsidP="004D6760">
      <w:pPr>
        <w:pStyle w:val="a4"/>
        <w:shd w:val="clear" w:color="auto" w:fill="FFFFFF"/>
        <w:spacing w:before="0" w:beforeAutospacing="0" w:after="150" w:afterAutospacing="0"/>
        <w:ind w:firstLine="567"/>
        <w:jc w:val="both"/>
        <w:rPr>
          <w:sz w:val="28"/>
          <w:szCs w:val="28"/>
        </w:rPr>
      </w:pPr>
      <w:r>
        <w:rPr>
          <w:sz w:val="28"/>
          <w:szCs w:val="28"/>
        </w:rPr>
        <w:t xml:space="preserve">11. Контролируемые лица при осуществлении муниципального контроля реализуют права и </w:t>
      </w:r>
      <w:proofErr w:type="gramStart"/>
      <w:r>
        <w:rPr>
          <w:sz w:val="28"/>
          <w:szCs w:val="28"/>
        </w:rPr>
        <w:t>несут обязанности</w:t>
      </w:r>
      <w:proofErr w:type="gramEnd"/>
      <w:r>
        <w:rPr>
          <w:sz w:val="28"/>
          <w:szCs w:val="28"/>
        </w:rPr>
        <w:t>, установленные Федеральным законом №248-ФЗ.</w:t>
      </w:r>
    </w:p>
    <w:p w:rsidR="004D6760" w:rsidRDefault="004D6760" w:rsidP="004D6760">
      <w:pPr>
        <w:pStyle w:val="a4"/>
        <w:shd w:val="clear" w:color="auto" w:fill="FFFFFF"/>
        <w:spacing w:before="0" w:beforeAutospacing="0" w:after="150" w:afterAutospacing="0"/>
        <w:ind w:firstLine="567"/>
        <w:jc w:val="both"/>
        <w:rPr>
          <w:sz w:val="28"/>
          <w:szCs w:val="28"/>
        </w:rPr>
      </w:pPr>
      <w:r>
        <w:rPr>
          <w:sz w:val="28"/>
          <w:szCs w:val="28"/>
        </w:rPr>
        <w:t>12. 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закона №248-ФЗ.</w:t>
      </w:r>
    </w:p>
    <w:p w:rsidR="004D6760" w:rsidRDefault="004D6760" w:rsidP="004D6760">
      <w:pPr>
        <w:pStyle w:val="a4"/>
        <w:shd w:val="clear" w:color="auto" w:fill="FFFFFF"/>
        <w:spacing w:before="0" w:beforeAutospacing="0" w:after="150" w:afterAutospacing="0"/>
        <w:ind w:firstLine="567"/>
        <w:jc w:val="both"/>
        <w:rPr>
          <w:sz w:val="28"/>
          <w:szCs w:val="28"/>
        </w:rPr>
      </w:pPr>
      <w:r>
        <w:rPr>
          <w:sz w:val="28"/>
          <w:szCs w:val="28"/>
        </w:rPr>
        <w:t>13. При осуществлении муниципального контроля система оценки и управления рисками не применяется.</w:t>
      </w:r>
    </w:p>
    <w:p w:rsidR="004D6760" w:rsidRDefault="004D6760" w:rsidP="004D6760">
      <w:pPr>
        <w:pStyle w:val="a4"/>
        <w:shd w:val="clear" w:color="auto" w:fill="FFFFFF"/>
        <w:spacing w:before="0" w:beforeAutospacing="0" w:after="150" w:afterAutospacing="0"/>
        <w:ind w:firstLine="567"/>
        <w:jc w:val="both"/>
        <w:rPr>
          <w:sz w:val="28"/>
          <w:szCs w:val="28"/>
        </w:rPr>
      </w:pPr>
      <w:r>
        <w:rPr>
          <w:sz w:val="28"/>
          <w:szCs w:val="28"/>
        </w:rPr>
        <w:t>14. Досудебный порядок подачи жалоб, установленный главой 9 Федерального закона №248-ФЗ, при осуществлении муниципального контроля не применяется.</w:t>
      </w:r>
    </w:p>
    <w:p w:rsidR="004D6760" w:rsidRDefault="004D6760" w:rsidP="004D6760">
      <w:pPr>
        <w:pStyle w:val="a4"/>
        <w:shd w:val="clear" w:color="auto" w:fill="FFFFFF"/>
        <w:spacing w:before="0" w:beforeAutospacing="0" w:after="150" w:afterAutospacing="0"/>
        <w:ind w:firstLine="567"/>
        <w:jc w:val="both"/>
        <w:rPr>
          <w:sz w:val="28"/>
          <w:szCs w:val="28"/>
        </w:rPr>
      </w:pPr>
      <w:r>
        <w:rPr>
          <w:sz w:val="28"/>
          <w:szCs w:val="28"/>
        </w:rPr>
        <w:lastRenderedPageBreak/>
        <w:t>15. Внеплановые контрольные (надзорные) мероприятия проводятся с учетом особенностей, установленных статьей 66 Федерального закона №248-ФЗ.</w:t>
      </w:r>
    </w:p>
    <w:p w:rsidR="004D6760" w:rsidRDefault="004D6760" w:rsidP="004D6760">
      <w:pPr>
        <w:pStyle w:val="a4"/>
        <w:shd w:val="clear" w:color="auto" w:fill="FFFFFF"/>
        <w:spacing w:before="0" w:beforeAutospacing="0" w:after="150" w:afterAutospacing="0"/>
        <w:ind w:firstLine="567"/>
        <w:jc w:val="both"/>
        <w:rPr>
          <w:sz w:val="28"/>
          <w:szCs w:val="28"/>
        </w:rPr>
      </w:pPr>
      <w:r>
        <w:rPr>
          <w:sz w:val="28"/>
          <w:szCs w:val="28"/>
        </w:rPr>
        <w:t>16. Оценка результативности и эффективности муниципального контроля осуществляется в соответствии со статьей 30 Федерального закона №248-ФЗ.</w:t>
      </w:r>
    </w:p>
    <w:p w:rsidR="004D6760" w:rsidRDefault="004D6760" w:rsidP="004D6760">
      <w:pPr>
        <w:pStyle w:val="a4"/>
        <w:shd w:val="clear" w:color="auto" w:fill="FFFFFF"/>
        <w:spacing w:before="0" w:beforeAutospacing="0" w:after="150" w:afterAutospacing="0"/>
        <w:ind w:firstLine="567"/>
        <w:jc w:val="both"/>
        <w:rPr>
          <w:sz w:val="28"/>
          <w:szCs w:val="28"/>
        </w:rPr>
      </w:pPr>
      <w:r>
        <w:rPr>
          <w:sz w:val="28"/>
          <w:szCs w:val="28"/>
        </w:rPr>
        <w:t xml:space="preserve">17. Ключевые показатели муниципального контроля и их целевые значения, индикативные показатели утверждаются решением Совета депутатов Вяжевского сельского поселения Новосильского района </w:t>
      </w:r>
      <w:proofErr w:type="gramStart"/>
      <w:r>
        <w:rPr>
          <w:sz w:val="28"/>
          <w:szCs w:val="28"/>
        </w:rPr>
        <w:t>Орловской</w:t>
      </w:r>
      <w:proofErr w:type="gramEnd"/>
      <w:r>
        <w:rPr>
          <w:sz w:val="28"/>
          <w:szCs w:val="28"/>
        </w:rPr>
        <w:t xml:space="preserve"> области.</w:t>
      </w:r>
    </w:p>
    <w:p w:rsidR="004D6760" w:rsidRDefault="004D6760" w:rsidP="004D6760">
      <w:pPr>
        <w:pStyle w:val="a4"/>
        <w:shd w:val="clear" w:color="auto" w:fill="FFFFFF"/>
        <w:spacing w:before="0" w:beforeAutospacing="0" w:after="150" w:afterAutospacing="0"/>
        <w:ind w:firstLine="567"/>
        <w:jc w:val="both"/>
        <w:rPr>
          <w:sz w:val="28"/>
          <w:szCs w:val="28"/>
        </w:rPr>
      </w:pPr>
      <w:r>
        <w:rPr>
          <w:sz w:val="28"/>
          <w:szCs w:val="28"/>
        </w:rPr>
        <w:t>Профилактика рисков причинения вреда (ущерба) охраняемым законом ценностям.</w:t>
      </w:r>
    </w:p>
    <w:p w:rsidR="004D6760" w:rsidRDefault="004D6760" w:rsidP="004D6760">
      <w:pPr>
        <w:pStyle w:val="a4"/>
        <w:shd w:val="clear" w:color="auto" w:fill="FFFFFF"/>
        <w:spacing w:before="0" w:beforeAutospacing="0" w:after="150" w:afterAutospacing="0"/>
        <w:ind w:firstLine="567"/>
        <w:jc w:val="both"/>
        <w:rPr>
          <w:sz w:val="28"/>
          <w:szCs w:val="28"/>
        </w:rPr>
      </w:pPr>
      <w:r>
        <w:rPr>
          <w:sz w:val="28"/>
          <w:szCs w:val="28"/>
        </w:rPr>
        <w:t>18. 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(надзорных) мероприятий.</w:t>
      </w:r>
    </w:p>
    <w:p w:rsidR="004D6760" w:rsidRDefault="004D6760" w:rsidP="004D6760">
      <w:pPr>
        <w:pStyle w:val="a4"/>
        <w:shd w:val="clear" w:color="auto" w:fill="FFFFFF"/>
        <w:spacing w:before="0" w:beforeAutospacing="0" w:after="150" w:afterAutospacing="0"/>
        <w:ind w:firstLine="567"/>
        <w:jc w:val="both"/>
        <w:rPr>
          <w:sz w:val="28"/>
          <w:szCs w:val="28"/>
        </w:rPr>
      </w:pPr>
      <w:r>
        <w:rPr>
          <w:sz w:val="28"/>
          <w:szCs w:val="28"/>
        </w:rPr>
        <w:t>19.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муниципальным правовым актом администрации Вяжевского сельского поселения Новосильского района Орловской области.</w:t>
      </w:r>
    </w:p>
    <w:p w:rsidR="004D6760" w:rsidRDefault="004D6760" w:rsidP="004D6760">
      <w:pPr>
        <w:pStyle w:val="a4"/>
        <w:shd w:val="clear" w:color="auto" w:fill="FFFFFF"/>
        <w:spacing w:before="0" w:beforeAutospacing="0" w:after="150" w:afterAutospacing="0"/>
        <w:ind w:firstLine="567"/>
        <w:jc w:val="both"/>
        <w:rPr>
          <w:sz w:val="28"/>
          <w:szCs w:val="28"/>
        </w:rPr>
      </w:pPr>
      <w:r>
        <w:rPr>
          <w:sz w:val="28"/>
          <w:szCs w:val="28"/>
        </w:rPr>
        <w:t>Утвержденная Программа профилактики размещается на официальном сайте контрольного органа в сети «Интернет».</w:t>
      </w:r>
    </w:p>
    <w:p w:rsidR="004D6760" w:rsidRDefault="004D6760" w:rsidP="004D6760">
      <w:pPr>
        <w:pStyle w:val="a4"/>
        <w:shd w:val="clear" w:color="auto" w:fill="FFFFFF"/>
        <w:spacing w:before="0" w:beforeAutospacing="0" w:after="150" w:afterAutospacing="0"/>
        <w:ind w:firstLine="567"/>
        <w:jc w:val="both"/>
        <w:rPr>
          <w:sz w:val="28"/>
          <w:szCs w:val="28"/>
        </w:rPr>
      </w:pPr>
      <w:r>
        <w:rPr>
          <w:sz w:val="28"/>
          <w:szCs w:val="28"/>
        </w:rPr>
        <w:t>Контрольный орган может проводить профилактические мероприятия, не предусмотренные Программой профилактики.</w:t>
      </w:r>
    </w:p>
    <w:p w:rsidR="004D6760" w:rsidRDefault="004D6760" w:rsidP="004D6760">
      <w:pPr>
        <w:pStyle w:val="a4"/>
        <w:shd w:val="clear" w:color="auto" w:fill="FFFFFF"/>
        <w:spacing w:before="0" w:beforeAutospacing="0" w:after="150" w:afterAutospacing="0"/>
        <w:ind w:firstLine="567"/>
        <w:jc w:val="both"/>
        <w:rPr>
          <w:sz w:val="28"/>
          <w:szCs w:val="28"/>
        </w:rPr>
      </w:pPr>
      <w:r>
        <w:rPr>
          <w:sz w:val="28"/>
          <w:szCs w:val="28"/>
        </w:rPr>
        <w:t>20. При осуществлении муниципального контроля могут проводиться следующие виды профилактических мероприятий:</w:t>
      </w:r>
    </w:p>
    <w:p w:rsidR="004D6760" w:rsidRDefault="004D6760" w:rsidP="004D6760">
      <w:pPr>
        <w:pStyle w:val="a4"/>
        <w:shd w:val="clear" w:color="auto" w:fill="FFFFFF"/>
        <w:spacing w:before="0" w:beforeAutospacing="0" w:after="150" w:afterAutospacing="0"/>
        <w:ind w:firstLine="567"/>
        <w:jc w:val="both"/>
        <w:rPr>
          <w:sz w:val="28"/>
          <w:szCs w:val="28"/>
        </w:rPr>
      </w:pPr>
      <w:r>
        <w:rPr>
          <w:sz w:val="28"/>
          <w:szCs w:val="28"/>
        </w:rPr>
        <w:t>1) информирование;</w:t>
      </w:r>
    </w:p>
    <w:p w:rsidR="004D6760" w:rsidRDefault="004D6760" w:rsidP="004D6760">
      <w:pPr>
        <w:pStyle w:val="a4"/>
        <w:shd w:val="clear" w:color="auto" w:fill="FFFFFF"/>
        <w:spacing w:before="0" w:beforeAutospacing="0" w:after="150" w:afterAutospacing="0"/>
        <w:ind w:firstLine="567"/>
        <w:jc w:val="both"/>
        <w:rPr>
          <w:sz w:val="28"/>
          <w:szCs w:val="28"/>
        </w:rPr>
      </w:pPr>
      <w:r>
        <w:rPr>
          <w:sz w:val="28"/>
          <w:szCs w:val="28"/>
        </w:rPr>
        <w:t>2) консультирование;</w:t>
      </w:r>
    </w:p>
    <w:p w:rsidR="004D6760" w:rsidRDefault="004D6760" w:rsidP="004D6760">
      <w:pPr>
        <w:pStyle w:val="a4"/>
        <w:shd w:val="clear" w:color="auto" w:fill="FFFFFF"/>
        <w:spacing w:before="0" w:beforeAutospacing="0" w:after="150" w:afterAutospacing="0"/>
        <w:ind w:firstLine="567"/>
        <w:jc w:val="both"/>
        <w:rPr>
          <w:sz w:val="28"/>
          <w:szCs w:val="28"/>
        </w:rPr>
      </w:pPr>
      <w:r>
        <w:rPr>
          <w:sz w:val="28"/>
          <w:szCs w:val="28"/>
        </w:rPr>
        <w:t>3) объявление предостережения;</w:t>
      </w:r>
    </w:p>
    <w:p w:rsidR="004D6760" w:rsidRDefault="004D6760" w:rsidP="004D6760">
      <w:pPr>
        <w:pStyle w:val="a4"/>
        <w:shd w:val="clear" w:color="auto" w:fill="FFFFFF"/>
        <w:spacing w:before="0" w:beforeAutospacing="0" w:after="150" w:afterAutospacing="0"/>
        <w:ind w:firstLine="567"/>
        <w:jc w:val="both"/>
        <w:rPr>
          <w:sz w:val="28"/>
          <w:szCs w:val="28"/>
        </w:rPr>
      </w:pPr>
      <w:r>
        <w:rPr>
          <w:sz w:val="28"/>
          <w:szCs w:val="28"/>
        </w:rPr>
        <w:t>4) профилактический визит.</w:t>
      </w:r>
    </w:p>
    <w:p w:rsidR="004D6760" w:rsidRDefault="004D6760" w:rsidP="004D6760">
      <w:pPr>
        <w:pStyle w:val="a4"/>
        <w:shd w:val="clear" w:color="auto" w:fill="FFFFFF"/>
        <w:spacing w:before="0" w:beforeAutospacing="0" w:after="150" w:afterAutospacing="0"/>
        <w:ind w:firstLine="567"/>
        <w:jc w:val="both"/>
        <w:rPr>
          <w:sz w:val="28"/>
          <w:szCs w:val="28"/>
        </w:rPr>
      </w:pPr>
      <w:r>
        <w:rPr>
          <w:sz w:val="28"/>
          <w:szCs w:val="28"/>
        </w:rPr>
        <w:t xml:space="preserve">21. Информирование контролируемых лиц и иных заинтересованных лиц осуществляется в порядке, установленном статьей 46 Федерального закона №248-ФЗ, посредством размещения соответствующих сведений на официальном сайте органов местного самоуправления в сети «Интернет», в средствах массовой информации, через личные кабинеты контролируемых </w:t>
      </w:r>
      <w:r>
        <w:rPr>
          <w:sz w:val="28"/>
          <w:szCs w:val="28"/>
        </w:rPr>
        <w:lastRenderedPageBreak/>
        <w:t>лиц в государственных информационных системах (при их наличии) и в иных формах.</w:t>
      </w:r>
    </w:p>
    <w:p w:rsidR="004D6760" w:rsidRDefault="004D6760" w:rsidP="004D6760">
      <w:pPr>
        <w:pStyle w:val="a4"/>
        <w:shd w:val="clear" w:color="auto" w:fill="FFFFFF"/>
        <w:spacing w:before="0" w:beforeAutospacing="0" w:after="150" w:afterAutospacing="0"/>
        <w:ind w:firstLine="567"/>
        <w:jc w:val="both"/>
        <w:rPr>
          <w:sz w:val="28"/>
          <w:szCs w:val="28"/>
        </w:rPr>
      </w:pPr>
      <w:r>
        <w:rPr>
          <w:sz w:val="28"/>
          <w:szCs w:val="28"/>
        </w:rPr>
        <w:t>22. Консультирование (разъяснение по вопросам, связанным с организацией и осуществлением муниципального контроля) осуществляется должностным лицом контрольного органа, по обращениям контролируемых лиц и их представителей без взимания платы.</w:t>
      </w:r>
    </w:p>
    <w:p w:rsidR="004D6760" w:rsidRDefault="004D6760" w:rsidP="004D6760">
      <w:pPr>
        <w:pStyle w:val="a4"/>
        <w:shd w:val="clear" w:color="auto" w:fill="FFFFFF"/>
        <w:spacing w:before="0" w:beforeAutospacing="0" w:after="150" w:afterAutospacing="0"/>
        <w:ind w:firstLine="567"/>
        <w:jc w:val="both"/>
        <w:rPr>
          <w:sz w:val="28"/>
          <w:szCs w:val="28"/>
        </w:rPr>
      </w:pPr>
      <w:r>
        <w:rPr>
          <w:sz w:val="28"/>
          <w:szCs w:val="28"/>
        </w:rPr>
        <w:t>23. 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4D6760" w:rsidRDefault="004D6760" w:rsidP="004D6760">
      <w:pPr>
        <w:pStyle w:val="a4"/>
        <w:shd w:val="clear" w:color="auto" w:fill="FFFFFF"/>
        <w:spacing w:before="0" w:beforeAutospacing="0" w:after="150" w:afterAutospacing="0"/>
        <w:ind w:firstLine="567"/>
        <w:jc w:val="both"/>
        <w:rPr>
          <w:sz w:val="28"/>
          <w:szCs w:val="28"/>
        </w:rPr>
      </w:pPr>
      <w:r>
        <w:rPr>
          <w:sz w:val="28"/>
          <w:szCs w:val="28"/>
        </w:rPr>
        <w:t>24. Консультирование осуществляется по следующим вопросам:</w:t>
      </w:r>
    </w:p>
    <w:p w:rsidR="004D6760" w:rsidRDefault="004D6760" w:rsidP="004D6760">
      <w:pPr>
        <w:pStyle w:val="a4"/>
        <w:shd w:val="clear" w:color="auto" w:fill="FFFFFF"/>
        <w:spacing w:before="0" w:beforeAutospacing="0" w:after="150" w:afterAutospacing="0"/>
        <w:ind w:firstLine="567"/>
        <w:jc w:val="both"/>
        <w:rPr>
          <w:sz w:val="28"/>
          <w:szCs w:val="28"/>
        </w:rPr>
      </w:pPr>
      <w:r>
        <w:rPr>
          <w:sz w:val="28"/>
          <w:szCs w:val="28"/>
        </w:rPr>
        <w:t>1) компетенция контрольного органа;</w:t>
      </w:r>
    </w:p>
    <w:p w:rsidR="004D6760" w:rsidRDefault="004D6760" w:rsidP="004D6760">
      <w:pPr>
        <w:pStyle w:val="a4"/>
        <w:shd w:val="clear" w:color="auto" w:fill="FFFFFF"/>
        <w:spacing w:before="0" w:beforeAutospacing="0" w:after="150" w:afterAutospacing="0"/>
        <w:ind w:firstLine="567"/>
        <w:jc w:val="both"/>
        <w:rPr>
          <w:sz w:val="28"/>
          <w:szCs w:val="28"/>
        </w:rPr>
      </w:pPr>
      <w:r>
        <w:rPr>
          <w:sz w:val="28"/>
          <w:szCs w:val="28"/>
        </w:rPr>
        <w:t>2) организация и осуществление муниципального контроля;</w:t>
      </w:r>
    </w:p>
    <w:p w:rsidR="004D6760" w:rsidRDefault="004D6760" w:rsidP="004D6760">
      <w:pPr>
        <w:pStyle w:val="a4"/>
        <w:shd w:val="clear" w:color="auto" w:fill="FFFFFF"/>
        <w:spacing w:before="0" w:beforeAutospacing="0" w:after="150" w:afterAutospacing="0"/>
        <w:ind w:firstLine="567"/>
        <w:jc w:val="both"/>
        <w:rPr>
          <w:sz w:val="28"/>
          <w:szCs w:val="28"/>
        </w:rPr>
      </w:pPr>
      <w:r>
        <w:rPr>
          <w:sz w:val="28"/>
          <w:szCs w:val="28"/>
        </w:rPr>
        <w:t>3) порядок осуществления профилактических, контрольных (надзорных) мероприятий, установленных Положением;</w:t>
      </w:r>
    </w:p>
    <w:p w:rsidR="004D6760" w:rsidRDefault="004D6760" w:rsidP="004D6760">
      <w:pPr>
        <w:pStyle w:val="a4"/>
        <w:shd w:val="clear" w:color="auto" w:fill="FFFFFF"/>
        <w:spacing w:before="0" w:beforeAutospacing="0" w:after="150" w:afterAutospacing="0"/>
        <w:ind w:firstLine="567"/>
        <w:jc w:val="both"/>
        <w:rPr>
          <w:sz w:val="28"/>
          <w:szCs w:val="28"/>
        </w:rPr>
      </w:pPr>
      <w:r>
        <w:rPr>
          <w:sz w:val="28"/>
          <w:szCs w:val="28"/>
        </w:rPr>
        <w:t>4) применение мер ответственности за нарушение обязательных требований.</w:t>
      </w:r>
    </w:p>
    <w:p w:rsidR="004D6760" w:rsidRDefault="004D6760" w:rsidP="004D6760">
      <w:pPr>
        <w:pStyle w:val="a4"/>
        <w:shd w:val="clear" w:color="auto" w:fill="FFFFFF"/>
        <w:spacing w:before="0" w:beforeAutospacing="0" w:after="150" w:afterAutospacing="0"/>
        <w:ind w:firstLine="567"/>
        <w:jc w:val="both"/>
        <w:rPr>
          <w:sz w:val="28"/>
          <w:szCs w:val="28"/>
        </w:rPr>
      </w:pPr>
      <w:r>
        <w:rPr>
          <w:sz w:val="28"/>
          <w:szCs w:val="28"/>
        </w:rPr>
        <w:t>25. 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законом от 02.05.2006 №59-ФЗ «О порядке рассмотрения обращений граждан Российской Федерации».</w:t>
      </w:r>
    </w:p>
    <w:p w:rsidR="004D6760" w:rsidRDefault="004D6760" w:rsidP="004D6760">
      <w:pPr>
        <w:pStyle w:val="a4"/>
        <w:shd w:val="clear" w:color="auto" w:fill="FFFFFF"/>
        <w:spacing w:before="0" w:beforeAutospacing="0" w:after="150" w:afterAutospacing="0"/>
        <w:ind w:firstLine="567"/>
        <w:jc w:val="both"/>
        <w:rPr>
          <w:sz w:val="28"/>
          <w:szCs w:val="28"/>
        </w:rPr>
      </w:pPr>
      <w:r>
        <w:rPr>
          <w:sz w:val="28"/>
          <w:szCs w:val="28"/>
        </w:rPr>
        <w:t xml:space="preserve">26. </w:t>
      </w:r>
      <w:proofErr w:type="gramStart"/>
      <w:r>
        <w:rPr>
          <w:sz w:val="28"/>
          <w:szCs w:val="28"/>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roofErr w:type="gramEnd"/>
    </w:p>
    <w:p w:rsidR="004D6760" w:rsidRDefault="004D6760" w:rsidP="004D6760">
      <w:pPr>
        <w:pStyle w:val="a4"/>
        <w:shd w:val="clear" w:color="auto" w:fill="FFFFFF"/>
        <w:spacing w:before="0" w:beforeAutospacing="0" w:after="150" w:afterAutospacing="0"/>
        <w:ind w:firstLine="567"/>
        <w:jc w:val="both"/>
        <w:rPr>
          <w:sz w:val="28"/>
          <w:szCs w:val="28"/>
        </w:rPr>
      </w:pPr>
      <w:r>
        <w:rPr>
          <w:sz w:val="28"/>
          <w:szCs w:val="28"/>
        </w:rPr>
        <w:t>27.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4D6760" w:rsidRDefault="004D6760" w:rsidP="004D6760">
      <w:pPr>
        <w:pStyle w:val="a4"/>
        <w:shd w:val="clear" w:color="auto" w:fill="FFFFFF"/>
        <w:spacing w:before="0" w:beforeAutospacing="0" w:after="150" w:afterAutospacing="0"/>
        <w:ind w:firstLine="567"/>
        <w:jc w:val="both"/>
        <w:rPr>
          <w:sz w:val="28"/>
          <w:szCs w:val="28"/>
        </w:rPr>
      </w:pPr>
      <w:r>
        <w:rPr>
          <w:sz w:val="28"/>
          <w:szCs w:val="28"/>
        </w:rPr>
        <w:t>28. 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«Интернет»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4D6760" w:rsidRDefault="004D6760" w:rsidP="004D6760">
      <w:pPr>
        <w:pStyle w:val="a4"/>
        <w:shd w:val="clear" w:color="auto" w:fill="FFFFFF"/>
        <w:spacing w:before="0" w:beforeAutospacing="0" w:after="150" w:afterAutospacing="0"/>
        <w:ind w:firstLine="567"/>
        <w:jc w:val="both"/>
        <w:rPr>
          <w:sz w:val="28"/>
          <w:szCs w:val="28"/>
        </w:rPr>
      </w:pPr>
      <w:r>
        <w:rPr>
          <w:sz w:val="28"/>
          <w:szCs w:val="28"/>
        </w:rPr>
        <w:lastRenderedPageBreak/>
        <w:t xml:space="preserve">29. </w:t>
      </w:r>
      <w:proofErr w:type="gramStart"/>
      <w:r>
        <w:rPr>
          <w:sz w:val="28"/>
          <w:szCs w:val="28"/>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w:t>
      </w:r>
      <w:proofErr w:type="gramEnd"/>
      <w:r>
        <w:rPr>
          <w:sz w:val="28"/>
          <w:szCs w:val="28"/>
        </w:rPr>
        <w:t xml:space="preserve"> принять меры по обеспечению соблюдения обязательных требований.</w:t>
      </w:r>
    </w:p>
    <w:p w:rsidR="004D6760" w:rsidRDefault="004D6760" w:rsidP="004D6760">
      <w:pPr>
        <w:pStyle w:val="a4"/>
        <w:shd w:val="clear" w:color="auto" w:fill="FFFFFF"/>
        <w:spacing w:before="0" w:beforeAutospacing="0" w:after="150" w:afterAutospacing="0"/>
        <w:ind w:firstLine="567"/>
        <w:jc w:val="both"/>
        <w:rPr>
          <w:sz w:val="28"/>
          <w:szCs w:val="28"/>
        </w:rPr>
      </w:pPr>
      <w:r>
        <w:rPr>
          <w:sz w:val="28"/>
          <w:szCs w:val="28"/>
        </w:rPr>
        <w:t xml:space="preserve">30. </w:t>
      </w:r>
      <w:proofErr w:type="gramStart"/>
      <w:r>
        <w:rPr>
          <w:sz w:val="28"/>
          <w:szCs w:val="28"/>
        </w:rPr>
        <w:t>Предостережение объявляется и направляется контролируемому лицу в порядке, предусмотренном Федеральным законом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w:t>
      </w:r>
      <w:proofErr w:type="gramEnd"/>
      <w:r>
        <w:rPr>
          <w:sz w:val="28"/>
          <w:szCs w:val="28"/>
        </w:rPr>
        <w:t xml:space="preserve"> лицом сведений и документов.</w:t>
      </w:r>
    </w:p>
    <w:p w:rsidR="004D6760" w:rsidRDefault="004D6760" w:rsidP="004D6760">
      <w:pPr>
        <w:pStyle w:val="a4"/>
        <w:shd w:val="clear" w:color="auto" w:fill="FFFFFF"/>
        <w:spacing w:before="0" w:beforeAutospacing="0" w:after="150" w:afterAutospacing="0"/>
        <w:ind w:firstLine="567"/>
        <w:jc w:val="both"/>
        <w:rPr>
          <w:sz w:val="28"/>
          <w:szCs w:val="28"/>
        </w:rPr>
      </w:pPr>
      <w:r>
        <w:rPr>
          <w:sz w:val="28"/>
          <w:szCs w:val="28"/>
        </w:rPr>
        <w:t>31. 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(надзорных) мероприятий.</w:t>
      </w:r>
    </w:p>
    <w:p w:rsidR="004D6760" w:rsidRDefault="004D6760" w:rsidP="004D6760">
      <w:pPr>
        <w:pStyle w:val="a4"/>
        <w:shd w:val="clear" w:color="auto" w:fill="FFFFFF"/>
        <w:spacing w:before="0" w:beforeAutospacing="0" w:after="150" w:afterAutospacing="0"/>
        <w:ind w:firstLine="567"/>
        <w:jc w:val="both"/>
        <w:rPr>
          <w:sz w:val="28"/>
          <w:szCs w:val="28"/>
        </w:rPr>
      </w:pPr>
      <w:r>
        <w:rPr>
          <w:sz w:val="28"/>
          <w:szCs w:val="28"/>
        </w:rPr>
        <w:t>32. 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15 рабочих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4D6760" w:rsidRDefault="004D6760" w:rsidP="004D6760">
      <w:pPr>
        <w:pStyle w:val="a4"/>
        <w:shd w:val="clear" w:color="auto" w:fill="FFFFFF"/>
        <w:spacing w:before="0" w:beforeAutospacing="0" w:after="150" w:afterAutospacing="0"/>
        <w:ind w:firstLine="567"/>
        <w:jc w:val="both"/>
        <w:rPr>
          <w:sz w:val="28"/>
          <w:szCs w:val="28"/>
        </w:rPr>
      </w:pPr>
      <w:proofErr w:type="gramStart"/>
      <w:r>
        <w:rPr>
          <w:sz w:val="28"/>
          <w:szCs w:val="28"/>
        </w:rPr>
        <w:t>Возражения составляются контролируемым лицом в произвольной форме с указанием наименования юридического лица, фамилии, имени, отчества (при наличии), 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w:t>
      </w:r>
      <w:proofErr w:type="gramEnd"/>
      <w:r>
        <w:rPr>
          <w:sz w:val="28"/>
          <w:szCs w:val="28"/>
        </w:rPr>
        <w:t xml:space="preserve"> обоснования позиции в отношении указанных в предостережении действий (бездействия) юридического лица, индивидуального предпринимателя, гражданина которые приводят или могут привести к нарушению обязательных требований.</w:t>
      </w:r>
    </w:p>
    <w:p w:rsidR="004D6760" w:rsidRDefault="004D6760" w:rsidP="004D6760">
      <w:pPr>
        <w:pStyle w:val="a4"/>
        <w:shd w:val="clear" w:color="auto" w:fill="FFFFFF"/>
        <w:spacing w:before="0" w:beforeAutospacing="0" w:after="150" w:afterAutospacing="0"/>
        <w:ind w:firstLine="567"/>
        <w:jc w:val="both"/>
        <w:rPr>
          <w:sz w:val="28"/>
          <w:szCs w:val="28"/>
        </w:rPr>
      </w:pPr>
      <w:r>
        <w:rPr>
          <w:sz w:val="28"/>
          <w:szCs w:val="28"/>
        </w:rPr>
        <w:lastRenderedPageBreak/>
        <w:t>33. Возражения рассматриваются должностным лицом, объявившим предостережение не позднее 15 рабочих дней с момента получения таких возражений.</w:t>
      </w:r>
    </w:p>
    <w:p w:rsidR="004D6760" w:rsidRDefault="004D6760" w:rsidP="004D6760">
      <w:pPr>
        <w:pStyle w:val="a4"/>
        <w:shd w:val="clear" w:color="auto" w:fill="FFFFFF"/>
        <w:spacing w:before="0" w:beforeAutospacing="0" w:after="150" w:afterAutospacing="0"/>
        <w:ind w:firstLine="567"/>
        <w:jc w:val="both"/>
        <w:rPr>
          <w:sz w:val="28"/>
          <w:szCs w:val="28"/>
        </w:rPr>
      </w:pPr>
      <w:r>
        <w:rPr>
          <w:sz w:val="28"/>
          <w:szCs w:val="28"/>
        </w:rPr>
        <w:t>34. 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w:t>
      </w:r>
    </w:p>
    <w:p w:rsidR="004D6760" w:rsidRDefault="004D6760" w:rsidP="004D6760">
      <w:pPr>
        <w:pStyle w:val="a4"/>
        <w:shd w:val="clear" w:color="auto" w:fill="FFFFFF"/>
        <w:spacing w:before="0" w:beforeAutospacing="0" w:after="150" w:afterAutospacing="0"/>
        <w:ind w:firstLine="567"/>
        <w:jc w:val="both"/>
        <w:rPr>
          <w:sz w:val="28"/>
          <w:szCs w:val="28"/>
        </w:rPr>
      </w:pPr>
      <w:r>
        <w:rPr>
          <w:sz w:val="28"/>
          <w:szCs w:val="28"/>
        </w:rPr>
        <w:t>35.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4D6760" w:rsidRDefault="004D6760" w:rsidP="004D6760">
      <w:pPr>
        <w:pStyle w:val="a4"/>
        <w:shd w:val="clear" w:color="auto" w:fill="FFFFFF"/>
        <w:spacing w:before="0" w:beforeAutospacing="0" w:after="150" w:afterAutospacing="0"/>
        <w:ind w:firstLine="567"/>
        <w:jc w:val="both"/>
        <w:rPr>
          <w:sz w:val="28"/>
          <w:szCs w:val="28"/>
        </w:rPr>
      </w:pPr>
      <w:r>
        <w:rPr>
          <w:sz w:val="28"/>
          <w:szCs w:val="28"/>
        </w:rPr>
        <w:t>36. В ходе профилактического визита должностным лицом контрольного органа может осуществляться консультирование контролируемого лица.</w:t>
      </w:r>
    </w:p>
    <w:p w:rsidR="004D6760" w:rsidRDefault="004D6760" w:rsidP="004D6760">
      <w:pPr>
        <w:pStyle w:val="a4"/>
        <w:shd w:val="clear" w:color="auto" w:fill="FFFFFF"/>
        <w:spacing w:before="0" w:beforeAutospacing="0" w:after="150" w:afterAutospacing="0"/>
        <w:ind w:firstLine="567"/>
        <w:jc w:val="both"/>
        <w:rPr>
          <w:sz w:val="28"/>
          <w:szCs w:val="28"/>
        </w:rPr>
      </w:pPr>
      <w:r>
        <w:rPr>
          <w:sz w:val="28"/>
          <w:szCs w:val="28"/>
        </w:rPr>
        <w:t>37.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4D6760" w:rsidRDefault="004D6760" w:rsidP="004D6760">
      <w:pPr>
        <w:pStyle w:val="a4"/>
        <w:shd w:val="clear" w:color="auto" w:fill="FFFFFF"/>
        <w:spacing w:before="0" w:beforeAutospacing="0" w:after="150" w:afterAutospacing="0"/>
        <w:ind w:firstLine="567"/>
        <w:jc w:val="both"/>
        <w:rPr>
          <w:sz w:val="28"/>
          <w:szCs w:val="28"/>
        </w:rPr>
      </w:pPr>
      <w:r>
        <w:rPr>
          <w:sz w:val="28"/>
          <w:szCs w:val="28"/>
        </w:rPr>
        <w:t>38. В случае</w:t>
      </w:r>
      <w:proofErr w:type="gramStart"/>
      <w:r>
        <w:rPr>
          <w:sz w:val="28"/>
          <w:szCs w:val="28"/>
        </w:rPr>
        <w:t>,</w:t>
      </w:r>
      <w:proofErr w:type="gramEnd"/>
      <w:r>
        <w:rPr>
          <w:sz w:val="28"/>
          <w:szCs w:val="28"/>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(надзорных) мероприятий.</w:t>
      </w:r>
    </w:p>
    <w:p w:rsidR="004D6760" w:rsidRDefault="004D6760" w:rsidP="004D6760">
      <w:pPr>
        <w:pStyle w:val="a4"/>
        <w:shd w:val="clear" w:color="auto" w:fill="FFFFFF"/>
        <w:spacing w:before="0" w:beforeAutospacing="0" w:after="150" w:afterAutospacing="0"/>
        <w:ind w:firstLine="567"/>
        <w:jc w:val="both"/>
        <w:rPr>
          <w:sz w:val="28"/>
          <w:szCs w:val="28"/>
        </w:rPr>
      </w:pPr>
      <w:r>
        <w:rPr>
          <w:sz w:val="28"/>
          <w:szCs w:val="28"/>
        </w:rPr>
        <w:t>Порядок организации муниципального контроля</w:t>
      </w:r>
    </w:p>
    <w:p w:rsidR="004D6760" w:rsidRDefault="004D6760" w:rsidP="004D6760">
      <w:pPr>
        <w:pStyle w:val="a4"/>
        <w:shd w:val="clear" w:color="auto" w:fill="FFFFFF"/>
        <w:spacing w:before="0" w:beforeAutospacing="0" w:after="150" w:afterAutospacing="0"/>
        <w:ind w:firstLine="567"/>
        <w:jc w:val="both"/>
        <w:rPr>
          <w:sz w:val="28"/>
          <w:szCs w:val="28"/>
        </w:rPr>
      </w:pPr>
      <w:r>
        <w:rPr>
          <w:sz w:val="28"/>
          <w:szCs w:val="28"/>
        </w:rPr>
        <w:t>39. Основания для проведения контрольных (надзорных) мероприятий, за исключением случаев, проведения контрольных (надзорных) мероприятий без взаимодействия с контролируемыми лицами на основании заданий, установлены статьей 57 Федерального закона №248-ФЗ.</w:t>
      </w:r>
    </w:p>
    <w:p w:rsidR="004D6760" w:rsidRDefault="004D6760" w:rsidP="004D6760">
      <w:pPr>
        <w:pStyle w:val="a4"/>
        <w:shd w:val="clear" w:color="auto" w:fill="FFFFFF"/>
        <w:spacing w:before="0" w:beforeAutospacing="0" w:after="150" w:afterAutospacing="0"/>
        <w:ind w:firstLine="567"/>
        <w:jc w:val="both"/>
        <w:rPr>
          <w:sz w:val="28"/>
          <w:szCs w:val="28"/>
        </w:rPr>
      </w:pPr>
      <w:r>
        <w:rPr>
          <w:sz w:val="28"/>
          <w:szCs w:val="28"/>
        </w:rPr>
        <w:t>40.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в котором указываются:</w:t>
      </w:r>
    </w:p>
    <w:p w:rsidR="004D6760" w:rsidRDefault="004D6760" w:rsidP="004D6760">
      <w:pPr>
        <w:pStyle w:val="a4"/>
        <w:shd w:val="clear" w:color="auto" w:fill="FFFFFF"/>
        <w:spacing w:before="0" w:beforeAutospacing="0" w:after="150" w:afterAutospacing="0"/>
        <w:ind w:firstLine="567"/>
        <w:jc w:val="both"/>
        <w:rPr>
          <w:sz w:val="28"/>
          <w:szCs w:val="28"/>
        </w:rPr>
      </w:pPr>
      <w:r>
        <w:rPr>
          <w:sz w:val="28"/>
          <w:szCs w:val="28"/>
        </w:rPr>
        <w:t>1) дата, время и место принятия решения;</w:t>
      </w:r>
    </w:p>
    <w:p w:rsidR="004D6760" w:rsidRDefault="004D6760" w:rsidP="004D6760">
      <w:pPr>
        <w:pStyle w:val="a4"/>
        <w:shd w:val="clear" w:color="auto" w:fill="FFFFFF"/>
        <w:spacing w:before="0" w:beforeAutospacing="0" w:after="150" w:afterAutospacing="0"/>
        <w:ind w:firstLine="567"/>
        <w:jc w:val="both"/>
        <w:rPr>
          <w:sz w:val="28"/>
          <w:szCs w:val="28"/>
        </w:rPr>
      </w:pPr>
      <w:r>
        <w:rPr>
          <w:sz w:val="28"/>
          <w:szCs w:val="28"/>
        </w:rPr>
        <w:t>2) кем принято решение;</w:t>
      </w:r>
    </w:p>
    <w:p w:rsidR="004D6760" w:rsidRDefault="004D6760" w:rsidP="004D6760">
      <w:pPr>
        <w:pStyle w:val="a4"/>
        <w:shd w:val="clear" w:color="auto" w:fill="FFFFFF"/>
        <w:spacing w:before="0" w:beforeAutospacing="0" w:after="150" w:afterAutospacing="0"/>
        <w:ind w:firstLine="567"/>
        <w:jc w:val="both"/>
        <w:rPr>
          <w:sz w:val="28"/>
          <w:szCs w:val="28"/>
        </w:rPr>
      </w:pPr>
      <w:r>
        <w:rPr>
          <w:sz w:val="28"/>
          <w:szCs w:val="28"/>
        </w:rPr>
        <w:t>3) основание проведения контрольного (надзорного) мероприятия;</w:t>
      </w:r>
    </w:p>
    <w:p w:rsidR="004D6760" w:rsidRDefault="004D6760" w:rsidP="004D6760">
      <w:pPr>
        <w:pStyle w:val="a4"/>
        <w:shd w:val="clear" w:color="auto" w:fill="FFFFFF"/>
        <w:spacing w:before="0" w:beforeAutospacing="0" w:after="150" w:afterAutospacing="0"/>
        <w:ind w:firstLine="567"/>
        <w:jc w:val="both"/>
        <w:rPr>
          <w:sz w:val="28"/>
          <w:szCs w:val="28"/>
        </w:rPr>
      </w:pPr>
      <w:r>
        <w:rPr>
          <w:sz w:val="28"/>
          <w:szCs w:val="28"/>
        </w:rPr>
        <w:lastRenderedPageBreak/>
        <w:t>4) вид контроля;</w:t>
      </w:r>
    </w:p>
    <w:p w:rsidR="004D6760" w:rsidRDefault="004D6760" w:rsidP="004D6760">
      <w:pPr>
        <w:pStyle w:val="a4"/>
        <w:shd w:val="clear" w:color="auto" w:fill="FFFFFF"/>
        <w:spacing w:before="0" w:beforeAutospacing="0" w:after="150" w:afterAutospacing="0"/>
        <w:ind w:firstLine="567"/>
        <w:jc w:val="both"/>
        <w:rPr>
          <w:sz w:val="28"/>
          <w:szCs w:val="28"/>
        </w:rPr>
      </w:pPr>
      <w:proofErr w:type="gramStart"/>
      <w:r>
        <w:rPr>
          <w:sz w:val="28"/>
          <w:szCs w:val="28"/>
        </w:rPr>
        <w:t>5) фамилии, имена, отчества (при наличии), должности лица (лиц, в том числе руководителя группы должностных лиц),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4D6760" w:rsidRDefault="004D6760" w:rsidP="004D6760">
      <w:pPr>
        <w:pStyle w:val="a4"/>
        <w:shd w:val="clear" w:color="auto" w:fill="FFFFFF"/>
        <w:spacing w:before="0" w:beforeAutospacing="0" w:after="150" w:afterAutospacing="0"/>
        <w:ind w:firstLine="567"/>
        <w:jc w:val="both"/>
        <w:rPr>
          <w:sz w:val="28"/>
          <w:szCs w:val="28"/>
        </w:rPr>
      </w:pPr>
      <w:r>
        <w:rPr>
          <w:sz w:val="28"/>
          <w:szCs w:val="28"/>
        </w:rPr>
        <w:t>6) объект контроля, в отношении которого проводится контрольное (надзорное) мероприятие;</w:t>
      </w:r>
    </w:p>
    <w:p w:rsidR="004D6760" w:rsidRDefault="004D6760" w:rsidP="004D6760">
      <w:pPr>
        <w:pStyle w:val="a4"/>
        <w:shd w:val="clear" w:color="auto" w:fill="FFFFFF"/>
        <w:spacing w:before="0" w:beforeAutospacing="0" w:after="150" w:afterAutospacing="0"/>
        <w:ind w:firstLine="567"/>
        <w:jc w:val="both"/>
        <w:rPr>
          <w:sz w:val="28"/>
          <w:szCs w:val="28"/>
        </w:rPr>
      </w:pPr>
      <w:r>
        <w:rPr>
          <w:sz w:val="28"/>
          <w:szCs w:val="28"/>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w:t>
      </w:r>
      <w:proofErr w:type="gramStart"/>
      <w:r>
        <w:rPr>
          <w:sz w:val="28"/>
          <w:szCs w:val="28"/>
        </w:rPr>
        <w:t xml:space="preserve">надзорное) </w:t>
      </w:r>
      <w:proofErr w:type="gramEnd"/>
      <w:r>
        <w:rPr>
          <w:sz w:val="28"/>
          <w:szCs w:val="28"/>
        </w:rPr>
        <w:t>мероприятие, может не указываться в отношении рейдового осмотра;</w:t>
      </w:r>
    </w:p>
    <w:p w:rsidR="004D6760" w:rsidRDefault="004D6760" w:rsidP="004D6760">
      <w:pPr>
        <w:pStyle w:val="a4"/>
        <w:shd w:val="clear" w:color="auto" w:fill="FFFFFF"/>
        <w:spacing w:before="0" w:beforeAutospacing="0" w:after="150" w:afterAutospacing="0"/>
        <w:ind w:firstLine="567"/>
        <w:jc w:val="both"/>
        <w:rPr>
          <w:sz w:val="28"/>
          <w:szCs w:val="28"/>
        </w:rPr>
      </w:pPr>
      <w:r>
        <w:rPr>
          <w:sz w:val="28"/>
          <w:szCs w:val="28"/>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w:t>
      </w:r>
      <w:proofErr w:type="gramStart"/>
      <w:r>
        <w:rPr>
          <w:sz w:val="28"/>
          <w:szCs w:val="28"/>
        </w:rPr>
        <w:t xml:space="preserve">надзорное) </w:t>
      </w:r>
      <w:proofErr w:type="gramEnd"/>
      <w:r>
        <w:rPr>
          <w:sz w:val="28"/>
          <w:szCs w:val="28"/>
        </w:rPr>
        <w:t>мероприятие, может не указываться в отношении рейдового осмотра;</w:t>
      </w:r>
    </w:p>
    <w:p w:rsidR="004D6760" w:rsidRDefault="004D6760" w:rsidP="004D6760">
      <w:pPr>
        <w:pStyle w:val="a4"/>
        <w:shd w:val="clear" w:color="auto" w:fill="FFFFFF"/>
        <w:spacing w:before="0" w:beforeAutospacing="0" w:after="150" w:afterAutospacing="0"/>
        <w:ind w:firstLine="567"/>
        <w:jc w:val="both"/>
        <w:rPr>
          <w:sz w:val="28"/>
          <w:szCs w:val="28"/>
        </w:rPr>
      </w:pPr>
      <w:r>
        <w:rPr>
          <w:sz w:val="28"/>
          <w:szCs w:val="28"/>
        </w:rPr>
        <w:t>9) вид контрольного (надзорного) мероприятия;</w:t>
      </w:r>
    </w:p>
    <w:p w:rsidR="004D6760" w:rsidRDefault="004D6760" w:rsidP="004D6760">
      <w:pPr>
        <w:pStyle w:val="a4"/>
        <w:shd w:val="clear" w:color="auto" w:fill="FFFFFF"/>
        <w:spacing w:before="0" w:beforeAutospacing="0" w:after="150" w:afterAutospacing="0"/>
        <w:ind w:firstLine="567"/>
        <w:jc w:val="both"/>
        <w:rPr>
          <w:sz w:val="28"/>
          <w:szCs w:val="28"/>
        </w:rPr>
      </w:pPr>
      <w:r>
        <w:rPr>
          <w:sz w:val="28"/>
          <w:szCs w:val="28"/>
        </w:rPr>
        <w:t>10) перечень контрольных (надзорных) действий, совершаемых в рамках контрольного (надзорного) мероприятия;</w:t>
      </w:r>
    </w:p>
    <w:p w:rsidR="004D6760" w:rsidRDefault="004D6760" w:rsidP="004D6760">
      <w:pPr>
        <w:pStyle w:val="a4"/>
        <w:shd w:val="clear" w:color="auto" w:fill="FFFFFF"/>
        <w:spacing w:before="0" w:beforeAutospacing="0" w:after="150" w:afterAutospacing="0"/>
        <w:ind w:firstLine="567"/>
        <w:jc w:val="both"/>
        <w:rPr>
          <w:sz w:val="28"/>
          <w:szCs w:val="28"/>
        </w:rPr>
      </w:pPr>
      <w:r>
        <w:rPr>
          <w:sz w:val="28"/>
          <w:szCs w:val="28"/>
        </w:rPr>
        <w:t>11) предмет контрольного (надзорного) мероприятия;</w:t>
      </w:r>
    </w:p>
    <w:p w:rsidR="004D6760" w:rsidRDefault="004D6760" w:rsidP="004D6760">
      <w:pPr>
        <w:pStyle w:val="a4"/>
        <w:shd w:val="clear" w:color="auto" w:fill="FFFFFF"/>
        <w:spacing w:before="0" w:beforeAutospacing="0" w:after="150" w:afterAutospacing="0"/>
        <w:ind w:firstLine="567"/>
        <w:jc w:val="both"/>
        <w:rPr>
          <w:sz w:val="28"/>
          <w:szCs w:val="28"/>
        </w:rPr>
      </w:pPr>
      <w:r>
        <w:rPr>
          <w:sz w:val="28"/>
          <w:szCs w:val="28"/>
        </w:rPr>
        <w:t>12) проверочные листы, если их применение является обязательным;</w:t>
      </w:r>
    </w:p>
    <w:p w:rsidR="004D6760" w:rsidRDefault="004D6760" w:rsidP="004D6760">
      <w:pPr>
        <w:pStyle w:val="a4"/>
        <w:shd w:val="clear" w:color="auto" w:fill="FFFFFF"/>
        <w:spacing w:before="0" w:beforeAutospacing="0" w:after="150" w:afterAutospacing="0"/>
        <w:ind w:firstLine="567"/>
        <w:jc w:val="both"/>
        <w:rPr>
          <w:sz w:val="28"/>
          <w:szCs w:val="28"/>
        </w:rPr>
      </w:pPr>
      <w:r>
        <w:rPr>
          <w:sz w:val="28"/>
          <w:szCs w:val="28"/>
        </w:rP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4D6760" w:rsidRDefault="004D6760" w:rsidP="004D6760">
      <w:pPr>
        <w:pStyle w:val="a4"/>
        <w:shd w:val="clear" w:color="auto" w:fill="FFFFFF"/>
        <w:spacing w:before="0" w:beforeAutospacing="0" w:after="150" w:afterAutospacing="0"/>
        <w:ind w:firstLine="567"/>
        <w:jc w:val="both"/>
        <w:rPr>
          <w:sz w:val="28"/>
          <w:szCs w:val="28"/>
        </w:rPr>
      </w:pPr>
      <w:r>
        <w:rPr>
          <w:sz w:val="28"/>
          <w:szCs w:val="28"/>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4D6760" w:rsidRDefault="004D6760" w:rsidP="004D6760">
      <w:pPr>
        <w:pStyle w:val="a4"/>
        <w:shd w:val="clear" w:color="auto" w:fill="FFFFFF"/>
        <w:spacing w:before="0" w:beforeAutospacing="0" w:after="150" w:afterAutospacing="0"/>
        <w:ind w:firstLine="567"/>
        <w:jc w:val="both"/>
        <w:rPr>
          <w:sz w:val="28"/>
          <w:szCs w:val="28"/>
        </w:rPr>
      </w:pPr>
      <w:r>
        <w:rPr>
          <w:sz w:val="28"/>
          <w:szCs w:val="28"/>
        </w:rPr>
        <w:t>15) иные сведения, если это предусмотрено Положением.</w:t>
      </w:r>
    </w:p>
    <w:p w:rsidR="004D6760" w:rsidRDefault="004D6760" w:rsidP="004D6760">
      <w:pPr>
        <w:pStyle w:val="a4"/>
        <w:shd w:val="clear" w:color="auto" w:fill="FFFFFF"/>
        <w:spacing w:before="0" w:beforeAutospacing="0" w:after="150" w:afterAutospacing="0"/>
        <w:ind w:firstLine="567"/>
        <w:jc w:val="both"/>
        <w:rPr>
          <w:sz w:val="28"/>
          <w:szCs w:val="28"/>
        </w:rPr>
      </w:pPr>
      <w:r>
        <w:rPr>
          <w:sz w:val="28"/>
          <w:szCs w:val="28"/>
        </w:rPr>
        <w:t>41. В рамках осуществления муниципального контроля при взаимодействии с контролируемым лицом проводятся следующие контрольные (надзорные) мероприятия:</w:t>
      </w:r>
    </w:p>
    <w:p w:rsidR="004D6760" w:rsidRDefault="004D6760" w:rsidP="004D6760">
      <w:pPr>
        <w:pStyle w:val="a4"/>
        <w:shd w:val="clear" w:color="auto" w:fill="FFFFFF"/>
        <w:spacing w:before="0" w:beforeAutospacing="0" w:after="150" w:afterAutospacing="0"/>
        <w:ind w:firstLine="567"/>
        <w:jc w:val="both"/>
        <w:rPr>
          <w:sz w:val="28"/>
          <w:szCs w:val="28"/>
        </w:rPr>
      </w:pPr>
      <w:r>
        <w:rPr>
          <w:sz w:val="28"/>
          <w:szCs w:val="28"/>
        </w:rPr>
        <w:t>1) инспекционный визит;</w:t>
      </w:r>
    </w:p>
    <w:p w:rsidR="004D6760" w:rsidRDefault="004D6760" w:rsidP="004D6760">
      <w:pPr>
        <w:pStyle w:val="a4"/>
        <w:shd w:val="clear" w:color="auto" w:fill="FFFFFF"/>
        <w:spacing w:before="0" w:beforeAutospacing="0" w:after="150" w:afterAutospacing="0"/>
        <w:ind w:firstLine="567"/>
        <w:jc w:val="both"/>
        <w:rPr>
          <w:sz w:val="28"/>
          <w:szCs w:val="28"/>
        </w:rPr>
      </w:pPr>
      <w:r>
        <w:rPr>
          <w:sz w:val="28"/>
          <w:szCs w:val="28"/>
        </w:rPr>
        <w:lastRenderedPageBreak/>
        <w:t>2) документарная проверка;</w:t>
      </w:r>
    </w:p>
    <w:p w:rsidR="004D6760" w:rsidRDefault="004D6760" w:rsidP="004D6760">
      <w:pPr>
        <w:pStyle w:val="a4"/>
        <w:shd w:val="clear" w:color="auto" w:fill="FFFFFF"/>
        <w:spacing w:before="0" w:beforeAutospacing="0" w:after="150" w:afterAutospacing="0"/>
        <w:ind w:firstLine="567"/>
        <w:jc w:val="both"/>
        <w:rPr>
          <w:sz w:val="28"/>
          <w:szCs w:val="28"/>
        </w:rPr>
      </w:pPr>
      <w:r>
        <w:rPr>
          <w:sz w:val="28"/>
          <w:szCs w:val="28"/>
        </w:rPr>
        <w:t>3) выездная проверка;</w:t>
      </w:r>
    </w:p>
    <w:p w:rsidR="004D6760" w:rsidRDefault="004D6760" w:rsidP="004D6760">
      <w:pPr>
        <w:pStyle w:val="a4"/>
        <w:shd w:val="clear" w:color="auto" w:fill="FFFFFF"/>
        <w:spacing w:before="0" w:beforeAutospacing="0" w:after="150" w:afterAutospacing="0"/>
        <w:ind w:firstLine="567"/>
        <w:jc w:val="both"/>
        <w:rPr>
          <w:sz w:val="28"/>
          <w:szCs w:val="28"/>
        </w:rPr>
      </w:pPr>
      <w:r>
        <w:rPr>
          <w:sz w:val="28"/>
          <w:szCs w:val="28"/>
        </w:rPr>
        <w:t>4) рейдовый осмотр.</w:t>
      </w:r>
    </w:p>
    <w:p w:rsidR="004D6760" w:rsidRDefault="004D6760" w:rsidP="004D6760">
      <w:pPr>
        <w:pStyle w:val="a4"/>
        <w:shd w:val="clear" w:color="auto" w:fill="FFFFFF"/>
        <w:spacing w:before="0" w:beforeAutospacing="0" w:after="150" w:afterAutospacing="0"/>
        <w:ind w:firstLine="567"/>
        <w:jc w:val="both"/>
        <w:rPr>
          <w:sz w:val="28"/>
          <w:szCs w:val="28"/>
        </w:rPr>
      </w:pPr>
      <w:r>
        <w:rPr>
          <w:sz w:val="28"/>
          <w:szCs w:val="28"/>
        </w:rPr>
        <w:t>42.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4D6760" w:rsidRDefault="004D6760" w:rsidP="004D6760">
      <w:pPr>
        <w:pStyle w:val="a4"/>
        <w:shd w:val="clear" w:color="auto" w:fill="FFFFFF"/>
        <w:spacing w:before="0" w:beforeAutospacing="0" w:after="150" w:afterAutospacing="0"/>
        <w:ind w:firstLine="567"/>
        <w:jc w:val="both"/>
        <w:rPr>
          <w:sz w:val="28"/>
          <w:szCs w:val="28"/>
        </w:rPr>
      </w:pPr>
      <w:r>
        <w:rPr>
          <w:sz w:val="28"/>
          <w:szCs w:val="28"/>
        </w:rPr>
        <w:t>1) наблюдение за соблюдением обязательных требований (мониторинг безопасности);</w:t>
      </w:r>
    </w:p>
    <w:p w:rsidR="004D6760" w:rsidRDefault="004D6760" w:rsidP="004D6760">
      <w:pPr>
        <w:pStyle w:val="a4"/>
        <w:shd w:val="clear" w:color="auto" w:fill="FFFFFF"/>
        <w:spacing w:before="0" w:beforeAutospacing="0" w:after="150" w:afterAutospacing="0"/>
        <w:ind w:firstLine="567"/>
        <w:jc w:val="both"/>
        <w:rPr>
          <w:sz w:val="28"/>
          <w:szCs w:val="28"/>
        </w:rPr>
      </w:pPr>
      <w:r>
        <w:rPr>
          <w:sz w:val="28"/>
          <w:szCs w:val="28"/>
        </w:rPr>
        <w:t>2) выездное обследование.</w:t>
      </w:r>
    </w:p>
    <w:p w:rsidR="004D6760" w:rsidRDefault="004D6760" w:rsidP="004D6760">
      <w:pPr>
        <w:pStyle w:val="a4"/>
        <w:shd w:val="clear" w:color="auto" w:fill="FFFFFF"/>
        <w:spacing w:before="0" w:beforeAutospacing="0" w:after="150" w:afterAutospacing="0"/>
        <w:ind w:firstLine="567"/>
        <w:jc w:val="both"/>
        <w:rPr>
          <w:sz w:val="28"/>
          <w:szCs w:val="28"/>
        </w:rPr>
      </w:pPr>
      <w:r>
        <w:rPr>
          <w:sz w:val="28"/>
          <w:szCs w:val="28"/>
        </w:rPr>
        <w:t>43. Плановые контрольные (надзорные) мероприятия при осуществлении муниципального контроля не проводятся.</w:t>
      </w:r>
    </w:p>
    <w:p w:rsidR="004D6760" w:rsidRDefault="004D6760" w:rsidP="004D6760">
      <w:pPr>
        <w:pStyle w:val="a4"/>
        <w:shd w:val="clear" w:color="auto" w:fill="FFFFFF"/>
        <w:spacing w:before="0" w:beforeAutospacing="0" w:after="150" w:afterAutospacing="0"/>
        <w:ind w:firstLine="567"/>
        <w:jc w:val="both"/>
        <w:rPr>
          <w:sz w:val="28"/>
          <w:szCs w:val="28"/>
        </w:rPr>
      </w:pPr>
      <w:r>
        <w:rPr>
          <w:sz w:val="28"/>
          <w:szCs w:val="28"/>
        </w:rPr>
        <w:t>44. Внеплановые контрольные (надзорные) мероприятия проводятся при наличии оснований, предусмотренных пунктами 1, 3, 4, 5 части 1 статьи 57 Федерального закона № 248-ФЗ.</w:t>
      </w:r>
    </w:p>
    <w:p w:rsidR="004D6760" w:rsidRDefault="004D6760" w:rsidP="004D6760">
      <w:pPr>
        <w:pStyle w:val="a4"/>
        <w:shd w:val="clear" w:color="auto" w:fill="FFFFFF"/>
        <w:spacing w:before="0" w:beforeAutospacing="0" w:after="150" w:afterAutospacing="0"/>
        <w:ind w:firstLine="567"/>
        <w:jc w:val="both"/>
        <w:rPr>
          <w:sz w:val="28"/>
          <w:szCs w:val="28"/>
        </w:rPr>
      </w:pPr>
      <w:r>
        <w:rPr>
          <w:sz w:val="28"/>
          <w:szCs w:val="28"/>
        </w:rPr>
        <w:t xml:space="preserve">45. Контрольные (надзорные) мероприятия без взаимодействия </w:t>
      </w:r>
      <w:proofErr w:type="gramStart"/>
      <w:r>
        <w:rPr>
          <w:sz w:val="28"/>
          <w:szCs w:val="28"/>
        </w:rPr>
        <w:t>проводятся должностными лицами контрольного органа на основании заданий руководителя контрольного органа   включая</w:t>
      </w:r>
      <w:proofErr w:type="gramEnd"/>
      <w:r>
        <w:rPr>
          <w:sz w:val="28"/>
          <w:szCs w:val="28"/>
        </w:rPr>
        <w:t xml:space="preserve"> задания, содержащиеся в планах работы контрольного органа, в том числе в случаях, установленных Федеральным законом №248-ФЗ.</w:t>
      </w:r>
    </w:p>
    <w:p w:rsidR="004D6760" w:rsidRDefault="004D6760" w:rsidP="004D6760">
      <w:pPr>
        <w:pStyle w:val="a4"/>
        <w:shd w:val="clear" w:color="auto" w:fill="FFFFFF"/>
        <w:spacing w:before="0" w:beforeAutospacing="0" w:after="150" w:afterAutospacing="0"/>
        <w:ind w:firstLine="567"/>
        <w:jc w:val="both"/>
        <w:rPr>
          <w:sz w:val="28"/>
          <w:szCs w:val="28"/>
        </w:rPr>
      </w:pPr>
      <w:r>
        <w:rPr>
          <w:sz w:val="28"/>
          <w:szCs w:val="28"/>
        </w:rPr>
        <w:t>Контрольные (надзорные) мероприятия</w:t>
      </w:r>
    </w:p>
    <w:p w:rsidR="004D6760" w:rsidRDefault="004D6760" w:rsidP="004D6760">
      <w:pPr>
        <w:pStyle w:val="a4"/>
        <w:shd w:val="clear" w:color="auto" w:fill="FFFFFF"/>
        <w:spacing w:before="0" w:beforeAutospacing="0" w:after="150" w:afterAutospacing="0"/>
        <w:ind w:firstLine="567"/>
        <w:jc w:val="both"/>
        <w:rPr>
          <w:sz w:val="28"/>
          <w:szCs w:val="28"/>
        </w:rPr>
      </w:pPr>
      <w:r>
        <w:rPr>
          <w:sz w:val="28"/>
          <w:szCs w:val="28"/>
        </w:rPr>
        <w:t>46. Под инспекционным визитом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4D6760" w:rsidRDefault="004D6760" w:rsidP="004D6760">
      <w:pPr>
        <w:pStyle w:val="a4"/>
        <w:shd w:val="clear" w:color="auto" w:fill="FFFFFF"/>
        <w:spacing w:before="0" w:beforeAutospacing="0" w:after="150" w:afterAutospacing="0"/>
        <w:ind w:firstLine="567"/>
        <w:jc w:val="both"/>
        <w:rPr>
          <w:sz w:val="28"/>
          <w:szCs w:val="28"/>
        </w:rPr>
      </w:pPr>
      <w:r>
        <w:rPr>
          <w:sz w:val="28"/>
          <w:szCs w:val="28"/>
        </w:rPr>
        <w:t>47.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D6760" w:rsidRDefault="004D6760" w:rsidP="004D6760">
      <w:pPr>
        <w:pStyle w:val="a4"/>
        <w:shd w:val="clear" w:color="auto" w:fill="FFFFFF"/>
        <w:spacing w:before="0" w:beforeAutospacing="0" w:after="150" w:afterAutospacing="0"/>
        <w:ind w:firstLine="567"/>
        <w:jc w:val="both"/>
        <w:rPr>
          <w:sz w:val="28"/>
          <w:szCs w:val="28"/>
        </w:rPr>
      </w:pPr>
      <w:r>
        <w:rPr>
          <w:sz w:val="28"/>
          <w:szCs w:val="28"/>
        </w:rPr>
        <w:t>48. В ходе инспекционного визита могут совершаться следующие контрольные (надзорные) действия:</w:t>
      </w:r>
    </w:p>
    <w:p w:rsidR="004D6760" w:rsidRDefault="004D6760" w:rsidP="004D6760">
      <w:pPr>
        <w:pStyle w:val="a4"/>
        <w:shd w:val="clear" w:color="auto" w:fill="FFFFFF"/>
        <w:spacing w:before="0" w:beforeAutospacing="0" w:after="150" w:afterAutospacing="0"/>
        <w:ind w:firstLine="567"/>
        <w:jc w:val="both"/>
        <w:rPr>
          <w:sz w:val="28"/>
          <w:szCs w:val="28"/>
        </w:rPr>
      </w:pPr>
      <w:r>
        <w:rPr>
          <w:sz w:val="28"/>
          <w:szCs w:val="28"/>
        </w:rPr>
        <w:t>1) осмотр;</w:t>
      </w:r>
    </w:p>
    <w:p w:rsidR="004D6760" w:rsidRDefault="004D6760" w:rsidP="004D6760">
      <w:pPr>
        <w:pStyle w:val="a4"/>
        <w:shd w:val="clear" w:color="auto" w:fill="FFFFFF"/>
        <w:spacing w:before="0" w:beforeAutospacing="0" w:after="150" w:afterAutospacing="0"/>
        <w:ind w:firstLine="567"/>
        <w:jc w:val="both"/>
        <w:rPr>
          <w:sz w:val="28"/>
          <w:szCs w:val="28"/>
        </w:rPr>
      </w:pPr>
      <w:r>
        <w:rPr>
          <w:sz w:val="28"/>
          <w:szCs w:val="28"/>
        </w:rPr>
        <w:t>2) опрос;</w:t>
      </w:r>
    </w:p>
    <w:p w:rsidR="004D6760" w:rsidRDefault="004D6760" w:rsidP="004D6760">
      <w:pPr>
        <w:pStyle w:val="a4"/>
        <w:shd w:val="clear" w:color="auto" w:fill="FFFFFF"/>
        <w:spacing w:before="0" w:beforeAutospacing="0" w:after="150" w:afterAutospacing="0"/>
        <w:ind w:firstLine="567"/>
        <w:jc w:val="both"/>
        <w:rPr>
          <w:sz w:val="28"/>
          <w:szCs w:val="28"/>
        </w:rPr>
      </w:pPr>
      <w:r>
        <w:rPr>
          <w:sz w:val="28"/>
          <w:szCs w:val="28"/>
        </w:rPr>
        <w:t>3) получение письменных объяснений;</w:t>
      </w:r>
    </w:p>
    <w:p w:rsidR="004D6760" w:rsidRDefault="004D6760" w:rsidP="004D6760">
      <w:pPr>
        <w:pStyle w:val="a4"/>
        <w:shd w:val="clear" w:color="auto" w:fill="FFFFFF"/>
        <w:spacing w:before="0" w:beforeAutospacing="0" w:after="150" w:afterAutospacing="0"/>
        <w:ind w:firstLine="567"/>
        <w:jc w:val="both"/>
        <w:rPr>
          <w:sz w:val="28"/>
          <w:szCs w:val="28"/>
        </w:rPr>
      </w:pPr>
      <w:r>
        <w:rPr>
          <w:sz w:val="28"/>
          <w:szCs w:val="28"/>
        </w:rPr>
        <w:t>4) инструментальное обследование;</w:t>
      </w:r>
    </w:p>
    <w:p w:rsidR="004D6760" w:rsidRDefault="004D6760" w:rsidP="004D6760">
      <w:pPr>
        <w:pStyle w:val="a4"/>
        <w:shd w:val="clear" w:color="auto" w:fill="FFFFFF"/>
        <w:spacing w:before="0" w:beforeAutospacing="0" w:after="150" w:afterAutospacing="0"/>
        <w:ind w:firstLine="567"/>
        <w:jc w:val="both"/>
        <w:rPr>
          <w:sz w:val="28"/>
          <w:szCs w:val="28"/>
        </w:rPr>
      </w:pPr>
      <w:r>
        <w:rPr>
          <w:sz w:val="28"/>
          <w:szCs w:val="28"/>
        </w:rPr>
        <w:t xml:space="preserve">5) истребование документов, которые в соответствии с обязательными требованиями должны находиться в месте нахождения (осуществления </w:t>
      </w:r>
      <w:r>
        <w:rPr>
          <w:sz w:val="28"/>
          <w:szCs w:val="28"/>
        </w:rPr>
        <w:lastRenderedPageBreak/>
        <w:t>деятельности) контролируемого лица (его филиалов, представительств, обособленных структурных подразделений) либо объекта контроля.</w:t>
      </w:r>
    </w:p>
    <w:p w:rsidR="004D6760" w:rsidRDefault="004D6760" w:rsidP="004D6760">
      <w:pPr>
        <w:pStyle w:val="a4"/>
        <w:shd w:val="clear" w:color="auto" w:fill="FFFFFF"/>
        <w:spacing w:before="0" w:beforeAutospacing="0" w:after="150" w:afterAutospacing="0"/>
        <w:ind w:firstLine="567"/>
        <w:jc w:val="both"/>
        <w:rPr>
          <w:sz w:val="28"/>
          <w:szCs w:val="28"/>
        </w:rPr>
      </w:pPr>
      <w:r>
        <w:rPr>
          <w:sz w:val="28"/>
          <w:szCs w:val="28"/>
        </w:rPr>
        <w:t>49. Инспекционный визит проводится без предварительного уведомления контролируемого лица и собственника производственного объекта.</w:t>
      </w:r>
    </w:p>
    <w:p w:rsidR="004D6760" w:rsidRDefault="004D6760" w:rsidP="004D6760">
      <w:pPr>
        <w:pStyle w:val="a4"/>
        <w:shd w:val="clear" w:color="auto" w:fill="FFFFFF"/>
        <w:spacing w:before="0" w:beforeAutospacing="0" w:after="150" w:afterAutospacing="0"/>
        <w:ind w:firstLine="567"/>
        <w:jc w:val="both"/>
        <w:rPr>
          <w:sz w:val="28"/>
          <w:szCs w:val="28"/>
        </w:rPr>
      </w:pPr>
      <w:r>
        <w:rPr>
          <w:sz w:val="28"/>
          <w:szCs w:val="28"/>
        </w:rPr>
        <w:t>50. 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4D6760" w:rsidRDefault="004D6760" w:rsidP="004D6760">
      <w:pPr>
        <w:pStyle w:val="a4"/>
        <w:shd w:val="clear" w:color="auto" w:fill="FFFFFF"/>
        <w:spacing w:before="0" w:beforeAutospacing="0" w:after="150" w:afterAutospacing="0"/>
        <w:ind w:firstLine="567"/>
        <w:jc w:val="both"/>
        <w:rPr>
          <w:sz w:val="28"/>
          <w:szCs w:val="28"/>
        </w:rPr>
      </w:pPr>
      <w:r>
        <w:rPr>
          <w:sz w:val="28"/>
          <w:szCs w:val="28"/>
        </w:rPr>
        <w:t>51. Контролируемые лица или их представители обязаны обеспечить беспрепятственный доступ должностного лица в здания, сооружения, помещения.</w:t>
      </w:r>
    </w:p>
    <w:p w:rsidR="004D6760" w:rsidRDefault="004D6760" w:rsidP="004D6760">
      <w:pPr>
        <w:pStyle w:val="a4"/>
        <w:shd w:val="clear" w:color="auto" w:fill="FFFFFF"/>
        <w:spacing w:before="0" w:beforeAutospacing="0" w:after="150" w:afterAutospacing="0"/>
        <w:ind w:firstLine="567"/>
        <w:jc w:val="both"/>
        <w:rPr>
          <w:sz w:val="28"/>
          <w:szCs w:val="28"/>
        </w:rPr>
      </w:pPr>
      <w:r>
        <w:rPr>
          <w:sz w:val="28"/>
          <w:szCs w:val="28"/>
        </w:rPr>
        <w:t>52.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rsidR="004D6760" w:rsidRDefault="004D6760" w:rsidP="004D6760">
      <w:pPr>
        <w:pStyle w:val="a4"/>
        <w:shd w:val="clear" w:color="auto" w:fill="FFFFFF"/>
        <w:spacing w:before="0" w:beforeAutospacing="0" w:after="150" w:afterAutospacing="0"/>
        <w:ind w:firstLine="567"/>
        <w:jc w:val="both"/>
        <w:rPr>
          <w:sz w:val="28"/>
          <w:szCs w:val="28"/>
        </w:rPr>
      </w:pPr>
      <w:r>
        <w:rPr>
          <w:sz w:val="28"/>
          <w:szCs w:val="28"/>
        </w:rPr>
        <w:t xml:space="preserve">53. </w:t>
      </w:r>
      <w:proofErr w:type="gramStart"/>
      <w:r>
        <w:rPr>
          <w:sz w:val="28"/>
          <w:szCs w:val="28"/>
        </w:rPr>
        <w:t>Под документарной проверкой понимается контрольное (надзорное)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roofErr w:type="gramEnd"/>
    </w:p>
    <w:p w:rsidR="004D6760" w:rsidRDefault="004D6760" w:rsidP="004D6760">
      <w:pPr>
        <w:pStyle w:val="a4"/>
        <w:shd w:val="clear" w:color="auto" w:fill="FFFFFF"/>
        <w:spacing w:before="0" w:beforeAutospacing="0" w:after="150" w:afterAutospacing="0"/>
        <w:ind w:firstLine="567"/>
        <w:jc w:val="both"/>
        <w:rPr>
          <w:sz w:val="28"/>
          <w:szCs w:val="28"/>
        </w:rPr>
      </w:pPr>
      <w:r>
        <w:rPr>
          <w:sz w:val="28"/>
          <w:szCs w:val="28"/>
        </w:rPr>
        <w:t>54.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4D6760" w:rsidRDefault="004D6760" w:rsidP="004D6760">
      <w:pPr>
        <w:pStyle w:val="a4"/>
        <w:shd w:val="clear" w:color="auto" w:fill="FFFFFF"/>
        <w:spacing w:before="0" w:beforeAutospacing="0" w:after="150" w:afterAutospacing="0"/>
        <w:ind w:firstLine="567"/>
        <w:jc w:val="both"/>
        <w:rPr>
          <w:sz w:val="28"/>
          <w:szCs w:val="28"/>
        </w:rPr>
      </w:pPr>
      <w:r>
        <w:rPr>
          <w:sz w:val="28"/>
          <w:szCs w:val="28"/>
        </w:rPr>
        <w:t>55. В ходе документарной проверки могут совершаться следующие контрольные (надзорные) действия:</w:t>
      </w:r>
    </w:p>
    <w:p w:rsidR="004D6760" w:rsidRDefault="004D6760" w:rsidP="004D6760">
      <w:pPr>
        <w:pStyle w:val="a4"/>
        <w:shd w:val="clear" w:color="auto" w:fill="FFFFFF"/>
        <w:spacing w:before="0" w:beforeAutospacing="0" w:after="150" w:afterAutospacing="0"/>
        <w:ind w:firstLine="567"/>
        <w:jc w:val="both"/>
        <w:rPr>
          <w:sz w:val="28"/>
          <w:szCs w:val="28"/>
        </w:rPr>
      </w:pPr>
      <w:r>
        <w:rPr>
          <w:sz w:val="28"/>
          <w:szCs w:val="28"/>
        </w:rPr>
        <w:t>1) получение письменных объяснений;</w:t>
      </w:r>
    </w:p>
    <w:p w:rsidR="004D6760" w:rsidRDefault="004D6760" w:rsidP="004D6760">
      <w:pPr>
        <w:pStyle w:val="a4"/>
        <w:shd w:val="clear" w:color="auto" w:fill="FFFFFF"/>
        <w:spacing w:before="0" w:beforeAutospacing="0" w:after="150" w:afterAutospacing="0"/>
        <w:ind w:firstLine="567"/>
        <w:jc w:val="both"/>
        <w:rPr>
          <w:sz w:val="28"/>
          <w:szCs w:val="28"/>
        </w:rPr>
      </w:pPr>
      <w:r>
        <w:rPr>
          <w:sz w:val="28"/>
          <w:szCs w:val="28"/>
        </w:rPr>
        <w:t>2) истребование документов;</w:t>
      </w:r>
    </w:p>
    <w:p w:rsidR="004D6760" w:rsidRDefault="004D6760" w:rsidP="004D6760">
      <w:pPr>
        <w:pStyle w:val="a4"/>
        <w:shd w:val="clear" w:color="auto" w:fill="FFFFFF"/>
        <w:spacing w:before="0" w:beforeAutospacing="0" w:after="150" w:afterAutospacing="0"/>
        <w:ind w:firstLine="567"/>
        <w:jc w:val="both"/>
        <w:rPr>
          <w:sz w:val="28"/>
          <w:szCs w:val="28"/>
        </w:rPr>
      </w:pPr>
      <w:r>
        <w:rPr>
          <w:sz w:val="28"/>
          <w:szCs w:val="28"/>
        </w:rPr>
        <w:t>3) экспертиза.</w:t>
      </w:r>
    </w:p>
    <w:p w:rsidR="004D6760" w:rsidRDefault="004D6760" w:rsidP="004D6760">
      <w:pPr>
        <w:pStyle w:val="a4"/>
        <w:shd w:val="clear" w:color="auto" w:fill="FFFFFF"/>
        <w:spacing w:before="0" w:beforeAutospacing="0" w:after="150" w:afterAutospacing="0"/>
        <w:ind w:firstLine="567"/>
        <w:jc w:val="both"/>
        <w:rPr>
          <w:sz w:val="28"/>
          <w:szCs w:val="28"/>
        </w:rPr>
      </w:pPr>
      <w:r>
        <w:rPr>
          <w:sz w:val="28"/>
          <w:szCs w:val="28"/>
        </w:rPr>
        <w:t>56. В случае</w:t>
      </w:r>
      <w:proofErr w:type="gramStart"/>
      <w:r>
        <w:rPr>
          <w:sz w:val="28"/>
          <w:szCs w:val="28"/>
        </w:rPr>
        <w:t>,</w:t>
      </w:r>
      <w:proofErr w:type="gramEnd"/>
      <w:r>
        <w:rPr>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w:t>
      </w:r>
      <w:r>
        <w:rPr>
          <w:sz w:val="28"/>
          <w:szCs w:val="28"/>
        </w:rPr>
        <w:lastRenderedPageBreak/>
        <w:t>контролируемое лицо обязано направить в контрольный орган указанные в требовании документы.</w:t>
      </w:r>
    </w:p>
    <w:p w:rsidR="004D6760" w:rsidRDefault="004D6760" w:rsidP="004D6760">
      <w:pPr>
        <w:pStyle w:val="a4"/>
        <w:shd w:val="clear" w:color="auto" w:fill="FFFFFF"/>
        <w:spacing w:before="0" w:beforeAutospacing="0" w:after="150" w:afterAutospacing="0"/>
        <w:ind w:firstLine="567"/>
        <w:jc w:val="both"/>
        <w:rPr>
          <w:sz w:val="28"/>
          <w:szCs w:val="28"/>
        </w:rPr>
      </w:pPr>
      <w:r>
        <w:rPr>
          <w:sz w:val="28"/>
          <w:szCs w:val="28"/>
        </w:rPr>
        <w:t>57. В случае</w:t>
      </w:r>
      <w:proofErr w:type="gramStart"/>
      <w:r>
        <w:rPr>
          <w:sz w:val="28"/>
          <w:szCs w:val="28"/>
        </w:rPr>
        <w:t>,</w:t>
      </w:r>
      <w:proofErr w:type="gramEnd"/>
      <w:r>
        <w:rPr>
          <w:sz w:val="28"/>
          <w:szCs w:val="28"/>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w:t>
      </w:r>
      <w:proofErr w:type="gramStart"/>
      <w:r>
        <w:rPr>
          <w:sz w:val="28"/>
          <w:szCs w:val="28"/>
        </w:rPr>
        <w:t>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roofErr w:type="gramEnd"/>
    </w:p>
    <w:p w:rsidR="004D6760" w:rsidRDefault="004D6760" w:rsidP="004D6760">
      <w:pPr>
        <w:pStyle w:val="a4"/>
        <w:shd w:val="clear" w:color="auto" w:fill="FFFFFF"/>
        <w:spacing w:before="0" w:beforeAutospacing="0" w:after="150" w:afterAutospacing="0"/>
        <w:ind w:firstLine="567"/>
        <w:jc w:val="both"/>
        <w:rPr>
          <w:sz w:val="28"/>
          <w:szCs w:val="28"/>
        </w:rPr>
      </w:pPr>
      <w:r>
        <w:rPr>
          <w:sz w:val="28"/>
          <w:szCs w:val="28"/>
        </w:rPr>
        <w:t>58.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4D6760" w:rsidRDefault="004D6760" w:rsidP="004D6760">
      <w:pPr>
        <w:pStyle w:val="a4"/>
        <w:shd w:val="clear" w:color="auto" w:fill="FFFFFF"/>
        <w:spacing w:before="0" w:beforeAutospacing="0" w:after="150" w:afterAutospacing="0"/>
        <w:ind w:firstLine="567"/>
        <w:jc w:val="both"/>
        <w:rPr>
          <w:sz w:val="28"/>
          <w:szCs w:val="28"/>
        </w:rPr>
      </w:pPr>
      <w:r>
        <w:rPr>
          <w:sz w:val="28"/>
          <w:szCs w:val="28"/>
        </w:rPr>
        <w:t xml:space="preserve">59. Срок проведения документарной проверки не может превышать 10 рабочих дней. </w:t>
      </w:r>
      <w:proofErr w:type="gramStart"/>
      <w:r>
        <w:rPr>
          <w:sz w:val="28"/>
          <w:szCs w:val="28"/>
        </w:rPr>
        <w:t>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Pr>
          <w:sz w:val="28"/>
          <w:szCs w:val="28"/>
        </w:rPr>
        <w:t xml:space="preserve">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4D6760" w:rsidRDefault="004D6760" w:rsidP="004D6760">
      <w:pPr>
        <w:pStyle w:val="a4"/>
        <w:shd w:val="clear" w:color="auto" w:fill="FFFFFF"/>
        <w:spacing w:before="0" w:beforeAutospacing="0" w:after="150" w:afterAutospacing="0"/>
        <w:ind w:firstLine="567"/>
        <w:jc w:val="both"/>
        <w:rPr>
          <w:sz w:val="28"/>
          <w:szCs w:val="28"/>
        </w:rPr>
      </w:pPr>
      <w:r>
        <w:rPr>
          <w:sz w:val="28"/>
          <w:szCs w:val="28"/>
        </w:rPr>
        <w:t>60. Внеплановая документарная проверка проводится без согласования с органами прокуратуры.</w:t>
      </w:r>
    </w:p>
    <w:p w:rsidR="004D6760" w:rsidRDefault="004D6760" w:rsidP="004D6760">
      <w:pPr>
        <w:pStyle w:val="a4"/>
        <w:shd w:val="clear" w:color="auto" w:fill="FFFFFF"/>
        <w:spacing w:before="0" w:beforeAutospacing="0" w:after="150" w:afterAutospacing="0"/>
        <w:ind w:firstLine="567"/>
        <w:jc w:val="both"/>
        <w:rPr>
          <w:sz w:val="28"/>
          <w:szCs w:val="28"/>
        </w:rPr>
      </w:pPr>
      <w:r>
        <w:rPr>
          <w:sz w:val="28"/>
          <w:szCs w:val="28"/>
        </w:rPr>
        <w:t xml:space="preserve">61. 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w:t>
      </w:r>
      <w:r>
        <w:rPr>
          <w:sz w:val="28"/>
          <w:szCs w:val="28"/>
        </w:rPr>
        <w:lastRenderedPageBreak/>
        <w:t>лицом обязательных требований, а также оценки выполнения решений контрольного органа.</w:t>
      </w:r>
    </w:p>
    <w:p w:rsidR="004D6760" w:rsidRDefault="004D6760" w:rsidP="004D6760">
      <w:pPr>
        <w:pStyle w:val="a4"/>
        <w:shd w:val="clear" w:color="auto" w:fill="FFFFFF"/>
        <w:spacing w:before="0" w:beforeAutospacing="0" w:after="150" w:afterAutospacing="0"/>
        <w:ind w:firstLine="567"/>
        <w:jc w:val="both"/>
        <w:rPr>
          <w:sz w:val="28"/>
          <w:szCs w:val="28"/>
        </w:rPr>
      </w:pPr>
      <w:r>
        <w:rPr>
          <w:sz w:val="28"/>
          <w:szCs w:val="28"/>
        </w:rPr>
        <w:t>62.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D6760" w:rsidRDefault="004D6760" w:rsidP="004D6760">
      <w:pPr>
        <w:pStyle w:val="a4"/>
        <w:shd w:val="clear" w:color="auto" w:fill="FFFFFF"/>
        <w:spacing w:before="0" w:beforeAutospacing="0" w:after="150" w:afterAutospacing="0"/>
        <w:ind w:firstLine="567"/>
        <w:jc w:val="both"/>
        <w:rPr>
          <w:sz w:val="28"/>
          <w:szCs w:val="28"/>
        </w:rPr>
      </w:pPr>
      <w:r>
        <w:rPr>
          <w:sz w:val="28"/>
          <w:szCs w:val="28"/>
        </w:rPr>
        <w:t>63. Выездная проверка проводится в случае, если не представляется возможным:</w:t>
      </w:r>
    </w:p>
    <w:p w:rsidR="004D6760" w:rsidRDefault="004D6760" w:rsidP="004D6760">
      <w:pPr>
        <w:pStyle w:val="a4"/>
        <w:shd w:val="clear" w:color="auto" w:fill="FFFFFF"/>
        <w:spacing w:before="0" w:beforeAutospacing="0" w:after="150" w:afterAutospacing="0"/>
        <w:ind w:firstLine="567"/>
        <w:jc w:val="both"/>
        <w:rPr>
          <w:sz w:val="28"/>
          <w:szCs w:val="28"/>
        </w:rPr>
      </w:pPr>
      <w:r>
        <w:rPr>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4D6760" w:rsidRDefault="004D6760" w:rsidP="004D6760">
      <w:pPr>
        <w:pStyle w:val="a4"/>
        <w:shd w:val="clear" w:color="auto" w:fill="FFFFFF"/>
        <w:spacing w:before="0" w:beforeAutospacing="0" w:after="150" w:afterAutospacing="0"/>
        <w:ind w:firstLine="567"/>
        <w:jc w:val="both"/>
        <w:rPr>
          <w:sz w:val="28"/>
          <w:szCs w:val="28"/>
        </w:rPr>
      </w:pPr>
      <w:proofErr w:type="gramStart"/>
      <w:r>
        <w:rPr>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(надзорных) действий, предусмотренных в рамках иного вида контрольных (надзорных) мероприятий.</w:t>
      </w:r>
      <w:proofErr w:type="gramEnd"/>
    </w:p>
    <w:p w:rsidR="004D6760" w:rsidRDefault="004D6760" w:rsidP="004D6760">
      <w:pPr>
        <w:pStyle w:val="a4"/>
        <w:shd w:val="clear" w:color="auto" w:fill="FFFFFF"/>
        <w:spacing w:before="0" w:beforeAutospacing="0" w:after="150" w:afterAutospacing="0"/>
        <w:ind w:firstLine="567"/>
        <w:jc w:val="both"/>
        <w:rPr>
          <w:sz w:val="28"/>
          <w:szCs w:val="28"/>
        </w:rPr>
      </w:pPr>
      <w:r>
        <w:rPr>
          <w:sz w:val="28"/>
          <w:szCs w:val="28"/>
        </w:rPr>
        <w:t>64.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статьи 57 и частью 12 статьи 66 Федерального закона №248-ФЗ.</w:t>
      </w:r>
    </w:p>
    <w:p w:rsidR="004D6760" w:rsidRDefault="004D6760" w:rsidP="004D6760">
      <w:pPr>
        <w:pStyle w:val="a4"/>
        <w:shd w:val="clear" w:color="auto" w:fill="FFFFFF"/>
        <w:spacing w:before="0" w:beforeAutospacing="0" w:after="150" w:afterAutospacing="0"/>
        <w:ind w:firstLine="567"/>
        <w:jc w:val="both"/>
        <w:rPr>
          <w:sz w:val="28"/>
          <w:szCs w:val="28"/>
        </w:rPr>
      </w:pPr>
      <w:r>
        <w:rPr>
          <w:sz w:val="28"/>
          <w:szCs w:val="28"/>
        </w:rPr>
        <w:t xml:space="preserve">65.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Pr>
          <w:sz w:val="28"/>
          <w:szCs w:val="28"/>
        </w:rPr>
        <w:t>позднее</w:t>
      </w:r>
      <w:proofErr w:type="gramEnd"/>
      <w:r>
        <w:rPr>
          <w:sz w:val="28"/>
          <w:szCs w:val="28"/>
        </w:rPr>
        <w:t xml:space="preserve"> чем за 24 часа до ее начала в порядке, предусмотренном статьей 21 Федерального закона №248-ФЗ, если иное не предусмотрено федеральным законом о виде контроля.</w:t>
      </w:r>
    </w:p>
    <w:p w:rsidR="004D6760" w:rsidRDefault="004D6760" w:rsidP="004D6760">
      <w:pPr>
        <w:pStyle w:val="a4"/>
        <w:shd w:val="clear" w:color="auto" w:fill="FFFFFF"/>
        <w:spacing w:before="0" w:beforeAutospacing="0" w:after="150" w:afterAutospacing="0"/>
        <w:ind w:firstLine="567"/>
        <w:jc w:val="both"/>
        <w:rPr>
          <w:sz w:val="28"/>
          <w:szCs w:val="28"/>
        </w:rPr>
      </w:pPr>
      <w:r>
        <w:rPr>
          <w:sz w:val="28"/>
          <w:szCs w:val="28"/>
        </w:rPr>
        <w:t xml:space="preserve">66. Срок проведения выездной проверки не может превышать 10 рабочих дней. </w:t>
      </w:r>
      <w:proofErr w:type="gramStart"/>
      <w:r>
        <w:rPr>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Pr>
          <w:sz w:val="28"/>
          <w:szCs w:val="28"/>
        </w:rPr>
        <w:t>микропредприятия</w:t>
      </w:r>
      <w:proofErr w:type="spellEnd"/>
      <w:r>
        <w:rPr>
          <w:sz w:val="28"/>
          <w:szCs w:val="28"/>
        </w:rPr>
        <w:t xml:space="preserve">, за исключением выездной проверки, основанием для проведения которой является пункт 6 части 1 статьи 57 Федерального закона №248-ФЗ и которая для </w:t>
      </w:r>
      <w:proofErr w:type="spellStart"/>
      <w:r>
        <w:rPr>
          <w:sz w:val="28"/>
          <w:szCs w:val="28"/>
        </w:rPr>
        <w:t>микропредприятия</w:t>
      </w:r>
      <w:proofErr w:type="spellEnd"/>
      <w:r>
        <w:rPr>
          <w:sz w:val="28"/>
          <w:szCs w:val="28"/>
        </w:rPr>
        <w:t xml:space="preserve"> не может продолжаться более 40 часов.</w:t>
      </w:r>
      <w:proofErr w:type="gramEnd"/>
    </w:p>
    <w:p w:rsidR="004D6760" w:rsidRDefault="004D6760" w:rsidP="004D6760">
      <w:pPr>
        <w:pStyle w:val="a4"/>
        <w:shd w:val="clear" w:color="auto" w:fill="FFFFFF"/>
        <w:spacing w:before="0" w:beforeAutospacing="0" w:after="150" w:afterAutospacing="0"/>
        <w:ind w:firstLine="567"/>
        <w:jc w:val="both"/>
        <w:rPr>
          <w:sz w:val="28"/>
          <w:szCs w:val="28"/>
        </w:rPr>
      </w:pPr>
      <w:r>
        <w:rPr>
          <w:sz w:val="28"/>
          <w:szCs w:val="28"/>
        </w:rPr>
        <w:t>67. В ходе выездной проверки могут совершаться следующие контрольные (надзорные) действия:</w:t>
      </w:r>
    </w:p>
    <w:p w:rsidR="004D6760" w:rsidRDefault="004D6760" w:rsidP="004D6760">
      <w:pPr>
        <w:pStyle w:val="a4"/>
        <w:shd w:val="clear" w:color="auto" w:fill="FFFFFF"/>
        <w:spacing w:before="0" w:beforeAutospacing="0" w:after="150" w:afterAutospacing="0"/>
        <w:ind w:firstLine="567"/>
        <w:jc w:val="both"/>
        <w:rPr>
          <w:sz w:val="28"/>
          <w:szCs w:val="28"/>
        </w:rPr>
      </w:pPr>
      <w:r>
        <w:rPr>
          <w:sz w:val="28"/>
          <w:szCs w:val="28"/>
        </w:rPr>
        <w:t>1) осмотр;</w:t>
      </w:r>
    </w:p>
    <w:p w:rsidR="004D6760" w:rsidRDefault="004D6760" w:rsidP="004D6760">
      <w:pPr>
        <w:pStyle w:val="a4"/>
        <w:shd w:val="clear" w:color="auto" w:fill="FFFFFF"/>
        <w:spacing w:before="0" w:beforeAutospacing="0" w:after="150" w:afterAutospacing="0"/>
        <w:ind w:firstLine="567"/>
        <w:jc w:val="both"/>
        <w:rPr>
          <w:sz w:val="28"/>
          <w:szCs w:val="28"/>
        </w:rPr>
      </w:pPr>
      <w:r>
        <w:rPr>
          <w:sz w:val="28"/>
          <w:szCs w:val="28"/>
        </w:rPr>
        <w:t>2) досмотр;</w:t>
      </w:r>
    </w:p>
    <w:p w:rsidR="004D6760" w:rsidRDefault="004D6760" w:rsidP="004D6760">
      <w:pPr>
        <w:pStyle w:val="a4"/>
        <w:shd w:val="clear" w:color="auto" w:fill="FFFFFF"/>
        <w:spacing w:before="0" w:beforeAutospacing="0" w:after="150" w:afterAutospacing="0"/>
        <w:ind w:firstLine="567"/>
        <w:jc w:val="both"/>
        <w:rPr>
          <w:sz w:val="28"/>
          <w:szCs w:val="28"/>
        </w:rPr>
      </w:pPr>
      <w:r>
        <w:rPr>
          <w:sz w:val="28"/>
          <w:szCs w:val="28"/>
        </w:rPr>
        <w:t>3) опрос;</w:t>
      </w:r>
    </w:p>
    <w:p w:rsidR="004D6760" w:rsidRDefault="004D6760" w:rsidP="004D6760">
      <w:pPr>
        <w:pStyle w:val="a4"/>
        <w:shd w:val="clear" w:color="auto" w:fill="FFFFFF"/>
        <w:spacing w:before="0" w:beforeAutospacing="0" w:after="150" w:afterAutospacing="0"/>
        <w:ind w:firstLine="567"/>
        <w:jc w:val="both"/>
        <w:rPr>
          <w:sz w:val="28"/>
          <w:szCs w:val="28"/>
        </w:rPr>
      </w:pPr>
      <w:r>
        <w:rPr>
          <w:sz w:val="28"/>
          <w:szCs w:val="28"/>
        </w:rPr>
        <w:lastRenderedPageBreak/>
        <w:t>4) получение письменных объяснений;</w:t>
      </w:r>
    </w:p>
    <w:p w:rsidR="004D6760" w:rsidRDefault="004D6760" w:rsidP="004D6760">
      <w:pPr>
        <w:pStyle w:val="a4"/>
        <w:shd w:val="clear" w:color="auto" w:fill="FFFFFF"/>
        <w:spacing w:before="0" w:beforeAutospacing="0" w:after="150" w:afterAutospacing="0"/>
        <w:ind w:firstLine="567"/>
        <w:jc w:val="both"/>
        <w:rPr>
          <w:sz w:val="28"/>
          <w:szCs w:val="28"/>
        </w:rPr>
      </w:pPr>
      <w:r>
        <w:rPr>
          <w:sz w:val="28"/>
          <w:szCs w:val="28"/>
        </w:rPr>
        <w:t>5) истребование документов;</w:t>
      </w:r>
    </w:p>
    <w:p w:rsidR="004D6760" w:rsidRDefault="004D6760" w:rsidP="004D6760">
      <w:pPr>
        <w:pStyle w:val="a4"/>
        <w:shd w:val="clear" w:color="auto" w:fill="FFFFFF"/>
        <w:spacing w:before="0" w:beforeAutospacing="0" w:after="150" w:afterAutospacing="0"/>
        <w:ind w:firstLine="567"/>
        <w:jc w:val="both"/>
        <w:rPr>
          <w:sz w:val="28"/>
          <w:szCs w:val="28"/>
        </w:rPr>
      </w:pPr>
      <w:r>
        <w:rPr>
          <w:sz w:val="28"/>
          <w:szCs w:val="28"/>
        </w:rPr>
        <w:t>6) инструментальное обследование;</w:t>
      </w:r>
    </w:p>
    <w:p w:rsidR="004D6760" w:rsidRDefault="004D6760" w:rsidP="004D6760">
      <w:pPr>
        <w:pStyle w:val="a4"/>
        <w:shd w:val="clear" w:color="auto" w:fill="FFFFFF"/>
        <w:spacing w:before="0" w:beforeAutospacing="0" w:after="150" w:afterAutospacing="0"/>
        <w:ind w:firstLine="567"/>
        <w:jc w:val="both"/>
        <w:rPr>
          <w:sz w:val="28"/>
          <w:szCs w:val="28"/>
        </w:rPr>
      </w:pPr>
      <w:r>
        <w:rPr>
          <w:sz w:val="28"/>
          <w:szCs w:val="28"/>
        </w:rPr>
        <w:t>7) экспертиза.</w:t>
      </w:r>
    </w:p>
    <w:p w:rsidR="004D6760" w:rsidRDefault="004D6760" w:rsidP="004D6760">
      <w:pPr>
        <w:pStyle w:val="a4"/>
        <w:shd w:val="clear" w:color="auto" w:fill="FFFFFF"/>
        <w:spacing w:before="0" w:beforeAutospacing="0" w:after="150" w:afterAutospacing="0"/>
        <w:ind w:firstLine="567"/>
        <w:jc w:val="both"/>
        <w:rPr>
          <w:sz w:val="28"/>
          <w:szCs w:val="28"/>
        </w:rPr>
      </w:pPr>
      <w:r>
        <w:rPr>
          <w:sz w:val="28"/>
          <w:szCs w:val="28"/>
        </w:rPr>
        <w:t>68. Под рейдовым осмотром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4D6760" w:rsidRDefault="004D6760" w:rsidP="004D6760">
      <w:pPr>
        <w:pStyle w:val="a4"/>
        <w:shd w:val="clear" w:color="auto" w:fill="FFFFFF"/>
        <w:spacing w:before="0" w:beforeAutospacing="0" w:after="150" w:afterAutospacing="0"/>
        <w:ind w:firstLine="567"/>
        <w:jc w:val="both"/>
        <w:rPr>
          <w:sz w:val="28"/>
          <w:szCs w:val="28"/>
        </w:rPr>
      </w:pPr>
      <w:r>
        <w:rPr>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4D6760" w:rsidRDefault="004D6760" w:rsidP="004D6760">
      <w:pPr>
        <w:pStyle w:val="a4"/>
        <w:shd w:val="clear" w:color="auto" w:fill="FFFFFF"/>
        <w:spacing w:before="0" w:beforeAutospacing="0" w:after="150" w:afterAutospacing="0"/>
        <w:ind w:firstLine="567"/>
        <w:jc w:val="both"/>
        <w:rPr>
          <w:sz w:val="28"/>
          <w:szCs w:val="28"/>
        </w:rPr>
      </w:pPr>
      <w:r>
        <w:rPr>
          <w:sz w:val="28"/>
          <w:szCs w:val="28"/>
        </w:rPr>
        <w:t>69.В ходе рейдового осмотра могут совершаться следующие контрольные (надзорные) действия:</w:t>
      </w:r>
    </w:p>
    <w:p w:rsidR="004D6760" w:rsidRDefault="004D6760" w:rsidP="004D6760">
      <w:pPr>
        <w:pStyle w:val="a4"/>
        <w:shd w:val="clear" w:color="auto" w:fill="FFFFFF"/>
        <w:spacing w:before="0" w:beforeAutospacing="0" w:after="150" w:afterAutospacing="0"/>
        <w:ind w:firstLine="567"/>
        <w:jc w:val="both"/>
        <w:rPr>
          <w:sz w:val="28"/>
          <w:szCs w:val="28"/>
        </w:rPr>
      </w:pPr>
      <w:r>
        <w:rPr>
          <w:sz w:val="28"/>
          <w:szCs w:val="28"/>
        </w:rPr>
        <w:t>1)осмотр;</w:t>
      </w:r>
    </w:p>
    <w:p w:rsidR="004D6760" w:rsidRDefault="004D6760" w:rsidP="004D6760">
      <w:pPr>
        <w:pStyle w:val="a4"/>
        <w:shd w:val="clear" w:color="auto" w:fill="FFFFFF"/>
        <w:spacing w:before="0" w:beforeAutospacing="0" w:after="150" w:afterAutospacing="0"/>
        <w:ind w:firstLine="567"/>
        <w:jc w:val="both"/>
        <w:rPr>
          <w:sz w:val="28"/>
          <w:szCs w:val="28"/>
        </w:rPr>
      </w:pPr>
      <w:r>
        <w:rPr>
          <w:sz w:val="28"/>
          <w:szCs w:val="28"/>
        </w:rPr>
        <w:t>2)досмотр;</w:t>
      </w:r>
    </w:p>
    <w:p w:rsidR="004D6760" w:rsidRDefault="004D6760" w:rsidP="004D6760">
      <w:pPr>
        <w:pStyle w:val="a4"/>
        <w:shd w:val="clear" w:color="auto" w:fill="FFFFFF"/>
        <w:spacing w:before="0" w:beforeAutospacing="0" w:after="150" w:afterAutospacing="0"/>
        <w:ind w:firstLine="567"/>
        <w:jc w:val="both"/>
        <w:rPr>
          <w:sz w:val="28"/>
          <w:szCs w:val="28"/>
        </w:rPr>
      </w:pPr>
      <w:r>
        <w:rPr>
          <w:sz w:val="28"/>
          <w:szCs w:val="28"/>
        </w:rPr>
        <w:t>3)опрос;</w:t>
      </w:r>
    </w:p>
    <w:p w:rsidR="004D6760" w:rsidRDefault="004D6760" w:rsidP="004D6760">
      <w:pPr>
        <w:pStyle w:val="a4"/>
        <w:shd w:val="clear" w:color="auto" w:fill="FFFFFF"/>
        <w:spacing w:before="0" w:beforeAutospacing="0" w:after="150" w:afterAutospacing="0"/>
        <w:ind w:firstLine="567"/>
        <w:jc w:val="both"/>
        <w:rPr>
          <w:sz w:val="28"/>
          <w:szCs w:val="28"/>
        </w:rPr>
      </w:pPr>
      <w:r>
        <w:rPr>
          <w:sz w:val="28"/>
          <w:szCs w:val="28"/>
        </w:rPr>
        <w:t>4)получение письменных объяснений;</w:t>
      </w:r>
    </w:p>
    <w:p w:rsidR="004D6760" w:rsidRDefault="004D6760" w:rsidP="004D6760">
      <w:pPr>
        <w:pStyle w:val="a4"/>
        <w:shd w:val="clear" w:color="auto" w:fill="FFFFFF"/>
        <w:spacing w:before="0" w:beforeAutospacing="0" w:after="150" w:afterAutospacing="0"/>
        <w:ind w:firstLine="567"/>
        <w:jc w:val="both"/>
        <w:rPr>
          <w:sz w:val="28"/>
          <w:szCs w:val="28"/>
        </w:rPr>
      </w:pPr>
      <w:r>
        <w:rPr>
          <w:sz w:val="28"/>
          <w:szCs w:val="28"/>
        </w:rPr>
        <w:t>5)истребование документов;</w:t>
      </w:r>
    </w:p>
    <w:p w:rsidR="004D6760" w:rsidRDefault="004D6760" w:rsidP="004D6760">
      <w:pPr>
        <w:pStyle w:val="a4"/>
        <w:shd w:val="clear" w:color="auto" w:fill="FFFFFF"/>
        <w:spacing w:before="0" w:beforeAutospacing="0" w:after="150" w:afterAutospacing="0"/>
        <w:ind w:firstLine="567"/>
        <w:jc w:val="both"/>
        <w:rPr>
          <w:sz w:val="28"/>
          <w:szCs w:val="28"/>
        </w:rPr>
      </w:pPr>
      <w:r>
        <w:rPr>
          <w:sz w:val="28"/>
          <w:szCs w:val="28"/>
        </w:rPr>
        <w:t>6)инструментальное обследование;</w:t>
      </w:r>
    </w:p>
    <w:p w:rsidR="004D6760" w:rsidRDefault="004D6760" w:rsidP="004D6760">
      <w:pPr>
        <w:pStyle w:val="a4"/>
        <w:shd w:val="clear" w:color="auto" w:fill="FFFFFF"/>
        <w:spacing w:before="0" w:beforeAutospacing="0" w:after="150" w:afterAutospacing="0"/>
        <w:ind w:firstLine="567"/>
        <w:jc w:val="both"/>
        <w:rPr>
          <w:sz w:val="28"/>
          <w:szCs w:val="28"/>
        </w:rPr>
      </w:pPr>
      <w:r>
        <w:rPr>
          <w:sz w:val="28"/>
          <w:szCs w:val="28"/>
        </w:rPr>
        <w:t>7)экспертиза.</w:t>
      </w:r>
    </w:p>
    <w:p w:rsidR="004D6760" w:rsidRDefault="004D6760" w:rsidP="004D6760">
      <w:pPr>
        <w:pStyle w:val="a4"/>
        <w:shd w:val="clear" w:color="auto" w:fill="FFFFFF"/>
        <w:spacing w:before="0" w:beforeAutospacing="0" w:after="150" w:afterAutospacing="0"/>
        <w:ind w:firstLine="567"/>
        <w:jc w:val="both"/>
        <w:rPr>
          <w:sz w:val="28"/>
          <w:szCs w:val="28"/>
        </w:rPr>
      </w:pPr>
      <w:r>
        <w:rPr>
          <w:sz w:val="28"/>
          <w:szCs w:val="28"/>
        </w:rPr>
        <w:t>70.Срок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4D6760" w:rsidRDefault="004D6760" w:rsidP="004D6760">
      <w:pPr>
        <w:pStyle w:val="a4"/>
        <w:shd w:val="clear" w:color="auto" w:fill="FFFFFF"/>
        <w:spacing w:before="0" w:beforeAutospacing="0" w:after="150" w:afterAutospacing="0"/>
        <w:ind w:firstLine="567"/>
        <w:jc w:val="both"/>
        <w:rPr>
          <w:sz w:val="28"/>
          <w:szCs w:val="28"/>
        </w:rPr>
      </w:pPr>
      <w:r>
        <w:rPr>
          <w:sz w:val="28"/>
          <w:szCs w:val="28"/>
        </w:rPr>
        <w:t>71.При проведении рейдового осмотра должностные лица вправе взаимодействовать с находящимися на производственных объектах лицами.</w:t>
      </w:r>
    </w:p>
    <w:p w:rsidR="004D6760" w:rsidRDefault="004D6760" w:rsidP="004D6760">
      <w:pPr>
        <w:pStyle w:val="a4"/>
        <w:shd w:val="clear" w:color="auto" w:fill="FFFFFF"/>
        <w:spacing w:before="0" w:beforeAutospacing="0" w:after="150" w:afterAutospacing="0"/>
        <w:ind w:firstLine="567"/>
        <w:jc w:val="both"/>
        <w:rPr>
          <w:sz w:val="28"/>
          <w:szCs w:val="28"/>
        </w:rPr>
      </w:pPr>
      <w:r>
        <w:rPr>
          <w:sz w:val="28"/>
          <w:szCs w:val="28"/>
        </w:rPr>
        <w:t>72.Контролируемые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должностным лицам к производственным объектам, указанным в решении о проведении рейдового осмотра, а также во все помещения (за исключением жилых помещений).</w:t>
      </w:r>
    </w:p>
    <w:p w:rsidR="004D6760" w:rsidRDefault="004D6760" w:rsidP="004D6760">
      <w:pPr>
        <w:pStyle w:val="a4"/>
        <w:shd w:val="clear" w:color="auto" w:fill="FFFFFF"/>
        <w:spacing w:before="0" w:beforeAutospacing="0" w:after="150" w:afterAutospacing="0"/>
        <w:ind w:firstLine="567"/>
        <w:jc w:val="both"/>
        <w:rPr>
          <w:sz w:val="28"/>
          <w:szCs w:val="28"/>
        </w:rPr>
      </w:pPr>
      <w:r>
        <w:rPr>
          <w:sz w:val="28"/>
          <w:szCs w:val="28"/>
        </w:rPr>
        <w:t>73.В случае, если в результате рейдового осмотра были выявлены нарушения обязательных требований, должностное лицо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4D6760" w:rsidRDefault="004D6760" w:rsidP="004D6760">
      <w:pPr>
        <w:pStyle w:val="a4"/>
        <w:shd w:val="clear" w:color="auto" w:fill="FFFFFF"/>
        <w:spacing w:before="0" w:beforeAutospacing="0" w:after="150" w:afterAutospacing="0"/>
        <w:ind w:firstLine="567"/>
        <w:jc w:val="both"/>
        <w:rPr>
          <w:sz w:val="28"/>
          <w:szCs w:val="28"/>
        </w:rPr>
      </w:pPr>
      <w:r>
        <w:rPr>
          <w:sz w:val="28"/>
          <w:szCs w:val="28"/>
        </w:rPr>
        <w:lastRenderedPageBreak/>
        <w:t>74.Рейдовый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rsidR="004D6760" w:rsidRDefault="004D6760" w:rsidP="004D6760">
      <w:pPr>
        <w:pStyle w:val="a4"/>
        <w:shd w:val="clear" w:color="auto" w:fill="FFFFFF"/>
        <w:spacing w:before="0" w:beforeAutospacing="0" w:after="150" w:afterAutospacing="0"/>
        <w:ind w:firstLine="567"/>
        <w:jc w:val="both"/>
        <w:rPr>
          <w:sz w:val="28"/>
          <w:szCs w:val="28"/>
        </w:rPr>
      </w:pPr>
      <w:r>
        <w:rPr>
          <w:sz w:val="28"/>
          <w:szCs w:val="28"/>
        </w:rPr>
        <w:t xml:space="preserve">75. </w:t>
      </w:r>
      <w:proofErr w:type="gramStart"/>
      <w:r>
        <w:rPr>
          <w:sz w:val="28"/>
          <w:szCs w:val="28"/>
        </w:rPr>
        <w:t>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w:t>
      </w:r>
      <w:proofErr w:type="gramEnd"/>
      <w:r>
        <w:rPr>
          <w:sz w:val="28"/>
          <w:szCs w:val="28"/>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4D6760" w:rsidRDefault="004D6760" w:rsidP="004D6760">
      <w:pPr>
        <w:pStyle w:val="a4"/>
        <w:shd w:val="clear" w:color="auto" w:fill="FFFFFF"/>
        <w:spacing w:before="0" w:beforeAutospacing="0" w:after="150" w:afterAutospacing="0"/>
        <w:ind w:firstLine="567"/>
        <w:jc w:val="both"/>
        <w:rPr>
          <w:sz w:val="28"/>
          <w:szCs w:val="28"/>
        </w:rPr>
      </w:pPr>
      <w:r>
        <w:rPr>
          <w:sz w:val="28"/>
          <w:szCs w:val="28"/>
        </w:rPr>
        <w:t>76.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4D6760" w:rsidRDefault="004D6760" w:rsidP="004D6760">
      <w:pPr>
        <w:pStyle w:val="a4"/>
        <w:shd w:val="clear" w:color="auto" w:fill="FFFFFF"/>
        <w:spacing w:before="0" w:beforeAutospacing="0" w:after="150" w:afterAutospacing="0"/>
        <w:ind w:firstLine="567"/>
        <w:jc w:val="both"/>
        <w:rPr>
          <w:sz w:val="28"/>
          <w:szCs w:val="28"/>
        </w:rPr>
      </w:pPr>
      <w:r>
        <w:rPr>
          <w:sz w:val="28"/>
          <w:szCs w:val="28"/>
        </w:rPr>
        <w:t xml:space="preserve">77. </w:t>
      </w:r>
      <w:proofErr w:type="gramStart"/>
      <w:r>
        <w:rPr>
          <w:sz w:val="28"/>
          <w:szCs w:val="28"/>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предусмотренные частью 3 статьи 74 Федерального закона №248-ФЗ.</w:t>
      </w:r>
      <w:proofErr w:type="gramEnd"/>
    </w:p>
    <w:p w:rsidR="004D6760" w:rsidRDefault="004D6760" w:rsidP="004D6760">
      <w:pPr>
        <w:pStyle w:val="a4"/>
        <w:shd w:val="clear" w:color="auto" w:fill="FFFFFF"/>
        <w:spacing w:before="0" w:beforeAutospacing="0" w:after="150" w:afterAutospacing="0"/>
        <w:ind w:firstLine="567"/>
        <w:jc w:val="both"/>
        <w:rPr>
          <w:sz w:val="28"/>
          <w:szCs w:val="28"/>
        </w:rPr>
      </w:pPr>
      <w:r>
        <w:rPr>
          <w:sz w:val="28"/>
          <w:szCs w:val="28"/>
        </w:rPr>
        <w:t>78.Под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w:t>
      </w:r>
    </w:p>
    <w:p w:rsidR="004D6760" w:rsidRDefault="004D6760" w:rsidP="004D6760">
      <w:pPr>
        <w:pStyle w:val="a4"/>
        <w:shd w:val="clear" w:color="auto" w:fill="FFFFFF"/>
        <w:spacing w:before="0" w:beforeAutospacing="0" w:after="150" w:afterAutospacing="0"/>
        <w:ind w:firstLine="567"/>
        <w:jc w:val="both"/>
        <w:rPr>
          <w:sz w:val="28"/>
          <w:szCs w:val="28"/>
        </w:rPr>
      </w:pPr>
      <w:r>
        <w:rPr>
          <w:sz w:val="28"/>
          <w:szCs w:val="28"/>
        </w:rPr>
        <w:t>79.Выездное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4D6760" w:rsidRDefault="004D6760" w:rsidP="004D6760">
      <w:pPr>
        <w:pStyle w:val="a4"/>
        <w:shd w:val="clear" w:color="auto" w:fill="FFFFFF"/>
        <w:spacing w:before="0" w:beforeAutospacing="0" w:after="150" w:afterAutospacing="0"/>
        <w:ind w:firstLine="567"/>
        <w:jc w:val="both"/>
        <w:rPr>
          <w:sz w:val="28"/>
          <w:szCs w:val="28"/>
        </w:rPr>
      </w:pPr>
      <w:r>
        <w:rPr>
          <w:sz w:val="28"/>
          <w:szCs w:val="28"/>
        </w:rPr>
        <w:t>80.В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4D6760" w:rsidRDefault="004D6760" w:rsidP="004D6760">
      <w:pPr>
        <w:pStyle w:val="a4"/>
        <w:shd w:val="clear" w:color="auto" w:fill="FFFFFF"/>
        <w:spacing w:before="0" w:beforeAutospacing="0" w:after="150" w:afterAutospacing="0"/>
        <w:ind w:firstLine="567"/>
        <w:jc w:val="both"/>
        <w:rPr>
          <w:sz w:val="28"/>
          <w:szCs w:val="28"/>
        </w:rPr>
      </w:pPr>
      <w:r>
        <w:rPr>
          <w:sz w:val="28"/>
          <w:szCs w:val="28"/>
        </w:rPr>
        <w:t>1)осмотр;</w:t>
      </w:r>
    </w:p>
    <w:p w:rsidR="004D6760" w:rsidRDefault="004D6760" w:rsidP="004D6760">
      <w:pPr>
        <w:pStyle w:val="a4"/>
        <w:shd w:val="clear" w:color="auto" w:fill="FFFFFF"/>
        <w:spacing w:before="0" w:beforeAutospacing="0" w:after="150" w:afterAutospacing="0"/>
        <w:ind w:firstLine="567"/>
        <w:jc w:val="both"/>
        <w:rPr>
          <w:sz w:val="28"/>
          <w:szCs w:val="28"/>
        </w:rPr>
      </w:pPr>
      <w:r>
        <w:rPr>
          <w:sz w:val="28"/>
          <w:szCs w:val="28"/>
        </w:rPr>
        <w:t>2)инструментальное обследование (с применением видеозаписи);</w:t>
      </w:r>
    </w:p>
    <w:p w:rsidR="004D6760" w:rsidRDefault="004D6760" w:rsidP="004D6760">
      <w:pPr>
        <w:pStyle w:val="a4"/>
        <w:shd w:val="clear" w:color="auto" w:fill="FFFFFF"/>
        <w:spacing w:before="0" w:beforeAutospacing="0" w:after="150" w:afterAutospacing="0"/>
        <w:ind w:firstLine="567"/>
        <w:jc w:val="both"/>
        <w:rPr>
          <w:sz w:val="28"/>
          <w:szCs w:val="28"/>
        </w:rPr>
      </w:pPr>
      <w:r>
        <w:rPr>
          <w:sz w:val="28"/>
          <w:szCs w:val="28"/>
        </w:rPr>
        <w:t>3)испытание;</w:t>
      </w:r>
    </w:p>
    <w:p w:rsidR="004D6760" w:rsidRDefault="004D6760" w:rsidP="004D6760">
      <w:pPr>
        <w:pStyle w:val="a4"/>
        <w:shd w:val="clear" w:color="auto" w:fill="FFFFFF"/>
        <w:spacing w:before="0" w:beforeAutospacing="0" w:after="150" w:afterAutospacing="0"/>
        <w:ind w:firstLine="567"/>
        <w:jc w:val="both"/>
        <w:rPr>
          <w:sz w:val="28"/>
          <w:szCs w:val="28"/>
        </w:rPr>
      </w:pPr>
      <w:r>
        <w:rPr>
          <w:sz w:val="28"/>
          <w:szCs w:val="28"/>
        </w:rPr>
        <w:t>4)экспертиза.</w:t>
      </w:r>
    </w:p>
    <w:p w:rsidR="004D6760" w:rsidRDefault="004D6760" w:rsidP="004D6760">
      <w:pPr>
        <w:pStyle w:val="a4"/>
        <w:shd w:val="clear" w:color="auto" w:fill="FFFFFF"/>
        <w:spacing w:before="0" w:beforeAutospacing="0" w:after="150" w:afterAutospacing="0"/>
        <w:ind w:firstLine="567"/>
        <w:jc w:val="both"/>
        <w:rPr>
          <w:sz w:val="28"/>
          <w:szCs w:val="28"/>
        </w:rPr>
      </w:pPr>
      <w:r>
        <w:rPr>
          <w:sz w:val="28"/>
          <w:szCs w:val="28"/>
        </w:rPr>
        <w:lastRenderedPageBreak/>
        <w:t>81.Выездное обследование проводится без информирования контролируемого лица.</w:t>
      </w:r>
    </w:p>
    <w:p w:rsidR="004D6760" w:rsidRDefault="004D6760" w:rsidP="004D6760">
      <w:pPr>
        <w:pStyle w:val="a4"/>
        <w:shd w:val="clear" w:color="auto" w:fill="FFFFFF"/>
        <w:spacing w:before="0" w:beforeAutospacing="0" w:after="150" w:afterAutospacing="0"/>
        <w:ind w:firstLine="567"/>
        <w:jc w:val="both"/>
        <w:rPr>
          <w:sz w:val="28"/>
          <w:szCs w:val="28"/>
        </w:rPr>
      </w:pPr>
      <w:r>
        <w:rPr>
          <w:sz w:val="28"/>
          <w:szCs w:val="28"/>
        </w:rPr>
        <w:t>82.По результатам проведения выездного обследования не могут быть приняты решения, предусмотренные пунктами 1 и 2 части 2 статьи 90 Федерального закона 248-ФЗ.</w:t>
      </w:r>
    </w:p>
    <w:p w:rsidR="004D6760" w:rsidRDefault="004D6760" w:rsidP="004D6760">
      <w:pPr>
        <w:pStyle w:val="a4"/>
        <w:shd w:val="clear" w:color="auto" w:fill="FFFFFF"/>
        <w:spacing w:before="0" w:beforeAutospacing="0" w:after="150" w:afterAutospacing="0"/>
        <w:ind w:firstLine="567"/>
        <w:jc w:val="both"/>
        <w:rPr>
          <w:sz w:val="28"/>
          <w:szCs w:val="28"/>
        </w:rPr>
      </w:pPr>
      <w:r>
        <w:rPr>
          <w:sz w:val="28"/>
          <w:szCs w:val="28"/>
        </w:rPr>
        <w:t>83.Срок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4D6760" w:rsidRDefault="004D6760" w:rsidP="004D6760">
      <w:pPr>
        <w:pStyle w:val="a4"/>
        <w:shd w:val="clear" w:color="auto" w:fill="FFFFFF"/>
        <w:spacing w:before="0" w:beforeAutospacing="0" w:after="150" w:afterAutospacing="0"/>
        <w:ind w:firstLine="567"/>
        <w:jc w:val="both"/>
        <w:rPr>
          <w:sz w:val="28"/>
          <w:szCs w:val="28"/>
        </w:rPr>
      </w:pPr>
      <w:r>
        <w:rPr>
          <w:sz w:val="28"/>
          <w:szCs w:val="28"/>
        </w:rPr>
        <w:t>84. Контролируемые лица, вправе в соответствии с частью 8 статьи 31 Федерального закона №248-ФЗ, представить в контрольный орган информацию о невозможности присутствия при проведении контрольного (надзорного) мероприятия в случаях:</w:t>
      </w:r>
    </w:p>
    <w:p w:rsidR="004D6760" w:rsidRDefault="004D6760" w:rsidP="004D6760">
      <w:pPr>
        <w:pStyle w:val="a4"/>
        <w:shd w:val="clear" w:color="auto" w:fill="FFFFFF"/>
        <w:spacing w:before="0" w:beforeAutospacing="0" w:after="150" w:afterAutospacing="0"/>
        <w:ind w:firstLine="567"/>
        <w:jc w:val="both"/>
        <w:rPr>
          <w:sz w:val="28"/>
          <w:szCs w:val="28"/>
        </w:rPr>
      </w:pPr>
      <w:r>
        <w:rPr>
          <w:sz w:val="28"/>
          <w:szCs w:val="28"/>
        </w:rPr>
        <w:t>1) нахождения на стационарном лечении в медицинском учреждении;</w:t>
      </w:r>
    </w:p>
    <w:p w:rsidR="004D6760" w:rsidRDefault="004D6760" w:rsidP="004D6760">
      <w:pPr>
        <w:pStyle w:val="a4"/>
        <w:shd w:val="clear" w:color="auto" w:fill="FFFFFF"/>
        <w:spacing w:before="0" w:beforeAutospacing="0" w:after="150" w:afterAutospacing="0"/>
        <w:ind w:firstLine="567"/>
        <w:jc w:val="both"/>
        <w:rPr>
          <w:sz w:val="28"/>
          <w:szCs w:val="28"/>
        </w:rPr>
      </w:pPr>
      <w:r>
        <w:rPr>
          <w:sz w:val="28"/>
          <w:szCs w:val="28"/>
        </w:rPr>
        <w:t>2) нахождения за пределами Российской Федерации;</w:t>
      </w:r>
    </w:p>
    <w:p w:rsidR="004D6760" w:rsidRDefault="004D6760" w:rsidP="004D6760">
      <w:pPr>
        <w:pStyle w:val="a4"/>
        <w:shd w:val="clear" w:color="auto" w:fill="FFFFFF"/>
        <w:spacing w:before="0" w:beforeAutospacing="0" w:after="150" w:afterAutospacing="0"/>
        <w:ind w:firstLine="567"/>
        <w:jc w:val="both"/>
        <w:rPr>
          <w:sz w:val="28"/>
          <w:szCs w:val="28"/>
        </w:rPr>
      </w:pPr>
      <w:r>
        <w:rPr>
          <w:sz w:val="28"/>
          <w:szCs w:val="28"/>
        </w:rPr>
        <w:t>3) административного ареста;</w:t>
      </w:r>
    </w:p>
    <w:p w:rsidR="004D6760" w:rsidRDefault="004D6760" w:rsidP="004D6760">
      <w:pPr>
        <w:pStyle w:val="a4"/>
        <w:shd w:val="clear" w:color="auto" w:fill="FFFFFF"/>
        <w:spacing w:before="0" w:beforeAutospacing="0" w:after="150" w:afterAutospacing="0"/>
        <w:ind w:firstLine="567"/>
        <w:jc w:val="both"/>
        <w:rPr>
          <w:sz w:val="28"/>
          <w:szCs w:val="28"/>
        </w:rPr>
      </w:pPr>
      <w:r>
        <w:rPr>
          <w:sz w:val="28"/>
          <w:szCs w:val="28"/>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4D6760" w:rsidRDefault="004D6760" w:rsidP="004D6760">
      <w:pPr>
        <w:pStyle w:val="a4"/>
        <w:shd w:val="clear" w:color="auto" w:fill="FFFFFF"/>
        <w:spacing w:before="0" w:beforeAutospacing="0" w:after="150" w:afterAutospacing="0"/>
        <w:ind w:firstLine="567"/>
        <w:jc w:val="both"/>
        <w:rPr>
          <w:sz w:val="28"/>
          <w:szCs w:val="28"/>
        </w:rPr>
      </w:pPr>
      <w:r>
        <w:rPr>
          <w:sz w:val="28"/>
          <w:szCs w:val="28"/>
        </w:rPr>
        <w:t>5) признания недееспособным или ограниченно дееспособным решением суда, вступившим в законную силу.</w:t>
      </w:r>
    </w:p>
    <w:p w:rsidR="004D6760" w:rsidRDefault="004D6760" w:rsidP="004D6760">
      <w:pPr>
        <w:pStyle w:val="a4"/>
        <w:shd w:val="clear" w:color="auto" w:fill="FFFFFF"/>
        <w:spacing w:before="0" w:beforeAutospacing="0" w:after="150" w:afterAutospacing="0"/>
        <w:ind w:firstLine="567"/>
        <w:jc w:val="both"/>
        <w:rPr>
          <w:sz w:val="28"/>
          <w:szCs w:val="28"/>
        </w:rPr>
      </w:pPr>
      <w:r>
        <w:rPr>
          <w:sz w:val="28"/>
          <w:szCs w:val="28"/>
        </w:rPr>
        <w:t>6) наступления 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4D6760" w:rsidRDefault="004D6760" w:rsidP="004D6760">
      <w:pPr>
        <w:pStyle w:val="a4"/>
        <w:shd w:val="clear" w:color="auto" w:fill="FFFFFF"/>
        <w:spacing w:before="0" w:beforeAutospacing="0" w:after="150" w:afterAutospacing="0"/>
        <w:ind w:firstLine="567"/>
        <w:jc w:val="both"/>
        <w:rPr>
          <w:sz w:val="28"/>
          <w:szCs w:val="28"/>
        </w:rPr>
      </w:pPr>
      <w:r>
        <w:rPr>
          <w:sz w:val="28"/>
          <w:szCs w:val="28"/>
        </w:rPr>
        <w:t>85. Информация о невозможности присутствия при проведении контрольного (надзорного) мероприятия должна содержать:</w:t>
      </w:r>
    </w:p>
    <w:p w:rsidR="004D6760" w:rsidRDefault="004D6760" w:rsidP="004D6760">
      <w:pPr>
        <w:pStyle w:val="a4"/>
        <w:shd w:val="clear" w:color="auto" w:fill="FFFFFF"/>
        <w:spacing w:before="0" w:beforeAutospacing="0" w:after="150" w:afterAutospacing="0"/>
        <w:ind w:firstLine="567"/>
        <w:jc w:val="both"/>
        <w:rPr>
          <w:sz w:val="28"/>
          <w:szCs w:val="28"/>
        </w:rPr>
      </w:pPr>
      <w:r>
        <w:rPr>
          <w:sz w:val="28"/>
          <w:szCs w:val="28"/>
        </w:rPr>
        <w:t>1) описание обстоятельств, препятствующих присутствию при проведении контрольных (надзорных) мероприятий и их продолжительность;</w:t>
      </w:r>
    </w:p>
    <w:p w:rsidR="004D6760" w:rsidRDefault="004D6760" w:rsidP="004D6760">
      <w:pPr>
        <w:pStyle w:val="a4"/>
        <w:shd w:val="clear" w:color="auto" w:fill="FFFFFF"/>
        <w:spacing w:before="0" w:beforeAutospacing="0" w:after="150" w:afterAutospacing="0"/>
        <w:ind w:firstLine="567"/>
        <w:jc w:val="both"/>
        <w:rPr>
          <w:sz w:val="28"/>
          <w:szCs w:val="28"/>
        </w:rPr>
      </w:pPr>
      <w:r>
        <w:rPr>
          <w:sz w:val="28"/>
          <w:szCs w:val="28"/>
        </w:rPr>
        <w:t>2) срок, необходимый для устранения обстоятельств, препятствующих присутствию при проведении контрольного (надзорного) мероприятия.</w:t>
      </w:r>
    </w:p>
    <w:p w:rsidR="004D6760" w:rsidRDefault="004D6760" w:rsidP="004D6760">
      <w:pPr>
        <w:pStyle w:val="a4"/>
        <w:shd w:val="clear" w:color="auto" w:fill="FFFFFF"/>
        <w:spacing w:before="0" w:beforeAutospacing="0" w:after="150" w:afterAutospacing="0"/>
        <w:ind w:firstLine="567"/>
        <w:jc w:val="both"/>
        <w:rPr>
          <w:sz w:val="28"/>
          <w:szCs w:val="28"/>
        </w:rPr>
      </w:pPr>
      <w:r>
        <w:rPr>
          <w:sz w:val="28"/>
          <w:szCs w:val="28"/>
        </w:rPr>
        <w:t>При предоставлении указанной информации проведение контрольного (надзорного)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4D6760" w:rsidRDefault="004D6760" w:rsidP="004D6760">
      <w:pPr>
        <w:pStyle w:val="a4"/>
        <w:shd w:val="clear" w:color="auto" w:fill="FFFFFF"/>
        <w:spacing w:before="0" w:beforeAutospacing="0" w:after="150" w:afterAutospacing="0"/>
        <w:ind w:firstLine="567"/>
        <w:jc w:val="both"/>
        <w:rPr>
          <w:sz w:val="28"/>
          <w:szCs w:val="28"/>
        </w:rPr>
      </w:pPr>
      <w:r>
        <w:rPr>
          <w:sz w:val="28"/>
          <w:szCs w:val="28"/>
        </w:rPr>
        <w:lastRenderedPageBreak/>
        <w:t>86. При проведении контрольных (надзорных) мероприятий может осуществляться фотосъемка, аудио- и видеозапись, иные способы фиксации доказательств.</w:t>
      </w:r>
    </w:p>
    <w:p w:rsidR="004D6760" w:rsidRDefault="004D6760" w:rsidP="004D6760">
      <w:pPr>
        <w:pStyle w:val="a4"/>
        <w:shd w:val="clear" w:color="auto" w:fill="FFFFFF"/>
        <w:spacing w:before="0" w:beforeAutospacing="0" w:after="150" w:afterAutospacing="0"/>
        <w:ind w:firstLine="567"/>
        <w:jc w:val="both"/>
        <w:rPr>
          <w:sz w:val="28"/>
          <w:szCs w:val="28"/>
        </w:rPr>
      </w:pPr>
      <w:r>
        <w:rPr>
          <w:sz w:val="28"/>
          <w:szCs w:val="28"/>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4D6760" w:rsidRDefault="004D6760" w:rsidP="004D6760">
      <w:pPr>
        <w:pStyle w:val="a4"/>
        <w:shd w:val="clear" w:color="auto" w:fill="FFFFFF"/>
        <w:spacing w:before="0" w:beforeAutospacing="0" w:after="150" w:afterAutospacing="0"/>
        <w:ind w:firstLine="567"/>
        <w:jc w:val="both"/>
        <w:rPr>
          <w:sz w:val="28"/>
          <w:szCs w:val="28"/>
        </w:rPr>
      </w:pPr>
      <w:r>
        <w:rPr>
          <w:sz w:val="28"/>
          <w:szCs w:val="28"/>
        </w:rPr>
        <w:t>87. Результаты контрольного (надзорного) мероприятия оформляются в порядке, установленном статьей 87 Федерального закона №248-ФЗ.</w:t>
      </w:r>
    </w:p>
    <w:p w:rsidR="004D6760" w:rsidRDefault="004D6760" w:rsidP="004D6760">
      <w:pPr>
        <w:pStyle w:val="a4"/>
        <w:shd w:val="clear" w:color="auto" w:fill="FFFFFF"/>
        <w:spacing w:before="0" w:beforeAutospacing="0" w:after="150" w:afterAutospacing="0"/>
        <w:ind w:firstLine="567"/>
        <w:jc w:val="both"/>
        <w:rPr>
          <w:sz w:val="28"/>
          <w:szCs w:val="28"/>
        </w:rPr>
      </w:pPr>
      <w:proofErr w:type="gramStart"/>
      <w:r>
        <w:rPr>
          <w:sz w:val="28"/>
          <w:szCs w:val="28"/>
        </w:rPr>
        <w:t>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 акт).</w:t>
      </w:r>
      <w:proofErr w:type="gramEnd"/>
      <w:r>
        <w:rPr>
          <w:sz w:val="28"/>
          <w:szCs w:val="28"/>
        </w:rPr>
        <w:t xml:space="preserve"> В случае</w:t>
      </w:r>
      <w:proofErr w:type="gramStart"/>
      <w:r>
        <w:rPr>
          <w:sz w:val="28"/>
          <w:szCs w:val="28"/>
        </w:rPr>
        <w:t>,</w:t>
      </w:r>
      <w:proofErr w:type="gramEnd"/>
      <w:r>
        <w:rPr>
          <w:sz w:val="28"/>
          <w:szCs w:val="28"/>
        </w:rPr>
        <w:t xml:space="preserve">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4D6760" w:rsidRDefault="004D6760" w:rsidP="004D6760">
      <w:pPr>
        <w:pStyle w:val="a4"/>
        <w:shd w:val="clear" w:color="auto" w:fill="FFFFFF"/>
        <w:spacing w:before="0" w:beforeAutospacing="0" w:after="150" w:afterAutospacing="0"/>
        <w:ind w:firstLine="567"/>
        <w:jc w:val="both"/>
        <w:rPr>
          <w:sz w:val="28"/>
          <w:szCs w:val="28"/>
        </w:rPr>
      </w:pPr>
      <w:r>
        <w:rPr>
          <w:sz w:val="28"/>
          <w:szCs w:val="28"/>
        </w:rPr>
        <w:t>88. Оформление акта производится на месте проведения контрольного (надзорного) мероприятия в день окончания проведения такого мероприятия.</w:t>
      </w:r>
    </w:p>
    <w:p w:rsidR="004D6760" w:rsidRDefault="004D6760" w:rsidP="004D6760">
      <w:pPr>
        <w:pStyle w:val="a4"/>
        <w:shd w:val="clear" w:color="auto" w:fill="FFFFFF"/>
        <w:spacing w:before="0" w:beforeAutospacing="0" w:after="150" w:afterAutospacing="0"/>
        <w:ind w:firstLine="567"/>
        <w:jc w:val="both"/>
        <w:rPr>
          <w:sz w:val="28"/>
          <w:szCs w:val="28"/>
        </w:rPr>
      </w:pPr>
      <w:r>
        <w:rPr>
          <w:sz w:val="28"/>
          <w:szCs w:val="28"/>
        </w:rPr>
        <w:t>89. Контролируемое лицо или его представитель знакомится с содержанием акта на месте проведения контрольного (надзорного) мероприятия.</w:t>
      </w:r>
    </w:p>
    <w:p w:rsidR="004D6760" w:rsidRDefault="004D6760" w:rsidP="004D6760">
      <w:pPr>
        <w:pStyle w:val="a4"/>
        <w:shd w:val="clear" w:color="auto" w:fill="FFFFFF"/>
        <w:spacing w:before="0" w:beforeAutospacing="0" w:after="150" w:afterAutospacing="0"/>
        <w:ind w:firstLine="567"/>
        <w:jc w:val="both"/>
        <w:rPr>
          <w:sz w:val="28"/>
          <w:szCs w:val="28"/>
        </w:rPr>
      </w:pPr>
      <w:proofErr w:type="gramStart"/>
      <w:r>
        <w:rPr>
          <w:sz w:val="28"/>
          <w:szCs w:val="28"/>
        </w:rPr>
        <w:t>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пунктами 8 и 9 части 1 статьи 65 Федерального закона 248-ФЗ, контрольный орган направляет акт контролируемому лицу в порядке, установленном статьей 21</w:t>
      </w:r>
      <w:proofErr w:type="gramEnd"/>
      <w:r>
        <w:rPr>
          <w:sz w:val="28"/>
          <w:szCs w:val="28"/>
        </w:rPr>
        <w:t xml:space="preserve"> Федерального закона 248-ФЗ.</w:t>
      </w:r>
    </w:p>
    <w:p w:rsidR="004D6760" w:rsidRDefault="004D6760" w:rsidP="004D6760">
      <w:pPr>
        <w:pStyle w:val="a4"/>
        <w:shd w:val="clear" w:color="auto" w:fill="FFFFFF"/>
        <w:spacing w:before="0" w:beforeAutospacing="0" w:after="150" w:afterAutospacing="0"/>
        <w:ind w:firstLine="567"/>
        <w:jc w:val="both"/>
        <w:rPr>
          <w:sz w:val="28"/>
          <w:szCs w:val="28"/>
        </w:rPr>
      </w:pPr>
      <w:r>
        <w:rPr>
          <w:sz w:val="28"/>
          <w:szCs w:val="28"/>
        </w:rPr>
        <w:t>90.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4D6760" w:rsidRDefault="004D6760" w:rsidP="004D6760">
      <w:pPr>
        <w:pStyle w:val="a4"/>
        <w:shd w:val="clear" w:color="auto" w:fill="FFFFFF"/>
        <w:spacing w:before="0" w:beforeAutospacing="0" w:after="150" w:afterAutospacing="0"/>
        <w:ind w:firstLine="567"/>
        <w:jc w:val="both"/>
        <w:rPr>
          <w:sz w:val="28"/>
          <w:szCs w:val="28"/>
        </w:rPr>
      </w:pPr>
      <w:r>
        <w:rPr>
          <w:sz w:val="28"/>
          <w:szCs w:val="28"/>
        </w:rPr>
        <w:lastRenderedPageBreak/>
        <w:t>91.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4D6760" w:rsidRDefault="004D6760" w:rsidP="004D6760">
      <w:pPr>
        <w:pStyle w:val="a4"/>
        <w:shd w:val="clear" w:color="auto" w:fill="FFFFFF"/>
        <w:spacing w:before="0" w:beforeAutospacing="0" w:after="150" w:afterAutospacing="0"/>
        <w:ind w:firstLine="567"/>
        <w:jc w:val="both"/>
        <w:rPr>
          <w:sz w:val="28"/>
          <w:szCs w:val="28"/>
        </w:rPr>
      </w:pPr>
      <w:r>
        <w:rPr>
          <w:sz w:val="28"/>
          <w:szCs w:val="28"/>
        </w:rPr>
        <w:t>92. В случае выявления при проведении контрольного (надзорного)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№248-ФЗ.</w:t>
      </w:r>
    </w:p>
    <w:p w:rsidR="004D6760" w:rsidRDefault="004D6760" w:rsidP="004D6760">
      <w:pPr>
        <w:pStyle w:val="a4"/>
        <w:shd w:val="clear" w:color="auto" w:fill="FFFFFF"/>
        <w:spacing w:before="0" w:beforeAutospacing="0" w:after="150" w:afterAutospacing="0"/>
        <w:ind w:firstLine="567"/>
        <w:jc w:val="both"/>
        <w:rPr>
          <w:sz w:val="28"/>
          <w:szCs w:val="28"/>
        </w:rPr>
      </w:pPr>
      <w:r>
        <w:rPr>
          <w:sz w:val="28"/>
          <w:szCs w:val="28"/>
        </w:rPr>
        <w:t xml:space="preserve">93. </w:t>
      </w:r>
      <w:proofErr w:type="gramStart"/>
      <w:r>
        <w:rPr>
          <w:sz w:val="28"/>
          <w:szCs w:val="28"/>
        </w:rPr>
        <w:t>При выдаче контролируемому лицу предписания об устранении выявленных нарушений обязательных требований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w:t>
      </w:r>
      <w:proofErr w:type="gramEnd"/>
      <w:r>
        <w:rPr>
          <w:sz w:val="28"/>
          <w:szCs w:val="28"/>
        </w:rPr>
        <w:t xml:space="preserve"> </w:t>
      </w:r>
      <w:proofErr w:type="gramStart"/>
      <w:r>
        <w:rPr>
          <w:sz w:val="28"/>
          <w:szCs w:val="28"/>
        </w:rPr>
        <w:t>устанавливающих</w:t>
      </w:r>
      <w:proofErr w:type="gramEnd"/>
      <w:r>
        <w:rPr>
          <w:sz w:val="28"/>
          <w:szCs w:val="28"/>
        </w:rPr>
        <w:t>, сроки исполнения предписания, по форме утвержденной муниципальным правовым актом.</w:t>
      </w:r>
    </w:p>
    <w:p w:rsidR="004D6760" w:rsidRDefault="004D6760" w:rsidP="004D6760">
      <w:pPr>
        <w:pStyle w:val="a4"/>
        <w:shd w:val="clear" w:color="auto" w:fill="FFFFFF"/>
        <w:spacing w:before="0" w:beforeAutospacing="0" w:after="150" w:afterAutospacing="0"/>
        <w:ind w:firstLine="567"/>
        <w:jc w:val="both"/>
        <w:rPr>
          <w:sz w:val="28"/>
          <w:szCs w:val="28"/>
        </w:rPr>
      </w:pPr>
      <w:r>
        <w:rPr>
          <w:sz w:val="28"/>
          <w:szCs w:val="28"/>
        </w:rPr>
        <w:t xml:space="preserve">94. </w:t>
      </w:r>
      <w:proofErr w:type="gramStart"/>
      <w:r>
        <w:rPr>
          <w:sz w:val="28"/>
          <w:szCs w:val="28"/>
        </w:rPr>
        <w:t>Решения, принятые по результатам контрольного (надзорного) мероприятия, проведенного с грубым нарушением требований к организации и осуществлению муниципального контроля, предусмотренным частью 2 статьи 91 Федерального закона №248-ФЗ, подлежат отмене контрольным органом, проводившим контрольное (надзорное) мероприятие, или судом, в том числе по представлению (заявлению) прокурора.</w:t>
      </w:r>
      <w:proofErr w:type="gramEnd"/>
      <w:r>
        <w:rPr>
          <w:sz w:val="28"/>
          <w:szCs w:val="28"/>
        </w:rPr>
        <w:t xml:space="preserve"> В случае самостоятельного выявления грубых нарушений требований к организации и осуществлению муниципального контроля должностное лицо контрольного органа, проводившего контрольное (надзорное) мероприятие, принимает решение о признании результатов такого мероприятия </w:t>
      </w:r>
      <w:proofErr w:type="gramStart"/>
      <w:r>
        <w:rPr>
          <w:sz w:val="28"/>
          <w:szCs w:val="28"/>
        </w:rPr>
        <w:t>недействительными</w:t>
      </w:r>
      <w:proofErr w:type="gramEnd"/>
      <w:r>
        <w:rPr>
          <w:sz w:val="28"/>
          <w:szCs w:val="28"/>
        </w:rPr>
        <w:t>.</w:t>
      </w:r>
    </w:p>
    <w:p w:rsidR="004D6760" w:rsidRDefault="004D6760" w:rsidP="004D6760">
      <w:pPr>
        <w:pStyle w:val="a4"/>
        <w:shd w:val="clear" w:color="auto" w:fill="FFFFFF"/>
        <w:spacing w:before="0" w:beforeAutospacing="0" w:after="150" w:afterAutospacing="0"/>
        <w:ind w:firstLine="567"/>
        <w:jc w:val="both"/>
        <w:rPr>
          <w:sz w:val="28"/>
          <w:szCs w:val="28"/>
        </w:rPr>
      </w:pPr>
      <w:r>
        <w:rPr>
          <w:sz w:val="28"/>
          <w:szCs w:val="28"/>
        </w:rPr>
        <w:t xml:space="preserve">95. Исполнение решений контрольного органа осуществляется в </w:t>
      </w:r>
      <w:proofErr w:type="gramStart"/>
      <w:r>
        <w:rPr>
          <w:sz w:val="28"/>
          <w:szCs w:val="28"/>
        </w:rPr>
        <w:t>порядке</w:t>
      </w:r>
      <w:proofErr w:type="gramEnd"/>
      <w:r>
        <w:rPr>
          <w:sz w:val="28"/>
          <w:szCs w:val="28"/>
        </w:rPr>
        <w:t xml:space="preserve"> установленном статьями 92-95 Федерального закона №248-ФЗ.</w:t>
      </w:r>
    </w:p>
    <w:p w:rsidR="004D6760" w:rsidRDefault="004D6760" w:rsidP="004D6760">
      <w:pPr>
        <w:pStyle w:val="a4"/>
        <w:shd w:val="clear" w:color="auto" w:fill="FFFFFF"/>
        <w:spacing w:before="0" w:beforeAutospacing="0" w:after="150" w:afterAutospacing="0"/>
        <w:ind w:firstLine="567"/>
        <w:jc w:val="both"/>
        <w:rPr>
          <w:sz w:val="28"/>
          <w:szCs w:val="28"/>
        </w:rPr>
      </w:pPr>
      <w:r>
        <w:rPr>
          <w:sz w:val="28"/>
          <w:szCs w:val="28"/>
        </w:rPr>
        <w:t>96. 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4D6760" w:rsidRDefault="004D6760" w:rsidP="004D6760"/>
    <w:p w:rsidR="004D6760" w:rsidRDefault="004D6760" w:rsidP="004D6760"/>
    <w:p w:rsidR="003B54CB" w:rsidRDefault="003B54CB"/>
    <w:sectPr w:rsidR="003B54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296"/>
    <w:rsid w:val="003B54CB"/>
    <w:rsid w:val="004D6760"/>
    <w:rsid w:val="00FA32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760"/>
    <w:rPr>
      <w:rFonts w:ascii="Calibri" w:eastAsia="Calibri" w:hAnsi="Calibri" w:cs="Times New Roman"/>
    </w:rPr>
  </w:style>
  <w:style w:type="paragraph" w:styleId="2">
    <w:name w:val="heading 2"/>
    <w:basedOn w:val="a"/>
    <w:next w:val="a"/>
    <w:link w:val="20"/>
    <w:uiPriority w:val="9"/>
    <w:semiHidden/>
    <w:unhideWhenUsed/>
    <w:qFormat/>
    <w:rsid w:val="004D6760"/>
    <w:pPr>
      <w:keepNext/>
      <w:widowControl w:val="0"/>
      <w:shd w:val="clear" w:color="auto" w:fill="FFFFFF"/>
      <w:autoSpaceDE w:val="0"/>
      <w:autoSpaceDN w:val="0"/>
      <w:adjustRightInd w:val="0"/>
      <w:spacing w:after="0" w:line="240" w:lineRule="auto"/>
      <w:jc w:val="center"/>
      <w:outlineLvl w:val="1"/>
    </w:pPr>
    <w:rPr>
      <w:rFonts w:ascii="Times New Roman" w:eastAsia="Times New Roman" w:hAnsi="Times New Roman"/>
      <w:color w:val="000000"/>
      <w:spacing w:val="-4"/>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D6760"/>
    <w:rPr>
      <w:rFonts w:ascii="Times New Roman" w:eastAsia="Times New Roman" w:hAnsi="Times New Roman" w:cs="Times New Roman"/>
      <w:color w:val="000000"/>
      <w:spacing w:val="-4"/>
      <w:sz w:val="28"/>
      <w:szCs w:val="28"/>
      <w:shd w:val="clear" w:color="auto" w:fill="FFFFFF"/>
      <w:lang w:eastAsia="ru-RU"/>
    </w:rPr>
  </w:style>
  <w:style w:type="character" w:styleId="a3">
    <w:name w:val="Hyperlink"/>
    <w:uiPriority w:val="99"/>
    <w:semiHidden/>
    <w:unhideWhenUsed/>
    <w:rsid w:val="004D6760"/>
    <w:rPr>
      <w:color w:val="0000FF"/>
      <w:u w:val="single"/>
    </w:rPr>
  </w:style>
  <w:style w:type="paragraph" w:styleId="a4">
    <w:name w:val="Normal (Web)"/>
    <w:basedOn w:val="a"/>
    <w:uiPriority w:val="99"/>
    <w:semiHidden/>
    <w:unhideWhenUsed/>
    <w:rsid w:val="004D6760"/>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No Spacing"/>
    <w:uiPriority w:val="1"/>
    <w:qFormat/>
    <w:rsid w:val="004D6760"/>
    <w:pPr>
      <w:spacing w:after="0" w:line="240" w:lineRule="auto"/>
    </w:pPr>
    <w:rPr>
      <w:rFonts w:ascii="Calibri" w:eastAsia="Calibri" w:hAnsi="Calibri" w:cs="Times New Roman"/>
    </w:rPr>
  </w:style>
  <w:style w:type="character" w:customStyle="1" w:styleId="ConsPlusNormal1">
    <w:name w:val="ConsPlusNormal1"/>
    <w:link w:val="ConsPlusNormal"/>
    <w:semiHidden/>
    <w:locked/>
    <w:rsid w:val="004D6760"/>
    <w:rPr>
      <w:rFonts w:ascii="Arial" w:hAnsi="Arial" w:cs="Arial"/>
    </w:rPr>
  </w:style>
  <w:style w:type="paragraph" w:customStyle="1" w:styleId="ConsPlusNormal">
    <w:name w:val="ConsPlusNormal"/>
    <w:link w:val="ConsPlusNormal1"/>
    <w:semiHidden/>
    <w:qFormat/>
    <w:rsid w:val="004D6760"/>
    <w:pPr>
      <w:widowControl w:val="0"/>
      <w:autoSpaceDE w:val="0"/>
      <w:autoSpaceDN w:val="0"/>
      <w:adjustRightInd w:val="0"/>
      <w:spacing w:after="0" w:line="240" w:lineRule="auto"/>
    </w:pPr>
    <w:rPr>
      <w:rFonts w:ascii="Arial" w:hAnsi="Arial" w:cs="Arial"/>
    </w:rPr>
  </w:style>
  <w:style w:type="character" w:styleId="a6">
    <w:name w:val="Strong"/>
    <w:basedOn w:val="a0"/>
    <w:uiPriority w:val="22"/>
    <w:qFormat/>
    <w:rsid w:val="004D676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760"/>
    <w:rPr>
      <w:rFonts w:ascii="Calibri" w:eastAsia="Calibri" w:hAnsi="Calibri" w:cs="Times New Roman"/>
    </w:rPr>
  </w:style>
  <w:style w:type="paragraph" w:styleId="2">
    <w:name w:val="heading 2"/>
    <w:basedOn w:val="a"/>
    <w:next w:val="a"/>
    <w:link w:val="20"/>
    <w:uiPriority w:val="9"/>
    <w:semiHidden/>
    <w:unhideWhenUsed/>
    <w:qFormat/>
    <w:rsid w:val="004D6760"/>
    <w:pPr>
      <w:keepNext/>
      <w:widowControl w:val="0"/>
      <w:shd w:val="clear" w:color="auto" w:fill="FFFFFF"/>
      <w:autoSpaceDE w:val="0"/>
      <w:autoSpaceDN w:val="0"/>
      <w:adjustRightInd w:val="0"/>
      <w:spacing w:after="0" w:line="240" w:lineRule="auto"/>
      <w:jc w:val="center"/>
      <w:outlineLvl w:val="1"/>
    </w:pPr>
    <w:rPr>
      <w:rFonts w:ascii="Times New Roman" w:eastAsia="Times New Roman" w:hAnsi="Times New Roman"/>
      <w:color w:val="000000"/>
      <w:spacing w:val="-4"/>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D6760"/>
    <w:rPr>
      <w:rFonts w:ascii="Times New Roman" w:eastAsia="Times New Roman" w:hAnsi="Times New Roman" w:cs="Times New Roman"/>
      <w:color w:val="000000"/>
      <w:spacing w:val="-4"/>
      <w:sz w:val="28"/>
      <w:szCs w:val="28"/>
      <w:shd w:val="clear" w:color="auto" w:fill="FFFFFF"/>
      <w:lang w:eastAsia="ru-RU"/>
    </w:rPr>
  </w:style>
  <w:style w:type="character" w:styleId="a3">
    <w:name w:val="Hyperlink"/>
    <w:uiPriority w:val="99"/>
    <w:semiHidden/>
    <w:unhideWhenUsed/>
    <w:rsid w:val="004D6760"/>
    <w:rPr>
      <w:color w:val="0000FF"/>
      <w:u w:val="single"/>
    </w:rPr>
  </w:style>
  <w:style w:type="paragraph" w:styleId="a4">
    <w:name w:val="Normal (Web)"/>
    <w:basedOn w:val="a"/>
    <w:uiPriority w:val="99"/>
    <w:semiHidden/>
    <w:unhideWhenUsed/>
    <w:rsid w:val="004D6760"/>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No Spacing"/>
    <w:uiPriority w:val="1"/>
    <w:qFormat/>
    <w:rsid w:val="004D6760"/>
    <w:pPr>
      <w:spacing w:after="0" w:line="240" w:lineRule="auto"/>
    </w:pPr>
    <w:rPr>
      <w:rFonts w:ascii="Calibri" w:eastAsia="Calibri" w:hAnsi="Calibri" w:cs="Times New Roman"/>
    </w:rPr>
  </w:style>
  <w:style w:type="character" w:customStyle="1" w:styleId="ConsPlusNormal1">
    <w:name w:val="ConsPlusNormal1"/>
    <w:link w:val="ConsPlusNormal"/>
    <w:semiHidden/>
    <w:locked/>
    <w:rsid w:val="004D6760"/>
    <w:rPr>
      <w:rFonts w:ascii="Arial" w:hAnsi="Arial" w:cs="Arial"/>
    </w:rPr>
  </w:style>
  <w:style w:type="paragraph" w:customStyle="1" w:styleId="ConsPlusNormal">
    <w:name w:val="ConsPlusNormal"/>
    <w:link w:val="ConsPlusNormal1"/>
    <w:semiHidden/>
    <w:qFormat/>
    <w:rsid w:val="004D6760"/>
    <w:pPr>
      <w:widowControl w:val="0"/>
      <w:autoSpaceDE w:val="0"/>
      <w:autoSpaceDN w:val="0"/>
      <w:adjustRightInd w:val="0"/>
      <w:spacing w:after="0" w:line="240" w:lineRule="auto"/>
    </w:pPr>
    <w:rPr>
      <w:rFonts w:ascii="Arial" w:hAnsi="Arial" w:cs="Arial"/>
    </w:rPr>
  </w:style>
  <w:style w:type="character" w:styleId="a6">
    <w:name w:val="Strong"/>
    <w:basedOn w:val="a0"/>
    <w:uiPriority w:val="22"/>
    <w:qFormat/>
    <w:rsid w:val="004D67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51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7DDDF8504A8C991D6DC062AEBE1543CC2CF7776F3762347E592B209D7894710E559B68D26C2774AD314985836975927B260E8F776387C20Aj6Y5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5486</Words>
  <Characters>31272</Characters>
  <Application>Microsoft Office Word</Application>
  <DocSecurity>0</DocSecurity>
  <Lines>260</Lines>
  <Paragraphs>73</Paragraphs>
  <ScaleCrop>false</ScaleCrop>
  <Company>SPecialiST RePack</Company>
  <LinksUpToDate>false</LinksUpToDate>
  <CharactersWithSpaces>36685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Ведущий специалист</dc:creator>
  <cp:keywords/>
  <dc:description/>
  <cp:lastModifiedBy>Ведущий специалист</cp:lastModifiedBy>
  <cp:revision>3</cp:revision>
  <dcterms:created xsi:type="dcterms:W3CDTF">2023-02-21T06:29:00Z</dcterms:created>
  <dcterms:modified xsi:type="dcterms:W3CDTF">2023-02-21T06:34:00Z</dcterms:modified>
</cp:coreProperties>
</file>