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26" w:rsidRPr="009452A5" w:rsidRDefault="00A32526" w:rsidP="00A3252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526" w:rsidRPr="009452A5" w:rsidRDefault="00A32526" w:rsidP="00A3252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4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A32526" w:rsidRPr="009452A5" w:rsidRDefault="00A32526" w:rsidP="00A3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32526" w:rsidRPr="009452A5" w:rsidRDefault="00A32526" w:rsidP="00A32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526" w:rsidRPr="009452A5" w:rsidRDefault="00A32526" w:rsidP="00A32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9D57A66" wp14:editId="1DC57053">
            <wp:simplePos x="0" y="0"/>
            <wp:positionH relativeFrom="column">
              <wp:posOffset>2614930</wp:posOffset>
            </wp:positionH>
            <wp:positionV relativeFrom="paragraph">
              <wp:posOffset>-441325</wp:posOffset>
            </wp:positionV>
            <wp:extent cx="561975" cy="685800"/>
            <wp:effectExtent l="0" t="0" r="952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526" w:rsidRPr="009452A5" w:rsidRDefault="00A32526" w:rsidP="00A3252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32526" w:rsidRPr="009452A5" w:rsidRDefault="00A32526" w:rsidP="00A3252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32526" w:rsidRPr="009452A5" w:rsidRDefault="00A32526" w:rsidP="00A3252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 область</w:t>
      </w:r>
    </w:p>
    <w:p w:rsidR="00A32526" w:rsidRPr="009452A5" w:rsidRDefault="00A32526" w:rsidP="00A3252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2526" w:rsidRPr="009452A5" w:rsidRDefault="00A32526" w:rsidP="00A3252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9452A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Новосильский  районный  Совет</w:t>
      </w:r>
    </w:p>
    <w:p w:rsidR="00A32526" w:rsidRPr="009452A5" w:rsidRDefault="00A32526" w:rsidP="00A32526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9452A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народных  депутатов</w:t>
      </w:r>
    </w:p>
    <w:p w:rsidR="00A32526" w:rsidRPr="009452A5" w:rsidRDefault="00A32526" w:rsidP="00A3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526" w:rsidRPr="009452A5" w:rsidRDefault="00A32526" w:rsidP="00A3252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452A5">
        <w:rPr>
          <w:rFonts w:ascii="Times New Roman" w:eastAsia="Times New Roman" w:hAnsi="Times New Roman" w:cs="Times New Roman"/>
          <w:b/>
          <w:lang w:eastAsia="ru-RU"/>
        </w:rPr>
        <w:t>303500</w:t>
      </w:r>
    </w:p>
    <w:p w:rsidR="00A32526" w:rsidRPr="009452A5" w:rsidRDefault="00A32526" w:rsidP="00A3252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452A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Орловская </w:t>
      </w:r>
      <w:proofErr w:type="spellStart"/>
      <w:r w:rsidRPr="009452A5">
        <w:rPr>
          <w:rFonts w:ascii="Times New Roman" w:eastAsia="Times New Roman" w:hAnsi="Times New Roman" w:cs="Times New Roman"/>
          <w:b/>
          <w:u w:val="single"/>
          <w:lang w:eastAsia="ru-RU"/>
        </w:rPr>
        <w:t>обл</w:t>
      </w:r>
      <w:proofErr w:type="spellEnd"/>
      <w:r w:rsidRPr="009452A5">
        <w:rPr>
          <w:rFonts w:ascii="Times New Roman" w:eastAsia="Times New Roman" w:hAnsi="Times New Roman" w:cs="Times New Roman"/>
          <w:b/>
          <w:u w:val="single"/>
          <w:lang w:eastAsia="ru-RU"/>
        </w:rPr>
        <w:t>.,</w:t>
      </w:r>
      <w:proofErr w:type="spellStart"/>
      <w:r w:rsidRPr="009452A5">
        <w:rPr>
          <w:rFonts w:ascii="Times New Roman" w:eastAsia="Times New Roman" w:hAnsi="Times New Roman" w:cs="Times New Roman"/>
          <w:b/>
          <w:u w:val="single"/>
          <w:lang w:eastAsia="ru-RU"/>
        </w:rPr>
        <w:t>г</w:t>
      </w:r>
      <w:proofErr w:type="gramStart"/>
      <w:r w:rsidRPr="009452A5">
        <w:rPr>
          <w:rFonts w:ascii="Times New Roman" w:eastAsia="Times New Roman" w:hAnsi="Times New Roman" w:cs="Times New Roman"/>
          <w:b/>
          <w:u w:val="single"/>
          <w:lang w:eastAsia="ru-RU"/>
        </w:rPr>
        <w:t>.Н</w:t>
      </w:r>
      <w:proofErr w:type="gramEnd"/>
      <w:r w:rsidRPr="009452A5">
        <w:rPr>
          <w:rFonts w:ascii="Times New Roman" w:eastAsia="Times New Roman" w:hAnsi="Times New Roman" w:cs="Times New Roman"/>
          <w:b/>
          <w:u w:val="single"/>
          <w:lang w:eastAsia="ru-RU"/>
        </w:rPr>
        <w:t>овосиль</w:t>
      </w:r>
      <w:proofErr w:type="spellEnd"/>
      <w:r w:rsidRPr="009452A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spellStart"/>
      <w:r w:rsidRPr="009452A5">
        <w:rPr>
          <w:rFonts w:ascii="Times New Roman" w:eastAsia="Times New Roman" w:hAnsi="Times New Roman" w:cs="Times New Roman"/>
          <w:b/>
          <w:u w:val="single"/>
          <w:lang w:eastAsia="ru-RU"/>
        </w:rPr>
        <w:t>ул.К.Маркса</w:t>
      </w:r>
      <w:proofErr w:type="spellEnd"/>
      <w:r w:rsidRPr="009452A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16                                                                                т.2-19-59</w:t>
      </w:r>
    </w:p>
    <w:p w:rsidR="00A32526" w:rsidRPr="009452A5" w:rsidRDefault="00A32526" w:rsidP="00A32526">
      <w:pPr>
        <w:keepNext/>
        <w:spacing w:after="0" w:line="240" w:lineRule="auto"/>
        <w:outlineLvl w:val="5"/>
        <w:rPr>
          <w:rFonts w:ascii="Times New Roman" w:eastAsia="Arial Unicode MS" w:hAnsi="Times New Roman" w:cs="Times New Roman"/>
          <w:b/>
          <w:sz w:val="18"/>
          <w:szCs w:val="20"/>
          <w:lang w:eastAsia="ru-RU"/>
        </w:rPr>
      </w:pPr>
    </w:p>
    <w:p w:rsidR="00A32526" w:rsidRPr="009452A5" w:rsidRDefault="00A32526" w:rsidP="00A3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526" w:rsidRPr="009452A5" w:rsidRDefault="00A32526" w:rsidP="00A32526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proofErr w:type="gramStart"/>
      <w:r w:rsidRPr="009452A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452A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Е Ш Е Н И Е  </w:t>
      </w:r>
    </w:p>
    <w:p w:rsidR="00A32526" w:rsidRPr="009452A5" w:rsidRDefault="00A32526" w:rsidP="00A3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526" w:rsidRPr="009452A5" w:rsidRDefault="00A32526" w:rsidP="00A3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526" w:rsidRPr="009452A5" w:rsidRDefault="00A32526" w:rsidP="00A3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«___»___________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A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</w:p>
    <w:p w:rsidR="00A32526" w:rsidRPr="009452A5" w:rsidRDefault="00A32526" w:rsidP="00A32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526" w:rsidRPr="009452A5" w:rsidRDefault="00A32526" w:rsidP="00A32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526" w:rsidRPr="009452A5" w:rsidRDefault="00A32526" w:rsidP="00A32526">
      <w:pPr>
        <w:keepNext/>
        <w:spacing w:after="0" w:line="240" w:lineRule="auto"/>
        <w:ind w:right="4576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452A5">
        <w:rPr>
          <w:rFonts w:ascii="Times New Roman" w:eastAsia="Arial Unicode MS" w:hAnsi="Times New Roman" w:cs="Times New Roman"/>
          <w:sz w:val="28"/>
          <w:szCs w:val="28"/>
          <w:lang w:eastAsia="ru-RU"/>
        </w:rPr>
        <w:t>О прогнозе социально-экономического развития Нов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осильского района на 201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7 год и плановый период 2018 и 2019 </w:t>
      </w:r>
      <w:r w:rsidRPr="009452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ов</w:t>
      </w:r>
    </w:p>
    <w:p w:rsidR="00A32526" w:rsidRPr="009452A5" w:rsidRDefault="00A32526" w:rsidP="00A325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526" w:rsidRPr="009452A5" w:rsidRDefault="00A32526" w:rsidP="00A325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ст.18 Устава Новосильского района Орловской области  Новосильский районный Совет народных депутатов </w:t>
      </w:r>
      <w:r w:rsidRPr="0094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32526" w:rsidRPr="009452A5" w:rsidRDefault="00A32526" w:rsidP="00A325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Одобрить прогноз социально-экономического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Новосильского района </w:t>
      </w:r>
      <w:r w:rsidRPr="00A32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и плановый период 2018 и 2019   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(Прилагается).</w:t>
      </w:r>
    </w:p>
    <w:p w:rsidR="00A32526" w:rsidRPr="009452A5" w:rsidRDefault="00A32526" w:rsidP="00A32526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45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по бюджету, налогам и экономической реформе.</w:t>
      </w:r>
    </w:p>
    <w:p w:rsidR="00A32526" w:rsidRPr="009452A5" w:rsidRDefault="00A32526" w:rsidP="00A32526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526" w:rsidRPr="009452A5" w:rsidRDefault="00A32526" w:rsidP="00A3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526" w:rsidRDefault="00A32526" w:rsidP="00A3252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Новосильского</w:t>
      </w:r>
    </w:p>
    <w:p w:rsidR="00A32526" w:rsidRPr="009452A5" w:rsidRDefault="00A32526" w:rsidP="00A3252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 народных</w:t>
      </w:r>
      <w:r w:rsidRPr="0094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К. В. Лазарев</w:t>
      </w:r>
    </w:p>
    <w:p w:rsidR="00A32526" w:rsidRPr="009452A5" w:rsidRDefault="00A32526" w:rsidP="00A3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526" w:rsidRPr="009452A5" w:rsidRDefault="00A32526" w:rsidP="00A3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526" w:rsidRDefault="00A32526" w:rsidP="00A32526"/>
    <w:p w:rsidR="00915344" w:rsidRDefault="00915344"/>
    <w:sectPr w:rsidR="00915344" w:rsidSect="004524C3">
      <w:pgSz w:w="11906" w:h="16838"/>
      <w:pgMar w:top="36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CF"/>
    <w:rsid w:val="00915344"/>
    <w:rsid w:val="00A32526"/>
    <w:rsid w:val="00D768CF"/>
    <w:rsid w:val="00E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>*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2016-11-21T12:30:00Z</dcterms:created>
  <dcterms:modified xsi:type="dcterms:W3CDTF">2016-11-21T12:32:00Z</dcterms:modified>
</cp:coreProperties>
</file>