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07" w:rsidRPr="00C10554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4</w:t>
      </w:r>
    </w:p>
    <w:p w:rsidR="00B82407" w:rsidRPr="00C10554" w:rsidRDefault="00B82407" w:rsidP="00C10554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Порядку выдачи жилищного сертификата, удостоверяющего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</w:t>
      </w:r>
    </w:p>
    <w:p w:rsidR="00B82407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>23 лет, которые подлежат обеспечению жилыми помещениями, в Орловской области</w:t>
      </w:r>
      <w:r w:rsidR="00EF40F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предоставление выплаты на приобретение жилого помещения за счет средств областного бюджета</w:t>
      </w:r>
    </w:p>
    <w:p w:rsidR="00374A37" w:rsidRPr="00C10554" w:rsidRDefault="00374A37" w:rsidP="00B8240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407" w:rsidRPr="00C10554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</w:t>
      </w:r>
    </w:p>
    <w:p w:rsidR="00B82407" w:rsidRPr="00C10554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</w:t>
      </w:r>
    </w:p>
    <w:p w:rsidR="00B82407" w:rsidRPr="00C10554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</w:t>
      </w:r>
      <w:r w:rsid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детей-сирот и детей, оставшихся без попечения родителей, и достигли возраста  23 лет, которые подлежат обеспечению жилыми помещениями, в Орловской области</w:t>
      </w:r>
      <w:r w:rsidR="00EF40F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16A6E"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C105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получателей жилищного сертификата</w:t>
      </w:r>
    </w:p>
    <w:p w:rsidR="00B82407" w:rsidRPr="00B82407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176"/>
        <w:gridCol w:w="1042"/>
        <w:gridCol w:w="1935"/>
        <w:gridCol w:w="2268"/>
        <w:gridCol w:w="1842"/>
      </w:tblGrid>
      <w:tr w:rsidR="00B82407" w:rsidRPr="00C10554" w:rsidTr="00C10554">
        <w:trPr>
          <w:trHeight w:val="365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Ф.И.О. заявителя (полностью)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415D30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82407" w:rsidRPr="00C10554">
              <w:rPr>
                <w:rFonts w:ascii="Times New Roman" w:eastAsia="Times New Roman" w:hAnsi="Times New Roman" w:cs="Times New Roman"/>
                <w:lang w:eastAsia="ru-RU"/>
              </w:rPr>
              <w:t xml:space="preserve">аспорт гражданина </w:t>
            </w:r>
            <w:r w:rsidR="00B82407" w:rsidRPr="00C10554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образование, в котором состоит на учете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Реквизиты протокола решения комиссии</w:t>
            </w:r>
          </w:p>
        </w:tc>
      </w:tr>
      <w:tr w:rsidR="00B82407" w:rsidRPr="00C10554" w:rsidTr="00C10554">
        <w:trPr>
          <w:trHeight w:val="548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41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 xml:space="preserve">кем, когда </w:t>
            </w: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br/>
              <w:t>выдан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407" w:rsidRPr="00C10554" w:rsidTr="00C10554">
        <w:trPr>
          <w:trHeight w:val="216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5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2407" w:rsidRPr="00C10554" w:rsidTr="00C10554">
        <w:trPr>
          <w:trHeight w:val="23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07" w:rsidRPr="00C10554" w:rsidRDefault="00B82407" w:rsidP="00B8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2407" w:rsidRPr="00B82407" w:rsidRDefault="00B82407" w:rsidP="00B8240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407" w:rsidRPr="00B82407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C105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24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1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_____________</w:t>
      </w:r>
      <w:r w:rsidRPr="00B8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82407" w:rsidRDefault="00B82407" w:rsidP="00B8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0554">
        <w:rPr>
          <w:rFonts w:ascii="Times New Roman" w:eastAsia="Times New Roman" w:hAnsi="Times New Roman" w:cs="Times New Roman"/>
          <w:lang w:eastAsia="ru-RU"/>
        </w:rPr>
        <w:t xml:space="preserve">(должность лица, сформировавшего </w:t>
      </w:r>
      <w:proofErr w:type="gramStart"/>
      <w:r w:rsidRPr="00C10554">
        <w:rPr>
          <w:rFonts w:ascii="Times New Roman" w:eastAsia="Times New Roman" w:hAnsi="Times New Roman" w:cs="Times New Roman"/>
          <w:lang w:eastAsia="ru-RU"/>
        </w:rPr>
        <w:t xml:space="preserve">реестр)   </w:t>
      </w:r>
      <w:proofErr w:type="gramEnd"/>
      <w:r w:rsidRPr="00C10554">
        <w:rPr>
          <w:rFonts w:ascii="Times New Roman" w:eastAsia="Times New Roman" w:hAnsi="Times New Roman" w:cs="Times New Roman"/>
          <w:lang w:eastAsia="ru-RU"/>
        </w:rPr>
        <w:t xml:space="preserve">           (подпись, дата)    </w:t>
      </w:r>
      <w:r w:rsidR="00C10554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10554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C10554" w:rsidRPr="00AC7E3E" w:rsidRDefault="00C10554" w:rsidP="00C10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835"/>
      </w:tblGrid>
      <w:tr w:rsidR="00C10554" w:rsidTr="00640192">
        <w:tc>
          <w:tcPr>
            <w:tcW w:w="4820" w:type="dxa"/>
          </w:tcPr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Департамента жилищно-коммунального хозяйства, топливно-энергетического комплекса и энергосбережения Орловской области</w:t>
            </w:r>
          </w:p>
        </w:tc>
        <w:tc>
          <w:tcPr>
            <w:tcW w:w="2268" w:type="dxa"/>
          </w:tcPr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</w:p>
        </w:tc>
        <w:tc>
          <w:tcPr>
            <w:tcW w:w="2835" w:type="dxa"/>
          </w:tcPr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10554" w:rsidRDefault="00C10554" w:rsidP="00640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</w:t>
            </w:r>
          </w:p>
        </w:tc>
      </w:tr>
    </w:tbl>
    <w:p w:rsidR="00C10554" w:rsidRPr="000E0212" w:rsidRDefault="00C10554" w:rsidP="00C10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2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 w:rsidRPr="000E021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(расшифровка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0E0212">
        <w:rPr>
          <w:rFonts w:ascii="Times New Roman" w:eastAsia="Times New Roman" w:hAnsi="Times New Roman" w:cs="Times New Roman"/>
          <w:lang w:eastAsia="ru-RU"/>
        </w:rPr>
        <w:t>одписи)</w:t>
      </w:r>
    </w:p>
    <w:p w:rsidR="00C10554" w:rsidRPr="00C10554" w:rsidRDefault="00C10554" w:rsidP="00B8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2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             М. П.</w:t>
      </w:r>
    </w:p>
    <w:sectPr w:rsidR="00C10554" w:rsidRPr="00C10554" w:rsidSect="006B59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DF"/>
    <w:rsid w:val="00374A37"/>
    <w:rsid w:val="00415D30"/>
    <w:rsid w:val="005B1931"/>
    <w:rsid w:val="006B59CE"/>
    <w:rsid w:val="00916A6E"/>
    <w:rsid w:val="00B82407"/>
    <w:rsid w:val="00C10554"/>
    <w:rsid w:val="00EF40FB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6"/>
  <w15:chartTrackingRefBased/>
  <w15:docId w15:val="{CC9FCC36-C55E-4FA3-840E-C5D8F1B2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Габулова</cp:lastModifiedBy>
  <cp:revision>9</cp:revision>
  <cp:lastPrinted>2022-02-08T07:09:00Z</cp:lastPrinted>
  <dcterms:created xsi:type="dcterms:W3CDTF">2022-02-07T08:48:00Z</dcterms:created>
  <dcterms:modified xsi:type="dcterms:W3CDTF">2022-03-02T14:45:00Z</dcterms:modified>
</cp:coreProperties>
</file>