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A5A" w:rsidRPr="00EF0A00" w:rsidRDefault="00862A5A" w:rsidP="00862A5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</w:t>
      </w:r>
      <w:r w:rsidR="00CB513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CB513A"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</w:t>
      </w:r>
    </w:p>
    <w:p w:rsidR="00862A5A" w:rsidRPr="00EF0A00" w:rsidRDefault="00862A5A" w:rsidP="00862A5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862A5A" w:rsidRPr="00EF0A00" w:rsidRDefault="00862A5A" w:rsidP="00862A5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28.06.2024 г. .№</w:t>
      </w:r>
      <w:r w:rsidR="00CB513A">
        <w:rPr>
          <w:rFonts w:ascii="Times New Roman" w:eastAsia="Times New Roman" w:hAnsi="Times New Roman" w:cs="Times New Roman"/>
          <w:sz w:val="20"/>
          <w:szCs w:val="20"/>
        </w:rPr>
        <w:t xml:space="preserve"> 93</w:t>
      </w:r>
    </w:p>
    <w:p w:rsidR="00862A5A" w:rsidRDefault="00862A5A" w:rsidP="00862A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945C70">
        <w:rPr>
          <w:rFonts w:ascii="Times New Roman" w:eastAsia="Times New Roman" w:hAnsi="Times New Roman" w:cs="Times New Roman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151BC">
        <w:rPr>
          <w:rFonts w:ascii="Times New Roman" w:eastAsia="Times New Roman" w:hAnsi="Times New Roman" w:cs="Times New Roman"/>
          <w:sz w:val="20"/>
          <w:szCs w:val="20"/>
        </w:rPr>
        <w:t>26.12.2023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862A5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>№</w:t>
      </w:r>
      <w:r w:rsidR="00EB2253">
        <w:rPr>
          <w:rFonts w:ascii="Times New Roman" w:eastAsia="Times New Roman" w:hAnsi="Times New Roman" w:cs="Times New Roman"/>
          <w:sz w:val="20"/>
          <w:szCs w:val="20"/>
        </w:rPr>
        <w:t>85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7C465B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36852,6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30255,2</w:t>
            </w:r>
          </w:p>
        </w:tc>
        <w:tc>
          <w:tcPr>
            <w:tcW w:w="1701" w:type="dxa"/>
          </w:tcPr>
          <w:p w:rsidR="00AB5B8F" w:rsidRDefault="001D51E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31482,6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278133,3</w:t>
            </w:r>
          </w:p>
        </w:tc>
        <w:tc>
          <w:tcPr>
            <w:tcW w:w="1559" w:type="dxa"/>
          </w:tcPr>
          <w:p w:rsidR="00AB5B8F" w:rsidRDefault="008F2F6F" w:rsidP="002D0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09F3">
              <w:rPr>
                <w:rFonts w:ascii="Times New Roman" w:hAnsi="Times New Roman" w:cs="Times New Roman"/>
                <w:sz w:val="28"/>
                <w:szCs w:val="28"/>
              </w:rPr>
              <w:t>193810,4</w:t>
            </w:r>
          </w:p>
        </w:tc>
        <w:tc>
          <w:tcPr>
            <w:tcW w:w="1701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193267,0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172210,1</w:t>
            </w:r>
          </w:p>
        </w:tc>
        <w:tc>
          <w:tcPr>
            <w:tcW w:w="1559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99148,9</w:t>
            </w:r>
          </w:p>
        </w:tc>
        <w:tc>
          <w:tcPr>
            <w:tcW w:w="1701" w:type="dxa"/>
          </w:tcPr>
          <w:p w:rsidR="009B047E" w:rsidRDefault="002D09F3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99531,9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32218,0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34151,0</w:t>
            </w:r>
          </w:p>
        </w:tc>
        <w:tc>
          <w:tcPr>
            <w:tcW w:w="1701" w:type="dxa"/>
          </w:tcPr>
          <w:p w:rsidR="008616E6" w:rsidRDefault="00C151B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30770,0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D51E1"/>
    <w:rsid w:val="002243CE"/>
    <w:rsid w:val="002D09F3"/>
    <w:rsid w:val="00321E60"/>
    <w:rsid w:val="003B5CBF"/>
    <w:rsid w:val="003F389A"/>
    <w:rsid w:val="004C3216"/>
    <w:rsid w:val="0052011B"/>
    <w:rsid w:val="005D7850"/>
    <w:rsid w:val="005F5A01"/>
    <w:rsid w:val="006545B8"/>
    <w:rsid w:val="00667BD8"/>
    <w:rsid w:val="007038D2"/>
    <w:rsid w:val="007C465B"/>
    <w:rsid w:val="00820370"/>
    <w:rsid w:val="00831EC0"/>
    <w:rsid w:val="008616E6"/>
    <w:rsid w:val="00862A5A"/>
    <w:rsid w:val="008E631F"/>
    <w:rsid w:val="008F2F6F"/>
    <w:rsid w:val="00925522"/>
    <w:rsid w:val="00945C70"/>
    <w:rsid w:val="009B047E"/>
    <w:rsid w:val="00AB57E3"/>
    <w:rsid w:val="00AB5B8F"/>
    <w:rsid w:val="00B71683"/>
    <w:rsid w:val="00C151BC"/>
    <w:rsid w:val="00C6097D"/>
    <w:rsid w:val="00CB513A"/>
    <w:rsid w:val="00DB7E57"/>
    <w:rsid w:val="00EB2253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43</cp:revision>
  <cp:lastPrinted>2023-12-28T11:55:00Z</cp:lastPrinted>
  <dcterms:created xsi:type="dcterms:W3CDTF">2016-11-11T07:14:00Z</dcterms:created>
  <dcterms:modified xsi:type="dcterms:W3CDTF">2024-07-01T13:44:00Z</dcterms:modified>
</cp:coreProperties>
</file>