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BD" w:rsidRPr="00140CDD" w:rsidRDefault="00170061" w:rsidP="00124F0A">
      <w:pPr>
        <w:pStyle w:val="a3"/>
        <w:tabs>
          <w:tab w:val="left" w:pos="708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  <w:r w:rsidR="00B77E8A" w:rsidRPr="00140CDD"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</w:p>
    <w:p w:rsidR="00834D36" w:rsidRPr="00056D1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056D1C">
        <w:rPr>
          <w:rFonts w:ascii="Times New Roman" w:hAnsi="Times New Roman"/>
          <w:sz w:val="28"/>
          <w:szCs w:val="28"/>
        </w:rPr>
        <w:t>РОССИЙСКАЯ   ФЕДЕРАЦИЯ</w:t>
      </w:r>
    </w:p>
    <w:p w:rsidR="00834D36" w:rsidRPr="00056D1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056D1C">
        <w:rPr>
          <w:rFonts w:ascii="Times New Roman" w:hAnsi="Times New Roman"/>
          <w:sz w:val="28"/>
          <w:szCs w:val="28"/>
        </w:rPr>
        <w:t>ОРЛОВСКАЯ   ОБЛАСТЬ</w:t>
      </w:r>
    </w:p>
    <w:p w:rsidR="00834D36" w:rsidRPr="00056D1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834D36" w:rsidRPr="00056D1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056D1C">
        <w:rPr>
          <w:rFonts w:ascii="Times New Roman" w:hAnsi="Times New Roman"/>
          <w:b/>
          <w:sz w:val="28"/>
          <w:szCs w:val="28"/>
        </w:rPr>
        <w:t>НОВОСИЛЬСКИЙ  РАЙОН</w:t>
      </w:r>
    </w:p>
    <w:p w:rsidR="00834D36" w:rsidRPr="00056D1C" w:rsidRDefault="00834D36" w:rsidP="00834D36">
      <w:pPr>
        <w:pStyle w:val="2"/>
        <w:jc w:val="center"/>
        <w:rPr>
          <w:sz w:val="28"/>
          <w:szCs w:val="28"/>
        </w:rPr>
      </w:pPr>
      <w:r w:rsidRPr="00056D1C">
        <w:rPr>
          <w:sz w:val="28"/>
          <w:szCs w:val="28"/>
        </w:rPr>
        <w:t>ПЕТУШЕНСКИЙ  СЕЛЬСКИЙ  СОВЕТ  НАРОДНЫХ  ДЕПУТАТОВ</w:t>
      </w:r>
    </w:p>
    <w:p w:rsidR="00834D36" w:rsidRPr="00056D1C" w:rsidRDefault="00834D36" w:rsidP="00834D36">
      <w:pPr>
        <w:pStyle w:val="2"/>
        <w:jc w:val="center"/>
        <w:rPr>
          <w:color w:val="000000"/>
          <w:sz w:val="28"/>
          <w:szCs w:val="28"/>
        </w:rPr>
      </w:pPr>
      <w:r w:rsidRPr="00056D1C">
        <w:rPr>
          <w:color w:val="000000"/>
          <w:sz w:val="28"/>
          <w:szCs w:val="28"/>
        </w:rPr>
        <w:t>РЕШЕНИЕ №</w:t>
      </w:r>
      <w:r w:rsidR="009E01FF" w:rsidRPr="00056D1C">
        <w:rPr>
          <w:color w:val="000000"/>
          <w:sz w:val="28"/>
          <w:szCs w:val="28"/>
        </w:rPr>
        <w:t xml:space="preserve"> </w:t>
      </w:r>
    </w:p>
    <w:p w:rsidR="00A4111F" w:rsidRPr="00056D1C" w:rsidRDefault="00D964A6" w:rsidP="00A411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70061" w:rsidRPr="00056D1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70061" w:rsidRPr="00056D1C">
        <w:rPr>
          <w:rStyle w:val="s11"/>
          <w:rFonts w:ascii="Times New Roman" w:hAnsi="Times New Roman" w:cs="Times New Roman"/>
          <w:bCs w:val="0"/>
          <w:sz w:val="28"/>
          <w:szCs w:val="28"/>
        </w:rPr>
        <w:t>Положение</w:t>
      </w:r>
      <w:r w:rsidR="00CA6896" w:rsidRPr="00056D1C">
        <w:rPr>
          <w:rStyle w:val="s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111F" w:rsidRPr="00056D1C">
        <w:rPr>
          <w:rFonts w:ascii="Times New Roman" w:hAnsi="Times New Roman" w:cs="Times New Roman"/>
          <w:b/>
          <w:sz w:val="28"/>
          <w:szCs w:val="28"/>
        </w:rPr>
        <w:t xml:space="preserve">«О порядке организации и проведения общественных обсуждений или публичных слушаний по вопросам градостроительной деятельности на территории Петушенского </w:t>
      </w:r>
    </w:p>
    <w:p w:rsidR="00A4111F" w:rsidRPr="00056D1C" w:rsidRDefault="00A4111F" w:rsidP="00A411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>сельского поселения Новосильского района Орловской области»</w:t>
      </w:r>
      <w:r w:rsidR="00170061" w:rsidRPr="00056D1C">
        <w:rPr>
          <w:rStyle w:val="s11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70061" w:rsidRPr="00056D1C">
        <w:rPr>
          <w:rStyle w:val="s11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="00170061" w:rsidRPr="00056D1C">
        <w:rPr>
          <w:rStyle w:val="s11"/>
          <w:rFonts w:ascii="Times New Roman" w:hAnsi="Times New Roman" w:cs="Times New Roman"/>
          <w:bCs w:val="0"/>
          <w:sz w:val="28"/>
          <w:szCs w:val="28"/>
        </w:rPr>
        <w:t>утвержденное</w:t>
      </w:r>
      <w:proofErr w:type="gramEnd"/>
      <w:r w:rsidR="00170061" w:rsidRPr="00056D1C">
        <w:rPr>
          <w:rStyle w:val="s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0061" w:rsidRPr="00056D1C">
        <w:rPr>
          <w:rFonts w:ascii="Times New Roman" w:hAnsi="Times New Roman" w:cs="Times New Roman"/>
          <w:b/>
          <w:sz w:val="28"/>
          <w:szCs w:val="28"/>
        </w:rPr>
        <w:t>Решением Петушенского сельского</w:t>
      </w:r>
      <w:r w:rsidRPr="00056D1C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D964A6" w:rsidRPr="00056D1C" w:rsidRDefault="00A4111F" w:rsidP="00A411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>народных депутатов от 25.12</w:t>
      </w:r>
      <w:r w:rsidR="00170061" w:rsidRPr="00056D1C">
        <w:rPr>
          <w:rFonts w:ascii="Times New Roman" w:hAnsi="Times New Roman" w:cs="Times New Roman"/>
          <w:b/>
          <w:sz w:val="28"/>
          <w:szCs w:val="28"/>
        </w:rPr>
        <w:t>.201</w:t>
      </w:r>
      <w:r w:rsidRPr="00056D1C">
        <w:rPr>
          <w:rFonts w:ascii="Times New Roman" w:hAnsi="Times New Roman" w:cs="Times New Roman"/>
          <w:b/>
          <w:sz w:val="28"/>
          <w:szCs w:val="28"/>
        </w:rPr>
        <w:t>8 г. № 101</w:t>
      </w:r>
    </w:p>
    <w:p w:rsidR="00D964A6" w:rsidRPr="00056D1C" w:rsidRDefault="00D964A6" w:rsidP="00D964A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4D36" w:rsidRPr="003A4D10" w:rsidRDefault="00834D36" w:rsidP="00D964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3A4D10">
        <w:rPr>
          <w:color w:val="000000"/>
        </w:rPr>
        <w:t xml:space="preserve">Принято Петушенским сельским Советом народных депутатов </w:t>
      </w:r>
      <w:r w:rsidR="00F47785" w:rsidRPr="003A4D10">
        <w:rPr>
          <w:color w:val="000000"/>
        </w:rPr>
        <w:t xml:space="preserve">          </w:t>
      </w:r>
      <w:r w:rsidR="00170061">
        <w:rPr>
          <w:color w:val="000000"/>
        </w:rPr>
        <w:t xml:space="preserve">                 </w:t>
      </w:r>
      <w:r w:rsidR="00D964A6" w:rsidRPr="003A4D10">
        <w:rPr>
          <w:color w:val="000000"/>
        </w:rPr>
        <w:t xml:space="preserve"> </w:t>
      </w:r>
      <w:r w:rsidR="00B47F2D" w:rsidRPr="003A4D10">
        <w:rPr>
          <w:color w:val="000000"/>
        </w:rPr>
        <w:t xml:space="preserve"> </w:t>
      </w:r>
      <w:r w:rsidR="00170061">
        <w:rPr>
          <w:color w:val="000000"/>
        </w:rPr>
        <w:t>2023</w:t>
      </w:r>
      <w:r w:rsidR="00845FBD" w:rsidRPr="003A4D10">
        <w:rPr>
          <w:color w:val="000000"/>
        </w:rPr>
        <w:t xml:space="preserve"> г</w:t>
      </w:r>
      <w:r w:rsidR="0029362D" w:rsidRPr="003A4D10">
        <w:rPr>
          <w:color w:val="000000"/>
        </w:rPr>
        <w:t>ода</w:t>
      </w:r>
    </w:p>
    <w:p w:rsidR="00834D36" w:rsidRPr="003A4D10" w:rsidRDefault="00834D36" w:rsidP="00834D36">
      <w:pPr>
        <w:pStyle w:val="a5"/>
        <w:spacing w:before="0" w:beforeAutospacing="0" w:after="0" w:afterAutospacing="0"/>
        <w:rPr>
          <w:color w:val="000000"/>
        </w:rPr>
      </w:pPr>
      <w:r w:rsidRPr="003A4D10">
        <w:rPr>
          <w:color w:val="000000"/>
        </w:rPr>
        <w:t xml:space="preserve"> </w:t>
      </w:r>
    </w:p>
    <w:p w:rsidR="002505C1" w:rsidRPr="00056D1C" w:rsidRDefault="00170061" w:rsidP="002A3BE8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6D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111F" w:rsidRPr="00056D1C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                    от 29.12.2004 № 190-ФЗ, Федеральным законом</w:t>
      </w:r>
      <w:r w:rsidR="00056D1C">
        <w:rPr>
          <w:rFonts w:ascii="Times New Roman" w:hAnsi="Times New Roman" w:cs="Times New Roman"/>
          <w:sz w:val="28"/>
          <w:szCs w:val="28"/>
        </w:rPr>
        <w:t xml:space="preserve"> от 29.12.2022 №</w:t>
      </w:r>
      <w:r w:rsidR="00A4111F" w:rsidRPr="00056D1C">
        <w:rPr>
          <w:rFonts w:ascii="Times New Roman" w:hAnsi="Times New Roman" w:cs="Times New Roman"/>
          <w:sz w:val="28"/>
          <w:szCs w:val="28"/>
        </w:rPr>
        <w:t xml:space="preserve"> 612-ФЗ          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056D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4111F" w:rsidRPr="00056D1C">
        <w:rPr>
          <w:rFonts w:ascii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Федерации», </w:t>
      </w:r>
      <w:r w:rsidR="00396FC9" w:rsidRPr="00056D1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56D1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505C1" w:rsidRPr="00056D1C">
        <w:rPr>
          <w:rFonts w:ascii="Times New Roman" w:hAnsi="Times New Roman" w:cs="Times New Roman"/>
          <w:sz w:val="28"/>
          <w:szCs w:val="28"/>
        </w:rPr>
        <w:t xml:space="preserve">Петушенского </w:t>
      </w:r>
      <w:r w:rsidR="004F110E" w:rsidRPr="00056D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05C1" w:rsidRPr="00056D1C">
        <w:rPr>
          <w:rFonts w:ascii="Times New Roman" w:hAnsi="Times New Roman" w:cs="Times New Roman"/>
          <w:sz w:val="28"/>
          <w:szCs w:val="28"/>
        </w:rPr>
        <w:t xml:space="preserve"> Новосильского района Орловской области</w:t>
      </w:r>
      <w:r w:rsidR="00396FC9" w:rsidRPr="00056D1C">
        <w:rPr>
          <w:rFonts w:ascii="Times New Roman" w:hAnsi="Times New Roman" w:cs="Times New Roman"/>
          <w:sz w:val="28"/>
          <w:szCs w:val="28"/>
        </w:rPr>
        <w:t xml:space="preserve"> и в целях</w:t>
      </w:r>
      <w:proofErr w:type="gramEnd"/>
      <w:r w:rsidR="00396FC9" w:rsidRPr="00056D1C">
        <w:rPr>
          <w:rFonts w:ascii="Times New Roman" w:hAnsi="Times New Roman" w:cs="Times New Roman"/>
          <w:sz w:val="28"/>
          <w:szCs w:val="28"/>
        </w:rPr>
        <w:t xml:space="preserve"> приведения нормативно-правовой базы сельского поселения в соответствие с действующим законодательством</w:t>
      </w:r>
      <w:r w:rsidR="004F110E" w:rsidRPr="00056D1C">
        <w:rPr>
          <w:rFonts w:ascii="Times New Roman" w:hAnsi="Times New Roman" w:cs="Times New Roman"/>
          <w:sz w:val="28"/>
          <w:szCs w:val="28"/>
        </w:rPr>
        <w:t xml:space="preserve">, </w:t>
      </w:r>
      <w:r w:rsidR="002505C1" w:rsidRPr="00056D1C">
        <w:rPr>
          <w:rFonts w:ascii="Times New Roman" w:hAnsi="Times New Roman" w:cs="Times New Roman"/>
          <w:sz w:val="28"/>
          <w:szCs w:val="28"/>
        </w:rPr>
        <w:t xml:space="preserve">Петушенский </w:t>
      </w:r>
      <w:r w:rsidR="004F110E" w:rsidRPr="00056D1C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</w:t>
      </w:r>
      <w:r w:rsidR="004F110E" w:rsidRPr="00056D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239E" w:rsidRPr="00056D1C" w:rsidRDefault="004F110E" w:rsidP="00A411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1.</w:t>
      </w:r>
      <w:r w:rsidR="00D4239E" w:rsidRPr="00056D1C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CA6896" w:rsidRPr="00056D1C">
        <w:rPr>
          <w:rStyle w:val="s11"/>
          <w:rFonts w:ascii="Times New Roman" w:hAnsi="Times New Roman" w:cs="Times New Roman"/>
          <w:b w:val="0"/>
          <w:bCs w:val="0"/>
          <w:sz w:val="28"/>
          <w:szCs w:val="28"/>
        </w:rPr>
        <w:t>Положение «</w:t>
      </w:r>
      <w:r w:rsidR="00A4111F" w:rsidRPr="00056D1C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или публичных слушаний по вопросам градостроительной деятельности на территории Петушенского сельского поселения Новосильского района Орловской области»</w:t>
      </w:r>
      <w:r w:rsidR="00D4239E" w:rsidRPr="00056D1C">
        <w:rPr>
          <w:rFonts w:ascii="Times New Roman" w:hAnsi="Times New Roman" w:cs="Times New Roman"/>
          <w:sz w:val="28"/>
          <w:szCs w:val="28"/>
        </w:rPr>
        <w:t xml:space="preserve">, </w:t>
      </w:r>
      <w:r w:rsidR="00170061" w:rsidRPr="00056D1C">
        <w:rPr>
          <w:rFonts w:ascii="Times New Roman" w:hAnsi="Times New Roman" w:cs="Times New Roman"/>
          <w:sz w:val="28"/>
          <w:szCs w:val="28"/>
        </w:rPr>
        <w:t xml:space="preserve">утвержденное Решением Петушенского сельского Совета народных </w:t>
      </w:r>
      <w:r w:rsidR="00A4111F" w:rsidRPr="00056D1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56D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111F" w:rsidRPr="00056D1C">
        <w:rPr>
          <w:rFonts w:ascii="Times New Roman" w:hAnsi="Times New Roman" w:cs="Times New Roman"/>
          <w:sz w:val="28"/>
          <w:szCs w:val="28"/>
        </w:rPr>
        <w:t>от 25.12.2018 г. № 101</w:t>
      </w:r>
      <w:r w:rsidR="00170061" w:rsidRP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D4239E" w:rsidRPr="00056D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0061" w:rsidRPr="00056D1C" w:rsidRDefault="00D4239E" w:rsidP="00056D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 xml:space="preserve">1) </w:t>
      </w:r>
      <w:r w:rsidR="00A4111F" w:rsidRPr="00056D1C">
        <w:rPr>
          <w:rFonts w:ascii="Times New Roman" w:hAnsi="Times New Roman" w:cs="Times New Roman"/>
          <w:sz w:val="28"/>
          <w:szCs w:val="28"/>
        </w:rPr>
        <w:t>В абзаце третьим Части 10</w:t>
      </w:r>
      <w:r w:rsidR="00170061" w:rsidRPr="00056D1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4111F" w:rsidRPr="00056D1C">
        <w:rPr>
          <w:rFonts w:ascii="Times New Roman" w:hAnsi="Times New Roman" w:cs="Times New Roman"/>
          <w:sz w:val="28"/>
          <w:szCs w:val="28"/>
        </w:rPr>
        <w:t>слова «не менее двух и не более четырёх месяцев» заменить словами «не более одного месяца»;</w:t>
      </w:r>
    </w:p>
    <w:p w:rsidR="00A4111F" w:rsidRPr="00056D1C" w:rsidRDefault="00A4111F" w:rsidP="00056D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2) В абзаце седьмом Части 10</w:t>
      </w:r>
      <w:r w:rsidR="00F77545" w:rsidRPr="00056D1C">
        <w:rPr>
          <w:rFonts w:ascii="Times New Roman" w:hAnsi="Times New Roman" w:cs="Times New Roman"/>
          <w:sz w:val="28"/>
          <w:szCs w:val="28"/>
        </w:rPr>
        <w:t xml:space="preserve"> Положения слова «менее одного месяца и более трёх месяцев» заменить словами «менее четырнадцати дней и более тридцати дней»</w:t>
      </w:r>
      <w:r w:rsidR="00056D1C" w:rsidRPr="00056D1C">
        <w:rPr>
          <w:rFonts w:ascii="Times New Roman" w:hAnsi="Times New Roman" w:cs="Times New Roman"/>
          <w:sz w:val="28"/>
          <w:szCs w:val="28"/>
        </w:rPr>
        <w:t>;</w:t>
      </w:r>
    </w:p>
    <w:p w:rsidR="00A4111F" w:rsidRPr="00056D1C" w:rsidRDefault="00A4111F" w:rsidP="00056D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3) В абзаце восьмом Части 10</w:t>
      </w:r>
      <w:r w:rsidR="00F77545" w:rsidRPr="00056D1C">
        <w:rPr>
          <w:rFonts w:ascii="Times New Roman" w:hAnsi="Times New Roman" w:cs="Times New Roman"/>
          <w:sz w:val="28"/>
          <w:szCs w:val="28"/>
        </w:rPr>
        <w:t xml:space="preserve"> Положения слова «городского округа» заменить словами «сельского поселения»</w:t>
      </w:r>
      <w:r w:rsidR="00056D1C" w:rsidRPr="00056D1C">
        <w:rPr>
          <w:rFonts w:ascii="Times New Roman" w:hAnsi="Times New Roman" w:cs="Times New Roman"/>
          <w:sz w:val="28"/>
          <w:szCs w:val="28"/>
        </w:rPr>
        <w:t>;</w:t>
      </w:r>
    </w:p>
    <w:p w:rsidR="00056D1C" w:rsidRPr="00056D1C" w:rsidRDefault="00F77545" w:rsidP="00056D1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4) В абзаце восьмом Части 10 Положения слова «составляет не менее одного месяца и более трёх месяцев» заменить словами «</w:t>
      </w:r>
      <w:r w:rsidR="00056D1C" w:rsidRPr="00056D1C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трёх месяцев»</w:t>
      </w:r>
      <w:r w:rsidR="00056D1C">
        <w:rPr>
          <w:rFonts w:ascii="Times New Roman" w:hAnsi="Times New Roman" w:cs="Times New Roman"/>
          <w:sz w:val="28"/>
          <w:szCs w:val="28"/>
        </w:rPr>
        <w:t>;</w:t>
      </w:r>
    </w:p>
    <w:p w:rsidR="00A4111F" w:rsidRPr="00056D1C" w:rsidRDefault="00F77545" w:rsidP="00A4111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4111F" w:rsidRPr="00056D1C">
        <w:rPr>
          <w:rFonts w:ascii="Times New Roman" w:hAnsi="Times New Roman" w:cs="Times New Roman"/>
          <w:sz w:val="28"/>
          <w:szCs w:val="28"/>
        </w:rPr>
        <w:t>) В абзаце девятом Части 10</w:t>
      </w:r>
      <w:r w:rsidRPr="00056D1C">
        <w:rPr>
          <w:rFonts w:ascii="Times New Roman" w:hAnsi="Times New Roman" w:cs="Times New Roman"/>
          <w:sz w:val="28"/>
          <w:szCs w:val="28"/>
        </w:rPr>
        <w:t xml:space="preserve"> Положения слова «</w:t>
      </w:r>
      <w:r w:rsidR="00056D1C" w:rsidRPr="00056D1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56D1C">
        <w:rPr>
          <w:rFonts w:ascii="Times New Roman" w:hAnsi="Times New Roman" w:cs="Times New Roman"/>
          <w:sz w:val="28"/>
          <w:szCs w:val="28"/>
        </w:rPr>
        <w:t xml:space="preserve">не менее одного месяца и более трёх месяцев» </w:t>
      </w:r>
      <w:r w:rsidR="00056D1C" w:rsidRPr="00056D1C">
        <w:rPr>
          <w:rFonts w:ascii="Times New Roman" w:hAnsi="Times New Roman" w:cs="Times New Roman"/>
          <w:sz w:val="28"/>
          <w:szCs w:val="28"/>
        </w:rPr>
        <w:t>заменить словами «не может превышать один месяц».</w:t>
      </w:r>
    </w:p>
    <w:p w:rsidR="00F77545" w:rsidRPr="00056D1C" w:rsidRDefault="00F77545" w:rsidP="00F7754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 xml:space="preserve">2. </w:t>
      </w:r>
      <w:r w:rsidRPr="00056D1C">
        <w:rPr>
          <w:rFonts w:ascii="Times New Roman" w:hAnsi="Times New Roman"/>
          <w:sz w:val="28"/>
          <w:szCs w:val="28"/>
        </w:rPr>
        <w:t>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</w:t>
      </w:r>
    </w:p>
    <w:p w:rsidR="002505C1" w:rsidRPr="00056D1C" w:rsidRDefault="002505C1" w:rsidP="002A3B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3. Решение вступает в силу с момента его принятия.</w:t>
      </w:r>
    </w:p>
    <w:p w:rsidR="00B36421" w:rsidRPr="00056D1C" w:rsidRDefault="00B36421" w:rsidP="002A3B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421" w:rsidRDefault="00B36421" w:rsidP="002A3B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1C" w:rsidRPr="00056D1C" w:rsidRDefault="00056D1C" w:rsidP="002A3BE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1C" w:rsidRDefault="00056D1C" w:rsidP="002505C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10E" w:rsidRPr="00056D1C" w:rsidRDefault="004F110E" w:rsidP="002505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Глава Петушенского сельского пос</w:t>
      </w:r>
      <w:r w:rsidR="002505C1" w:rsidRPr="00056D1C">
        <w:rPr>
          <w:rFonts w:ascii="Times New Roman" w:hAnsi="Times New Roman" w:cs="Times New Roman"/>
          <w:sz w:val="28"/>
          <w:szCs w:val="28"/>
        </w:rPr>
        <w:t xml:space="preserve">еления       </w:t>
      </w:r>
      <w:r w:rsid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4177D3" w:rsidRPr="0005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2505C1" w:rsidRPr="00056D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6D1C">
        <w:rPr>
          <w:rFonts w:ascii="Times New Roman" w:hAnsi="Times New Roman" w:cs="Times New Roman"/>
          <w:sz w:val="28"/>
          <w:szCs w:val="28"/>
        </w:rPr>
        <w:t xml:space="preserve">   Е.И. </w:t>
      </w:r>
      <w:proofErr w:type="spellStart"/>
      <w:r w:rsidRPr="00056D1C">
        <w:rPr>
          <w:rFonts w:ascii="Times New Roman" w:hAnsi="Times New Roman" w:cs="Times New Roman"/>
          <w:sz w:val="28"/>
          <w:szCs w:val="28"/>
        </w:rPr>
        <w:t>Мурлыкина</w:t>
      </w:r>
      <w:proofErr w:type="spellEnd"/>
      <w:r w:rsidRPr="0005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B4D" w:rsidRPr="00056D1C" w:rsidRDefault="008F0B4D" w:rsidP="002505C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64F71" w:rsidRDefault="00264F71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D1C" w:rsidRDefault="00056D1C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D1C" w:rsidRDefault="00056D1C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D1C" w:rsidRDefault="00056D1C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785" w:rsidRPr="00056D1C" w:rsidRDefault="00AB46C9" w:rsidP="002505C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56D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6421" w:rsidRPr="00056D1C">
        <w:rPr>
          <w:rFonts w:ascii="Times New Roman" w:hAnsi="Times New Roman" w:cs="Times New Roman"/>
          <w:color w:val="000000"/>
          <w:sz w:val="28"/>
          <w:szCs w:val="28"/>
        </w:rPr>
        <w:t>д. Михалё</w:t>
      </w:r>
      <w:r w:rsidR="00CB6F72" w:rsidRPr="00056D1C">
        <w:rPr>
          <w:rFonts w:ascii="Times New Roman" w:hAnsi="Times New Roman" w:cs="Times New Roman"/>
          <w:color w:val="000000"/>
          <w:sz w:val="28"/>
          <w:szCs w:val="28"/>
        </w:rPr>
        <w:t>во</w:t>
      </w:r>
    </w:p>
    <w:p w:rsidR="001C19BA" w:rsidRPr="00056D1C" w:rsidRDefault="00BB1CE4" w:rsidP="002505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3A4D10" w:rsidRP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B36421" w:rsidRPr="00056D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F2D" w:rsidRP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D5301D" w:rsidRPr="00056D1C">
        <w:rPr>
          <w:rFonts w:ascii="Times New Roman" w:hAnsi="Times New Roman" w:cs="Times New Roman"/>
          <w:sz w:val="28"/>
          <w:szCs w:val="28"/>
        </w:rPr>
        <w:t>20</w:t>
      </w:r>
      <w:r w:rsidR="00B36421" w:rsidRPr="00056D1C">
        <w:rPr>
          <w:rFonts w:ascii="Times New Roman" w:hAnsi="Times New Roman" w:cs="Times New Roman"/>
          <w:sz w:val="28"/>
          <w:szCs w:val="28"/>
        </w:rPr>
        <w:t>23</w:t>
      </w:r>
      <w:r w:rsidR="000A5335" w:rsidRPr="00056D1C">
        <w:rPr>
          <w:rFonts w:ascii="Times New Roman" w:hAnsi="Times New Roman" w:cs="Times New Roman"/>
          <w:sz w:val="28"/>
          <w:szCs w:val="28"/>
        </w:rPr>
        <w:t xml:space="preserve"> </w:t>
      </w:r>
      <w:r w:rsidR="0029362D" w:rsidRPr="00056D1C">
        <w:rPr>
          <w:rFonts w:ascii="Times New Roman" w:hAnsi="Times New Roman" w:cs="Times New Roman"/>
          <w:sz w:val="28"/>
          <w:szCs w:val="28"/>
        </w:rPr>
        <w:t>г.</w:t>
      </w:r>
    </w:p>
    <w:p w:rsidR="00B36421" w:rsidRPr="00056D1C" w:rsidRDefault="00B36421" w:rsidP="002505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6421" w:rsidRDefault="00B36421" w:rsidP="002505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B36421" w:rsidSect="00056D1C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4F" w:rsidRDefault="004E064F" w:rsidP="009E01FF">
      <w:pPr>
        <w:spacing w:after="0" w:line="240" w:lineRule="auto"/>
      </w:pPr>
      <w:r>
        <w:separator/>
      </w:r>
    </w:p>
  </w:endnote>
  <w:endnote w:type="continuationSeparator" w:id="0">
    <w:p w:rsidR="004E064F" w:rsidRDefault="004E064F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4F" w:rsidRDefault="004E064F" w:rsidP="009E01FF">
      <w:pPr>
        <w:spacing w:after="0" w:line="240" w:lineRule="auto"/>
      </w:pPr>
      <w:r>
        <w:separator/>
      </w:r>
    </w:p>
  </w:footnote>
  <w:footnote w:type="continuationSeparator" w:id="0">
    <w:p w:rsidR="004E064F" w:rsidRDefault="004E064F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5E50"/>
    <w:multiLevelType w:val="multilevel"/>
    <w:tmpl w:val="D8409E4C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2A50E35"/>
    <w:multiLevelType w:val="multilevel"/>
    <w:tmpl w:val="5D4A5D64"/>
    <w:lvl w:ilvl="0">
      <w:start w:val="1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C4D2F7A"/>
    <w:multiLevelType w:val="multilevel"/>
    <w:tmpl w:val="3BA24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E6866E9"/>
    <w:multiLevelType w:val="multilevel"/>
    <w:tmpl w:val="9A820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36"/>
    <w:rsid w:val="00013E61"/>
    <w:rsid w:val="00024EE1"/>
    <w:rsid w:val="00031DF5"/>
    <w:rsid w:val="0005528D"/>
    <w:rsid w:val="00056D1C"/>
    <w:rsid w:val="00063441"/>
    <w:rsid w:val="000655F2"/>
    <w:rsid w:val="00067C8F"/>
    <w:rsid w:val="00076282"/>
    <w:rsid w:val="00095A05"/>
    <w:rsid w:val="000A0409"/>
    <w:rsid w:val="000A1F6E"/>
    <w:rsid w:val="000A5335"/>
    <w:rsid w:val="000C6F2B"/>
    <w:rsid w:val="000C6FDB"/>
    <w:rsid w:val="00101A8E"/>
    <w:rsid w:val="00124F0A"/>
    <w:rsid w:val="00140CDD"/>
    <w:rsid w:val="00150C95"/>
    <w:rsid w:val="00170061"/>
    <w:rsid w:val="0017121A"/>
    <w:rsid w:val="001808EB"/>
    <w:rsid w:val="001822F6"/>
    <w:rsid w:val="00186DC9"/>
    <w:rsid w:val="00190BC1"/>
    <w:rsid w:val="001B223D"/>
    <w:rsid w:val="001C19BA"/>
    <w:rsid w:val="001E3D3A"/>
    <w:rsid w:val="001E6F86"/>
    <w:rsid w:val="002304C6"/>
    <w:rsid w:val="00235402"/>
    <w:rsid w:val="002438BA"/>
    <w:rsid w:val="002505C1"/>
    <w:rsid w:val="00250A45"/>
    <w:rsid w:val="002522A3"/>
    <w:rsid w:val="00261144"/>
    <w:rsid w:val="00264F71"/>
    <w:rsid w:val="002748E5"/>
    <w:rsid w:val="00281D97"/>
    <w:rsid w:val="002843B8"/>
    <w:rsid w:val="00286895"/>
    <w:rsid w:val="0029362D"/>
    <w:rsid w:val="002A3BE8"/>
    <w:rsid w:val="002B7923"/>
    <w:rsid w:val="002B7B99"/>
    <w:rsid w:val="002E1FB8"/>
    <w:rsid w:val="003011E0"/>
    <w:rsid w:val="00316951"/>
    <w:rsid w:val="0035702B"/>
    <w:rsid w:val="003862E6"/>
    <w:rsid w:val="003921E0"/>
    <w:rsid w:val="00392C3D"/>
    <w:rsid w:val="003933C3"/>
    <w:rsid w:val="00396FC9"/>
    <w:rsid w:val="0039720F"/>
    <w:rsid w:val="003A4D10"/>
    <w:rsid w:val="003E0E1D"/>
    <w:rsid w:val="003E1F0C"/>
    <w:rsid w:val="003F36C7"/>
    <w:rsid w:val="003F40C7"/>
    <w:rsid w:val="004177D3"/>
    <w:rsid w:val="00437A3F"/>
    <w:rsid w:val="0046280A"/>
    <w:rsid w:val="00464D18"/>
    <w:rsid w:val="00477232"/>
    <w:rsid w:val="004A5E1C"/>
    <w:rsid w:val="004C3F1B"/>
    <w:rsid w:val="004D190C"/>
    <w:rsid w:val="004D592F"/>
    <w:rsid w:val="004E00D2"/>
    <w:rsid w:val="004E064F"/>
    <w:rsid w:val="004F110E"/>
    <w:rsid w:val="00514D40"/>
    <w:rsid w:val="00560D3A"/>
    <w:rsid w:val="005626A8"/>
    <w:rsid w:val="00567027"/>
    <w:rsid w:val="005762E6"/>
    <w:rsid w:val="005A3A7A"/>
    <w:rsid w:val="005C062C"/>
    <w:rsid w:val="005C429A"/>
    <w:rsid w:val="005C6B25"/>
    <w:rsid w:val="005D2944"/>
    <w:rsid w:val="005D2CC9"/>
    <w:rsid w:val="005E7452"/>
    <w:rsid w:val="006047A1"/>
    <w:rsid w:val="00612C15"/>
    <w:rsid w:val="006210F2"/>
    <w:rsid w:val="00634BB5"/>
    <w:rsid w:val="00657299"/>
    <w:rsid w:val="006625AD"/>
    <w:rsid w:val="006918D5"/>
    <w:rsid w:val="006A15A2"/>
    <w:rsid w:val="006F1007"/>
    <w:rsid w:val="0070196A"/>
    <w:rsid w:val="00727A0C"/>
    <w:rsid w:val="00744638"/>
    <w:rsid w:val="00745595"/>
    <w:rsid w:val="00753644"/>
    <w:rsid w:val="0076391D"/>
    <w:rsid w:val="007641C4"/>
    <w:rsid w:val="00781D72"/>
    <w:rsid w:val="00796674"/>
    <w:rsid w:val="007A55D9"/>
    <w:rsid w:val="007B5D09"/>
    <w:rsid w:val="007B636A"/>
    <w:rsid w:val="007E0483"/>
    <w:rsid w:val="00800673"/>
    <w:rsid w:val="00802380"/>
    <w:rsid w:val="008100B5"/>
    <w:rsid w:val="00814BC5"/>
    <w:rsid w:val="00834D36"/>
    <w:rsid w:val="00845FBD"/>
    <w:rsid w:val="0084744F"/>
    <w:rsid w:val="00897057"/>
    <w:rsid w:val="008A316B"/>
    <w:rsid w:val="008C7034"/>
    <w:rsid w:val="008C76D4"/>
    <w:rsid w:val="008F0B4D"/>
    <w:rsid w:val="00905138"/>
    <w:rsid w:val="00913310"/>
    <w:rsid w:val="00927D15"/>
    <w:rsid w:val="00935D91"/>
    <w:rsid w:val="00954910"/>
    <w:rsid w:val="00964E57"/>
    <w:rsid w:val="00970722"/>
    <w:rsid w:val="009A10BA"/>
    <w:rsid w:val="009A5B43"/>
    <w:rsid w:val="009B097C"/>
    <w:rsid w:val="009D7A44"/>
    <w:rsid w:val="009E01FF"/>
    <w:rsid w:val="009E5F0D"/>
    <w:rsid w:val="009E7E52"/>
    <w:rsid w:val="009F3AB4"/>
    <w:rsid w:val="00A076C5"/>
    <w:rsid w:val="00A4111F"/>
    <w:rsid w:val="00A5063F"/>
    <w:rsid w:val="00A6030D"/>
    <w:rsid w:val="00A82B76"/>
    <w:rsid w:val="00AA5827"/>
    <w:rsid w:val="00AA6ACF"/>
    <w:rsid w:val="00AA6B2F"/>
    <w:rsid w:val="00AB46C9"/>
    <w:rsid w:val="00AD02B1"/>
    <w:rsid w:val="00AD509F"/>
    <w:rsid w:val="00B02B74"/>
    <w:rsid w:val="00B06048"/>
    <w:rsid w:val="00B25134"/>
    <w:rsid w:val="00B32544"/>
    <w:rsid w:val="00B36421"/>
    <w:rsid w:val="00B47F2D"/>
    <w:rsid w:val="00B63221"/>
    <w:rsid w:val="00B776CF"/>
    <w:rsid w:val="00B77E8A"/>
    <w:rsid w:val="00B94CAD"/>
    <w:rsid w:val="00BB105B"/>
    <w:rsid w:val="00BB1CE4"/>
    <w:rsid w:val="00BB5D8A"/>
    <w:rsid w:val="00BB6D3C"/>
    <w:rsid w:val="00BC0DEE"/>
    <w:rsid w:val="00BC1C22"/>
    <w:rsid w:val="00C00C3B"/>
    <w:rsid w:val="00C168D3"/>
    <w:rsid w:val="00C35D4B"/>
    <w:rsid w:val="00C422E0"/>
    <w:rsid w:val="00C47322"/>
    <w:rsid w:val="00C52826"/>
    <w:rsid w:val="00C656F0"/>
    <w:rsid w:val="00C76F6E"/>
    <w:rsid w:val="00C841E4"/>
    <w:rsid w:val="00CA3A8F"/>
    <w:rsid w:val="00CA5463"/>
    <w:rsid w:val="00CA6896"/>
    <w:rsid w:val="00CB6F72"/>
    <w:rsid w:val="00CC1361"/>
    <w:rsid w:val="00CD0957"/>
    <w:rsid w:val="00CE1C9E"/>
    <w:rsid w:val="00D04873"/>
    <w:rsid w:val="00D33241"/>
    <w:rsid w:val="00D41988"/>
    <w:rsid w:val="00D4239E"/>
    <w:rsid w:val="00D5301D"/>
    <w:rsid w:val="00D6250E"/>
    <w:rsid w:val="00D964A6"/>
    <w:rsid w:val="00DA1C15"/>
    <w:rsid w:val="00DC2365"/>
    <w:rsid w:val="00DC3AEB"/>
    <w:rsid w:val="00DD292B"/>
    <w:rsid w:val="00DE066C"/>
    <w:rsid w:val="00DF2B2C"/>
    <w:rsid w:val="00E04133"/>
    <w:rsid w:val="00E17184"/>
    <w:rsid w:val="00E26745"/>
    <w:rsid w:val="00E36454"/>
    <w:rsid w:val="00E40078"/>
    <w:rsid w:val="00E4367A"/>
    <w:rsid w:val="00E461CA"/>
    <w:rsid w:val="00E5291D"/>
    <w:rsid w:val="00E67FA5"/>
    <w:rsid w:val="00E943E2"/>
    <w:rsid w:val="00E95F1C"/>
    <w:rsid w:val="00EA27D2"/>
    <w:rsid w:val="00EA3FD7"/>
    <w:rsid w:val="00EC6BA0"/>
    <w:rsid w:val="00ED1419"/>
    <w:rsid w:val="00ED3E5B"/>
    <w:rsid w:val="00EE3010"/>
    <w:rsid w:val="00EF367E"/>
    <w:rsid w:val="00F406D1"/>
    <w:rsid w:val="00F46741"/>
    <w:rsid w:val="00F47785"/>
    <w:rsid w:val="00F5293F"/>
    <w:rsid w:val="00F53951"/>
    <w:rsid w:val="00F77545"/>
    <w:rsid w:val="00F7793D"/>
    <w:rsid w:val="00F87FF6"/>
    <w:rsid w:val="00FA4FFA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1">
    <w:name w:val="heading 1"/>
    <w:basedOn w:val="a"/>
    <w:next w:val="a"/>
    <w:link w:val="10"/>
    <w:uiPriority w:val="9"/>
    <w:qFormat/>
    <w:rsid w:val="00A41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iPriority w:val="99"/>
    <w:semiHidden/>
    <w:unhideWhenUsed/>
    <w:rsid w:val="00834D36"/>
    <w:rPr>
      <w:color w:val="0000FF"/>
      <w:u w:val="single"/>
    </w:rPr>
  </w:style>
  <w:style w:type="paragraph" w:styleId="a7">
    <w:name w:val="No Spacing"/>
    <w:uiPriority w:val="99"/>
    <w:qFormat/>
    <w:rsid w:val="00834D36"/>
    <w:pPr>
      <w:spacing w:after="0" w:line="240" w:lineRule="auto"/>
    </w:pPr>
  </w:style>
  <w:style w:type="paragraph" w:styleId="a8">
    <w:name w:val="Body Text"/>
    <w:basedOn w:val="a"/>
    <w:link w:val="a9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E01FF"/>
    <w:rPr>
      <w:vertAlign w:val="superscript"/>
    </w:rPr>
  </w:style>
  <w:style w:type="character" w:customStyle="1" w:styleId="21">
    <w:name w:val="Основной текст (2)_"/>
    <w:link w:val="22"/>
    <w:locked/>
    <w:rsid w:val="004F110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10E"/>
    <w:pPr>
      <w:widowControl w:val="0"/>
      <w:shd w:val="clear" w:color="auto" w:fill="FFFFFF"/>
      <w:spacing w:after="0" w:line="313" w:lineRule="exact"/>
      <w:jc w:val="center"/>
    </w:pPr>
    <w:rPr>
      <w:b/>
      <w:bCs/>
      <w:sz w:val="27"/>
      <w:szCs w:val="27"/>
    </w:rPr>
  </w:style>
  <w:style w:type="character" w:customStyle="1" w:styleId="ad">
    <w:name w:val="Основной текст_"/>
    <w:link w:val="3"/>
    <w:locked/>
    <w:rsid w:val="004F110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F110E"/>
    <w:pPr>
      <w:widowControl w:val="0"/>
      <w:shd w:val="clear" w:color="auto" w:fill="FFFFFF"/>
      <w:spacing w:after="180" w:line="313" w:lineRule="exact"/>
      <w:ind w:hanging="280"/>
      <w:jc w:val="center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4F110E"/>
    <w:rPr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10E"/>
    <w:pPr>
      <w:widowControl w:val="0"/>
      <w:shd w:val="clear" w:color="auto" w:fill="FFFFFF"/>
      <w:spacing w:after="0" w:line="320" w:lineRule="exact"/>
    </w:pPr>
    <w:rPr>
      <w:i/>
      <w:iCs/>
      <w:sz w:val="27"/>
      <w:szCs w:val="27"/>
    </w:rPr>
  </w:style>
  <w:style w:type="character" w:customStyle="1" w:styleId="52">
    <w:name w:val="Основной текст (5) + Не курсив2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2">
    <w:name w:val="Основной текст + Курсив1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 + Не курсив1"/>
    <w:aliases w:val="Интервал 1 pt"/>
    <w:rsid w:val="004F110E"/>
    <w:rPr>
      <w:i/>
      <w:iCs/>
      <w:color w:val="000000"/>
      <w:spacing w:val="30"/>
      <w:w w:val="100"/>
      <w:position w:val="0"/>
      <w:sz w:val="27"/>
      <w:szCs w:val="27"/>
      <w:lang w:val="ru-RU" w:bidi="ar-SA"/>
    </w:rPr>
  </w:style>
  <w:style w:type="paragraph" w:customStyle="1" w:styleId="p12">
    <w:name w:val="p12"/>
    <w:basedOn w:val="a"/>
    <w:rsid w:val="00CA6896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A6896"/>
    <w:rPr>
      <w:b/>
      <w:bCs/>
    </w:rPr>
  </w:style>
  <w:style w:type="character" w:customStyle="1" w:styleId="s21">
    <w:name w:val="s21"/>
    <w:basedOn w:val="a0"/>
    <w:rsid w:val="00CA6896"/>
    <w:rPr>
      <w:b/>
      <w:bCs/>
      <w:color w:val="000000"/>
    </w:rPr>
  </w:style>
  <w:style w:type="paragraph" w:customStyle="1" w:styleId="p14">
    <w:name w:val="p14"/>
    <w:basedOn w:val="a"/>
    <w:rsid w:val="00F46741"/>
    <w:pPr>
      <w:spacing w:before="100" w:beforeAutospacing="1" w:after="100" w:afterAutospacing="1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106</cp:revision>
  <cp:lastPrinted>2019-05-27T12:04:00Z</cp:lastPrinted>
  <dcterms:created xsi:type="dcterms:W3CDTF">2016-10-05T06:01:00Z</dcterms:created>
  <dcterms:modified xsi:type="dcterms:W3CDTF">2023-05-12T09:36:00Z</dcterms:modified>
</cp:coreProperties>
</file>