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9E" w:rsidRDefault="0055659E"/>
    <w:p w:rsidR="00183E29" w:rsidRPr="00183E29" w:rsidRDefault="00183E29">
      <w:pPr>
        <w:rPr>
          <w:sz w:val="28"/>
          <w:szCs w:val="28"/>
        </w:rPr>
      </w:pPr>
      <w:r w:rsidRPr="00183E29">
        <w:rPr>
          <w:sz w:val="28"/>
          <w:szCs w:val="28"/>
        </w:rPr>
        <w:t>Единый реестр субъектов малого и среднего предпринимательства по состоянию на 21.11.2022</w:t>
      </w:r>
    </w:p>
    <w:p w:rsidR="00183E29" w:rsidRDefault="00183E29"/>
    <w:p w:rsidR="00183E29" w:rsidRDefault="00183E29"/>
    <w:p w:rsidR="00183E29" w:rsidRDefault="00183E2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7"/>
        <w:gridCol w:w="978"/>
        <w:gridCol w:w="1136"/>
        <w:gridCol w:w="1520"/>
        <w:gridCol w:w="900"/>
        <w:gridCol w:w="1298"/>
        <w:gridCol w:w="1295"/>
        <w:gridCol w:w="1551"/>
        <w:gridCol w:w="1618"/>
        <w:gridCol w:w="1353"/>
      </w:tblGrid>
      <w:tr w:rsidR="000F2C13" w:rsidTr="000F2C13">
        <w:tc>
          <w:tcPr>
            <w:tcW w:w="2237" w:type="dxa"/>
          </w:tcPr>
          <w:p w:rsidR="000F2C13" w:rsidRDefault="000F2C13">
            <w:r w:rsidRPr="00183E29">
              <w:t>Основной вид деятельности</w:t>
            </w:r>
          </w:p>
        </w:tc>
        <w:tc>
          <w:tcPr>
            <w:tcW w:w="978" w:type="dxa"/>
          </w:tcPr>
          <w:p w:rsidR="000F2C13" w:rsidRDefault="000F2C13">
            <w:r w:rsidRPr="00183E29">
              <w:t>Тип субъекта</w:t>
            </w:r>
          </w:p>
        </w:tc>
        <w:tc>
          <w:tcPr>
            <w:tcW w:w="1136" w:type="dxa"/>
          </w:tcPr>
          <w:p w:rsidR="000F2C13" w:rsidRDefault="000F2C13">
            <w:r>
              <w:t xml:space="preserve">Вновь </w:t>
            </w:r>
            <w:proofErr w:type="gramStart"/>
            <w:r>
              <w:t>созданный</w:t>
            </w:r>
            <w:proofErr w:type="gramEnd"/>
          </w:p>
        </w:tc>
        <w:tc>
          <w:tcPr>
            <w:tcW w:w="1520" w:type="dxa"/>
          </w:tcPr>
          <w:p w:rsidR="000F2C13" w:rsidRDefault="000F2C13">
            <w:r>
              <w:t>Дата включения в Реестр</w:t>
            </w:r>
          </w:p>
        </w:tc>
        <w:tc>
          <w:tcPr>
            <w:tcW w:w="900" w:type="dxa"/>
          </w:tcPr>
          <w:p w:rsidR="000F2C13" w:rsidRDefault="000F2C13">
            <w:r>
              <w:t>Дата исключения из Реестра</w:t>
            </w:r>
          </w:p>
        </w:tc>
        <w:tc>
          <w:tcPr>
            <w:tcW w:w="1298" w:type="dxa"/>
          </w:tcPr>
          <w:p w:rsidR="000F2C13" w:rsidRDefault="000F2C13">
            <w:r>
              <w:t>О числе замещенных рабочих мест</w:t>
            </w:r>
          </w:p>
        </w:tc>
        <w:tc>
          <w:tcPr>
            <w:tcW w:w="1295" w:type="dxa"/>
          </w:tcPr>
          <w:p w:rsidR="000F2C13" w:rsidRDefault="000F2C13">
            <w:r>
              <w:t>Об обороте товаров</w:t>
            </w:r>
          </w:p>
        </w:tc>
        <w:tc>
          <w:tcPr>
            <w:tcW w:w="1551" w:type="dxa"/>
          </w:tcPr>
          <w:p w:rsidR="000F2C13" w:rsidRDefault="000F2C13">
            <w:r>
              <w:t>О финансово-экономическом состоянии</w:t>
            </w:r>
          </w:p>
        </w:tc>
        <w:tc>
          <w:tcPr>
            <w:tcW w:w="1618" w:type="dxa"/>
          </w:tcPr>
          <w:p w:rsidR="000F2C13" w:rsidRDefault="000F2C13">
            <w:r>
              <w:t>Об организациях, образующих инфраструктуру поддержки субъектам МСП</w:t>
            </w:r>
          </w:p>
        </w:tc>
        <w:tc>
          <w:tcPr>
            <w:tcW w:w="1353" w:type="dxa"/>
          </w:tcPr>
          <w:p w:rsidR="000F2C13" w:rsidRDefault="000F2C13">
            <w:r>
              <w:t>Об объявленных конкурсах на оказание финансовой поддержки субъектам МСП</w:t>
            </w:r>
          </w:p>
        </w:tc>
      </w:tr>
      <w:tr w:rsidR="000F2C13" w:rsidTr="000F2C13">
        <w:tc>
          <w:tcPr>
            <w:tcW w:w="2237" w:type="dxa"/>
          </w:tcPr>
          <w:p w:rsidR="000F2C13" w:rsidRDefault="000F2C13">
            <w:r w:rsidRPr="00DF0CC4"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978" w:type="dxa"/>
          </w:tcPr>
          <w:p w:rsidR="000F2C13" w:rsidRDefault="000F2C13">
            <w:r>
              <w:t>ИП</w:t>
            </w:r>
          </w:p>
        </w:tc>
        <w:tc>
          <w:tcPr>
            <w:tcW w:w="1136" w:type="dxa"/>
          </w:tcPr>
          <w:p w:rsidR="000F2C13" w:rsidRDefault="000F2C13">
            <w:r>
              <w:t>нет</w:t>
            </w:r>
          </w:p>
        </w:tc>
        <w:tc>
          <w:tcPr>
            <w:tcW w:w="1520" w:type="dxa"/>
          </w:tcPr>
          <w:p w:rsidR="000F2C13" w:rsidRDefault="000F2C13">
            <w:r>
              <w:t>10.07.2018</w:t>
            </w:r>
          </w:p>
          <w:p w:rsidR="000F2C13" w:rsidRDefault="000F2C13"/>
        </w:tc>
        <w:tc>
          <w:tcPr>
            <w:tcW w:w="900" w:type="dxa"/>
          </w:tcPr>
          <w:p w:rsidR="000F2C13" w:rsidRDefault="000F2C13"/>
        </w:tc>
        <w:tc>
          <w:tcPr>
            <w:tcW w:w="1298" w:type="dxa"/>
          </w:tcPr>
          <w:p w:rsidR="000F2C13" w:rsidRDefault="000F2C13">
            <w:r>
              <w:t>Сведения отсутствуют</w:t>
            </w:r>
          </w:p>
        </w:tc>
        <w:tc>
          <w:tcPr>
            <w:tcW w:w="1295" w:type="dxa"/>
          </w:tcPr>
          <w:p w:rsidR="000F2C13" w:rsidRDefault="000F2C13">
            <w:r w:rsidRPr="006A0085">
              <w:t>Сведения отсутствуют</w:t>
            </w:r>
          </w:p>
        </w:tc>
        <w:tc>
          <w:tcPr>
            <w:tcW w:w="1551" w:type="dxa"/>
          </w:tcPr>
          <w:p w:rsidR="000F2C13" w:rsidRDefault="000F2C13">
            <w:r w:rsidRPr="006A0085">
              <w:t>Сведения отсутствуют</w:t>
            </w:r>
          </w:p>
        </w:tc>
        <w:tc>
          <w:tcPr>
            <w:tcW w:w="1618" w:type="dxa"/>
          </w:tcPr>
          <w:p w:rsidR="000F2C13" w:rsidRDefault="000F2C13">
            <w:r w:rsidRPr="006A0085">
              <w:t>Сведения отсутствуют</w:t>
            </w:r>
          </w:p>
        </w:tc>
        <w:tc>
          <w:tcPr>
            <w:tcW w:w="1353" w:type="dxa"/>
          </w:tcPr>
          <w:p w:rsidR="000F2C13" w:rsidRDefault="000F2C13">
            <w:r>
              <w:t>Не объявлялись</w:t>
            </w:r>
          </w:p>
        </w:tc>
      </w:tr>
      <w:tr w:rsidR="000F2C13" w:rsidTr="000F2C13">
        <w:tc>
          <w:tcPr>
            <w:tcW w:w="2237" w:type="dxa"/>
          </w:tcPr>
          <w:p w:rsidR="000F2C13" w:rsidRDefault="000F2C13">
            <w:r w:rsidRPr="000F2C13">
              <w:t xml:space="preserve">47.11 Торговля розничная преимущественно пищевыми продуктами, включая напитки, и </w:t>
            </w:r>
            <w:r w:rsidRPr="000F2C13">
              <w:lastRenderedPageBreak/>
              <w:t>табачными изделиями в неспециализированных магазинах</w:t>
            </w:r>
          </w:p>
        </w:tc>
        <w:tc>
          <w:tcPr>
            <w:tcW w:w="978" w:type="dxa"/>
          </w:tcPr>
          <w:p w:rsidR="000F2C13" w:rsidRDefault="000F2C13">
            <w:r w:rsidRPr="00F6646C">
              <w:lastRenderedPageBreak/>
              <w:t>ИП</w:t>
            </w:r>
          </w:p>
        </w:tc>
        <w:tc>
          <w:tcPr>
            <w:tcW w:w="1136" w:type="dxa"/>
          </w:tcPr>
          <w:p w:rsidR="000F2C13" w:rsidRDefault="000F2C13">
            <w:r w:rsidRPr="001E0581">
              <w:t>нет</w:t>
            </w:r>
          </w:p>
        </w:tc>
        <w:tc>
          <w:tcPr>
            <w:tcW w:w="1520" w:type="dxa"/>
          </w:tcPr>
          <w:p w:rsidR="000F2C13" w:rsidRDefault="000F2C13">
            <w:r w:rsidRPr="000F2C13">
              <w:t>10.04.2021</w:t>
            </w:r>
          </w:p>
        </w:tc>
        <w:tc>
          <w:tcPr>
            <w:tcW w:w="900" w:type="dxa"/>
          </w:tcPr>
          <w:p w:rsidR="000F2C13" w:rsidRDefault="000F2C13"/>
        </w:tc>
        <w:tc>
          <w:tcPr>
            <w:tcW w:w="1298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295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551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618" w:type="dxa"/>
          </w:tcPr>
          <w:p w:rsidR="000F2C13" w:rsidRDefault="000F2C13" w:rsidP="00580822">
            <w:r w:rsidRPr="0045500F">
              <w:t>Сведения отсутствуют</w:t>
            </w:r>
          </w:p>
        </w:tc>
        <w:tc>
          <w:tcPr>
            <w:tcW w:w="1353" w:type="dxa"/>
          </w:tcPr>
          <w:p w:rsidR="000F2C13" w:rsidRDefault="000F2C13">
            <w:r w:rsidRPr="00E91719">
              <w:t>Не объявлялись</w:t>
            </w:r>
          </w:p>
        </w:tc>
      </w:tr>
      <w:tr w:rsidR="000F2C13" w:rsidTr="000F2C13">
        <w:tc>
          <w:tcPr>
            <w:tcW w:w="2237" w:type="dxa"/>
          </w:tcPr>
          <w:p w:rsidR="000F2C13" w:rsidRDefault="000F2C13">
            <w:r w:rsidRPr="000F2C13">
              <w:lastRenderedPageBreak/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978" w:type="dxa"/>
          </w:tcPr>
          <w:p w:rsidR="000F2C13" w:rsidRDefault="000F2C13">
            <w:r w:rsidRPr="00F6646C">
              <w:t>ИП</w:t>
            </w:r>
          </w:p>
        </w:tc>
        <w:tc>
          <w:tcPr>
            <w:tcW w:w="1136" w:type="dxa"/>
          </w:tcPr>
          <w:p w:rsidR="000F2C13" w:rsidRDefault="000F2C13">
            <w:r w:rsidRPr="001E0581">
              <w:t>нет</w:t>
            </w:r>
          </w:p>
        </w:tc>
        <w:tc>
          <w:tcPr>
            <w:tcW w:w="1520" w:type="dxa"/>
          </w:tcPr>
          <w:p w:rsidR="000F2C13" w:rsidRDefault="000F2C13">
            <w:r>
              <w:t>10.04.2022</w:t>
            </w:r>
          </w:p>
        </w:tc>
        <w:tc>
          <w:tcPr>
            <w:tcW w:w="900" w:type="dxa"/>
          </w:tcPr>
          <w:p w:rsidR="000F2C13" w:rsidRDefault="000F2C13"/>
        </w:tc>
        <w:tc>
          <w:tcPr>
            <w:tcW w:w="1298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295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551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618" w:type="dxa"/>
          </w:tcPr>
          <w:p w:rsidR="000F2C13" w:rsidRDefault="000F2C13" w:rsidP="00580822">
            <w:r w:rsidRPr="0045500F">
              <w:t>Сведения отсутствуют</w:t>
            </w:r>
          </w:p>
        </w:tc>
        <w:tc>
          <w:tcPr>
            <w:tcW w:w="1353" w:type="dxa"/>
          </w:tcPr>
          <w:p w:rsidR="000F2C13" w:rsidRDefault="000F2C13">
            <w:r w:rsidRPr="00E91719">
              <w:t>Не объявлялись</w:t>
            </w:r>
          </w:p>
        </w:tc>
      </w:tr>
      <w:tr w:rsidR="000F2C13" w:rsidTr="000F2C13">
        <w:tc>
          <w:tcPr>
            <w:tcW w:w="2237" w:type="dxa"/>
          </w:tcPr>
          <w:p w:rsidR="000F2C13" w:rsidRDefault="000F2C13">
            <w:r w:rsidRPr="000F2C13">
              <w:t>49.42 Предоставление услуг по перевозкам</w:t>
            </w:r>
          </w:p>
        </w:tc>
        <w:tc>
          <w:tcPr>
            <w:tcW w:w="978" w:type="dxa"/>
          </w:tcPr>
          <w:p w:rsidR="000F2C13" w:rsidRDefault="000F2C13">
            <w:r w:rsidRPr="00F6646C">
              <w:t>ИП</w:t>
            </w:r>
          </w:p>
        </w:tc>
        <w:tc>
          <w:tcPr>
            <w:tcW w:w="1136" w:type="dxa"/>
          </w:tcPr>
          <w:p w:rsidR="000F2C13" w:rsidRDefault="000F2C13">
            <w:r w:rsidRPr="001E0581">
              <w:t>нет</w:t>
            </w:r>
          </w:p>
        </w:tc>
        <w:tc>
          <w:tcPr>
            <w:tcW w:w="1520" w:type="dxa"/>
          </w:tcPr>
          <w:p w:rsidR="000F2C13" w:rsidRDefault="000F2C13">
            <w:r>
              <w:t>10.03.2022</w:t>
            </w:r>
          </w:p>
        </w:tc>
        <w:tc>
          <w:tcPr>
            <w:tcW w:w="900" w:type="dxa"/>
          </w:tcPr>
          <w:p w:rsidR="000F2C13" w:rsidRDefault="000F2C13"/>
        </w:tc>
        <w:tc>
          <w:tcPr>
            <w:tcW w:w="1298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295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551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618" w:type="dxa"/>
          </w:tcPr>
          <w:p w:rsidR="000F2C13" w:rsidRDefault="000F2C13" w:rsidP="00580822">
            <w:r w:rsidRPr="0045500F">
              <w:t>Сведения отсутствуют</w:t>
            </w:r>
          </w:p>
        </w:tc>
        <w:tc>
          <w:tcPr>
            <w:tcW w:w="1353" w:type="dxa"/>
          </w:tcPr>
          <w:p w:rsidR="000F2C13" w:rsidRDefault="000F2C13">
            <w:r w:rsidRPr="00E91719">
              <w:t>Не объявлялись</w:t>
            </w:r>
          </w:p>
        </w:tc>
      </w:tr>
      <w:tr w:rsidR="000F2C13" w:rsidTr="000F2C13">
        <w:tc>
          <w:tcPr>
            <w:tcW w:w="2237" w:type="dxa"/>
          </w:tcPr>
          <w:p w:rsidR="000F2C13" w:rsidRDefault="000F2C13">
            <w:r w:rsidRPr="000F2C13"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978" w:type="dxa"/>
          </w:tcPr>
          <w:p w:rsidR="000F2C13" w:rsidRDefault="000F2C13">
            <w:r w:rsidRPr="00F6646C">
              <w:t>ИП</w:t>
            </w:r>
          </w:p>
        </w:tc>
        <w:tc>
          <w:tcPr>
            <w:tcW w:w="1136" w:type="dxa"/>
          </w:tcPr>
          <w:p w:rsidR="000F2C13" w:rsidRDefault="000F2C13">
            <w:r w:rsidRPr="001E0581">
              <w:t>нет</w:t>
            </w:r>
          </w:p>
        </w:tc>
        <w:tc>
          <w:tcPr>
            <w:tcW w:w="1520" w:type="dxa"/>
          </w:tcPr>
          <w:p w:rsidR="000F2C13" w:rsidRDefault="000F2C13">
            <w:r>
              <w:t>10.05.2017</w:t>
            </w:r>
          </w:p>
        </w:tc>
        <w:tc>
          <w:tcPr>
            <w:tcW w:w="900" w:type="dxa"/>
          </w:tcPr>
          <w:p w:rsidR="000F2C13" w:rsidRDefault="000F2C13"/>
        </w:tc>
        <w:tc>
          <w:tcPr>
            <w:tcW w:w="1298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295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551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618" w:type="dxa"/>
          </w:tcPr>
          <w:p w:rsidR="000F2C13" w:rsidRDefault="000F2C13" w:rsidP="00580822">
            <w:r w:rsidRPr="0045500F">
              <w:t>Сведения отсутствуют</w:t>
            </w:r>
          </w:p>
        </w:tc>
        <w:tc>
          <w:tcPr>
            <w:tcW w:w="1353" w:type="dxa"/>
          </w:tcPr>
          <w:p w:rsidR="000F2C13" w:rsidRDefault="000F2C13">
            <w:r w:rsidRPr="00E91719">
              <w:t>Не объявлялись</w:t>
            </w:r>
          </w:p>
        </w:tc>
      </w:tr>
      <w:tr w:rsidR="000F2C13" w:rsidTr="000F2C13">
        <w:tc>
          <w:tcPr>
            <w:tcW w:w="2237" w:type="dxa"/>
          </w:tcPr>
          <w:p w:rsidR="000F2C13" w:rsidRDefault="000F2C13">
            <w:r w:rsidRPr="000F2C13">
              <w:t>96.02 Предоставление услуг парикмахерскими и салонами красоты</w:t>
            </w:r>
          </w:p>
        </w:tc>
        <w:tc>
          <w:tcPr>
            <w:tcW w:w="978" w:type="dxa"/>
          </w:tcPr>
          <w:p w:rsidR="000F2C13" w:rsidRDefault="000F2C13">
            <w:r w:rsidRPr="00F6646C">
              <w:t>ИП</w:t>
            </w:r>
          </w:p>
        </w:tc>
        <w:tc>
          <w:tcPr>
            <w:tcW w:w="1136" w:type="dxa"/>
          </w:tcPr>
          <w:p w:rsidR="000F2C13" w:rsidRDefault="000F2C13">
            <w:r w:rsidRPr="001E0581">
              <w:t>нет</w:t>
            </w:r>
          </w:p>
        </w:tc>
        <w:tc>
          <w:tcPr>
            <w:tcW w:w="1520" w:type="dxa"/>
          </w:tcPr>
          <w:p w:rsidR="000F2C13" w:rsidRDefault="000F2C13">
            <w:r>
              <w:t>10.04.2019</w:t>
            </w:r>
          </w:p>
        </w:tc>
        <w:tc>
          <w:tcPr>
            <w:tcW w:w="900" w:type="dxa"/>
          </w:tcPr>
          <w:p w:rsidR="000F2C13" w:rsidRDefault="000F2C13"/>
        </w:tc>
        <w:tc>
          <w:tcPr>
            <w:tcW w:w="1298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295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551" w:type="dxa"/>
          </w:tcPr>
          <w:p w:rsidR="000F2C13" w:rsidRPr="0045500F" w:rsidRDefault="000F2C13" w:rsidP="00580822">
            <w:r w:rsidRPr="0045500F">
              <w:t>Сведения отсутствуют</w:t>
            </w:r>
          </w:p>
        </w:tc>
        <w:tc>
          <w:tcPr>
            <w:tcW w:w="1618" w:type="dxa"/>
          </w:tcPr>
          <w:p w:rsidR="000F2C13" w:rsidRDefault="000F2C13" w:rsidP="00580822">
            <w:r w:rsidRPr="0045500F">
              <w:t>Сведения отсутствуют</w:t>
            </w:r>
          </w:p>
        </w:tc>
        <w:tc>
          <w:tcPr>
            <w:tcW w:w="1353" w:type="dxa"/>
          </w:tcPr>
          <w:p w:rsidR="000F2C13" w:rsidRDefault="000F2C13">
            <w:r w:rsidRPr="00E91719">
              <w:t>Не объявлялись</w:t>
            </w:r>
          </w:p>
        </w:tc>
      </w:tr>
      <w:tr w:rsidR="000F2C13" w:rsidTr="000F2C13">
        <w:tc>
          <w:tcPr>
            <w:tcW w:w="2237" w:type="dxa"/>
          </w:tcPr>
          <w:p w:rsidR="000F2C13" w:rsidRDefault="000F2C13"/>
        </w:tc>
        <w:tc>
          <w:tcPr>
            <w:tcW w:w="978" w:type="dxa"/>
          </w:tcPr>
          <w:p w:rsidR="000F2C13" w:rsidRDefault="000F2C13"/>
        </w:tc>
        <w:tc>
          <w:tcPr>
            <w:tcW w:w="1136" w:type="dxa"/>
          </w:tcPr>
          <w:p w:rsidR="000F2C13" w:rsidRDefault="000F2C13"/>
        </w:tc>
        <w:tc>
          <w:tcPr>
            <w:tcW w:w="1520" w:type="dxa"/>
          </w:tcPr>
          <w:p w:rsidR="000F2C13" w:rsidRDefault="000F2C13"/>
        </w:tc>
        <w:tc>
          <w:tcPr>
            <w:tcW w:w="900" w:type="dxa"/>
          </w:tcPr>
          <w:p w:rsidR="000F2C13" w:rsidRDefault="000F2C13"/>
        </w:tc>
        <w:tc>
          <w:tcPr>
            <w:tcW w:w="1298" w:type="dxa"/>
          </w:tcPr>
          <w:p w:rsidR="000F2C13" w:rsidRPr="0045500F" w:rsidRDefault="000F2C13" w:rsidP="00580822"/>
        </w:tc>
        <w:tc>
          <w:tcPr>
            <w:tcW w:w="1295" w:type="dxa"/>
          </w:tcPr>
          <w:p w:rsidR="000F2C13" w:rsidRPr="0045500F" w:rsidRDefault="000F2C13" w:rsidP="00580822"/>
        </w:tc>
        <w:tc>
          <w:tcPr>
            <w:tcW w:w="1551" w:type="dxa"/>
          </w:tcPr>
          <w:p w:rsidR="000F2C13" w:rsidRPr="0045500F" w:rsidRDefault="000F2C13" w:rsidP="00580822"/>
        </w:tc>
        <w:tc>
          <w:tcPr>
            <w:tcW w:w="1618" w:type="dxa"/>
          </w:tcPr>
          <w:p w:rsidR="000F2C13" w:rsidRDefault="000F2C13" w:rsidP="00580822"/>
        </w:tc>
        <w:tc>
          <w:tcPr>
            <w:tcW w:w="1353" w:type="dxa"/>
          </w:tcPr>
          <w:p w:rsidR="000F2C13" w:rsidRDefault="000F2C13"/>
        </w:tc>
      </w:tr>
    </w:tbl>
    <w:p w:rsidR="00183E29" w:rsidRDefault="00183E29">
      <w:bookmarkStart w:id="0" w:name="_GoBack"/>
      <w:bookmarkEnd w:id="0"/>
    </w:p>
    <w:sectPr w:rsidR="00183E29" w:rsidSect="00183E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7"/>
    <w:rsid w:val="000F2C13"/>
    <w:rsid w:val="00183E29"/>
    <w:rsid w:val="0055659E"/>
    <w:rsid w:val="008D1007"/>
    <w:rsid w:val="00927DAB"/>
    <w:rsid w:val="009743C8"/>
    <w:rsid w:val="00D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2022-11-21T13:14:00Z</dcterms:created>
  <dcterms:modified xsi:type="dcterms:W3CDTF">2022-11-22T10:52:00Z</dcterms:modified>
</cp:coreProperties>
</file>