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B3" w:rsidRDefault="009256B3" w:rsidP="00925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6B3" w:rsidRDefault="009256B3" w:rsidP="009256B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7152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РОССИЙСКАЯ  ФЕДЕРАЦИЯ</w:t>
      </w: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ОРЛОВСКАЯ ОБЛАСТЬ</w:t>
      </w:r>
      <w:bookmarkStart w:id="0" w:name="_GoBack"/>
      <w:bookmarkEnd w:id="0"/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9256B3" w:rsidRDefault="009256B3" w:rsidP="009256B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256B3" w:rsidRDefault="009256B3" w:rsidP="009256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9256B3" w:rsidRDefault="009256B3" w:rsidP="009256B3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28 февраля 2022 </w:t>
      </w:r>
      <w:r w:rsidR="007F6CA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524FC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3524FC">
        <w:rPr>
          <w:rFonts w:ascii="Times New Roman" w:hAnsi="Times New Roman" w:cs="Times New Roman"/>
          <w:sz w:val="28"/>
          <w:szCs w:val="28"/>
          <w:lang w:eastAsia="ru-RU"/>
        </w:rPr>
        <w:t>73</w:t>
      </w:r>
    </w:p>
    <w:p w:rsidR="009256B3" w:rsidRDefault="009256B3" w:rsidP="009256B3">
      <w:pPr>
        <w:spacing w:after="0" w:line="240" w:lineRule="auto"/>
        <w:ind w:left="708" w:hanging="70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г. Новосиль</w:t>
      </w:r>
    </w:p>
    <w:p w:rsidR="009256B3" w:rsidRDefault="009256B3" w:rsidP="009256B3">
      <w:pPr>
        <w:spacing w:after="0" w:line="300" w:lineRule="auto"/>
      </w:pPr>
    </w:p>
    <w:p w:rsidR="009256B3" w:rsidRDefault="009256B3" w:rsidP="009256B3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ar-SA"/>
        </w:rPr>
        <w:t>муниципальную программу</w:t>
      </w:r>
    </w:p>
    <w:p w:rsidR="009256B3" w:rsidRDefault="009256B3" w:rsidP="009256B3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районе»,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постановлением администрации Новосильского района</w:t>
      </w:r>
    </w:p>
    <w:p w:rsidR="009256B3" w:rsidRDefault="009256B3" w:rsidP="009256B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«30» декабря 2020 г. № 391</w:t>
      </w:r>
    </w:p>
    <w:p w:rsidR="009256B3" w:rsidRDefault="009256B3" w:rsidP="009256B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03C32" w:rsidRDefault="009256B3" w:rsidP="009256B3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приведения объемов финансирования программных мероприятий в соответствие с выделенными бюджетными ассигнованиями на 2022 год и плановый период 2023-2024 годов, реализации мероприятий по проведению капитального ремонта МБОУ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Селезнёвской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 Новосильского района в 2022-2023 годах, включенного в региональный проект Орловской области «Модернизации школьных систем</w:t>
      </w:r>
      <w:r w:rsidR="00E0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образования Орловской области» в рамках межведомственной инвестиционной программы «Развитие и укрепление социальной и инженерной инфраструктуры Орловской</w:t>
      </w:r>
      <w:proofErr w:type="gramEnd"/>
      <w:r w:rsidR="00E03C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области»,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наиболее эффективного распределения денежных средств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«Образование в Новосильском  районе», утвержденной  постановлением администрации Новосильского района «Об утверждении муниципальной программы «Образование в Новосильском  районе» № 391 от 30.12.2020 г., в пределах утвержденных лимитов бюджетных ассигнований на 2022 год и плановый период 2023-2024 годов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Новосильского района  </w:t>
      </w:r>
    </w:p>
    <w:p w:rsidR="009256B3" w:rsidRDefault="009256B3" w:rsidP="009256B3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256B3" w:rsidRDefault="009256B3" w:rsidP="009256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районе»:</w:t>
      </w:r>
    </w:p>
    <w:p w:rsidR="00E03C32" w:rsidRDefault="009256B3" w:rsidP="009256B3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паспорте муниципальной программы Новосильского района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Образование в Новосильском районе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758FF" w:rsidRDefault="00E03C32" w:rsidP="009256B3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</w:t>
      </w:r>
      <w:r w:rsidR="009256B3">
        <w:rPr>
          <w:rFonts w:ascii="Times New Roman" w:hAnsi="Times New Roman"/>
          <w:bCs/>
          <w:sz w:val="28"/>
          <w:szCs w:val="28"/>
        </w:rPr>
        <w:t xml:space="preserve"> </w:t>
      </w:r>
      <w:r w:rsidR="00B758FF">
        <w:rPr>
          <w:rFonts w:ascii="Times New Roman" w:hAnsi="Times New Roman"/>
          <w:bCs/>
          <w:sz w:val="28"/>
          <w:szCs w:val="28"/>
        </w:rPr>
        <w:t>раздел «Задачи муниципальной программы» дополнить пунктом 13 следующего содержания</w:t>
      </w:r>
      <w:r w:rsidR="001C4C58">
        <w:rPr>
          <w:rFonts w:ascii="Times New Roman" w:hAnsi="Times New Roman"/>
          <w:bCs/>
          <w:sz w:val="28"/>
          <w:szCs w:val="28"/>
        </w:rPr>
        <w:t>:</w:t>
      </w:r>
    </w:p>
    <w:p w:rsidR="00B758FF" w:rsidRDefault="00B758FF" w:rsidP="009256B3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«13)</w:t>
      </w:r>
      <w:r w:rsidRPr="00B75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Укрепление и развитие материально-технической базы учреждений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образования, оснащение средствами обучения и воспитания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.».</w:t>
      </w:r>
      <w:proofErr w:type="gramEnd"/>
    </w:p>
    <w:p w:rsidR="00B758FF" w:rsidRDefault="00B758FF" w:rsidP="00B758F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1.1.2. раздел «Целевые показатели</w:t>
      </w:r>
      <w:r w:rsidR="00C210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(индикаторы) результативности муниципальной программы» дополнить пунктом 23 следующего содержания:</w:t>
      </w:r>
    </w:p>
    <w:p w:rsidR="00B758FF" w:rsidRPr="00391E4A" w:rsidRDefault="00B758FF" w:rsidP="00C210EA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«23) </w:t>
      </w:r>
      <w:r w:rsidRPr="00391E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Укрепление и развитие материально-технической базы учреждений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оснащение средствами обучения и воспитания</w:t>
      </w:r>
      <w:proofErr w:type="gramStart"/>
      <w:r w:rsidR="00492D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9256B3" w:rsidRDefault="00B758FF" w:rsidP="009256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1.1.3. </w:t>
      </w:r>
      <w:r w:rsidR="009256B3">
        <w:rPr>
          <w:rFonts w:ascii="Times New Roman" w:hAnsi="Times New Roman"/>
          <w:bCs/>
          <w:sz w:val="28"/>
          <w:szCs w:val="28"/>
        </w:rPr>
        <w:t>раздел «</w:t>
      </w:r>
      <w:r w:rsidR="009256B3"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муниципальной программы» изложить в новой редакции:</w:t>
      </w:r>
    </w:p>
    <w:p w:rsidR="009256B3" w:rsidRDefault="009256B3" w:rsidP="009256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29"/>
        <w:gridCol w:w="5666"/>
      </w:tblGrid>
      <w:tr w:rsidR="003524FC" w:rsidTr="003524FC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программы, всего, в т. ч.: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Финансирование программы осуществляется за счет средств федерального, областного и муниципального бюджета.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 – 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313 132,64  тыс. рублей, 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 106 833,89 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 120 814,45 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 85 484,30 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Финансирование за счет средств федерального бюджета – 29 097,04 тыс. рублей,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 7 179,29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 15 061,87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  6 855,88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Финансирование за счет средств областного бюджета – 164 943,89 тыс. рублей,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 59 668,40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 62 071,74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 43 203,75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Финансирование за счет средств муниципального бюджета – 119 091,71 тыс. рублей,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по годам: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 –  39 986,20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 –  43 680,84 тыс. рублей</w:t>
            </w:r>
          </w:p>
          <w:p w:rsidR="003524FC" w:rsidRDefault="003524FC" w:rsidP="003524F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 –  35 424,67 тыс. рублей</w:t>
            </w:r>
          </w:p>
        </w:tc>
      </w:tr>
    </w:tbl>
    <w:p w:rsidR="009256B3" w:rsidRDefault="009256B3" w:rsidP="009256B3">
      <w:pPr>
        <w:spacing w:after="0" w:line="30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1.2. р</w:t>
      </w:r>
      <w:r>
        <w:rPr>
          <w:rFonts w:ascii="Times New Roman" w:hAnsi="Times New Roman"/>
          <w:sz w:val="28"/>
          <w:szCs w:val="28"/>
          <w:lang w:eastAsia="zh-CN"/>
        </w:rPr>
        <w:t>аздел 1. «Характеристика текущего состояния, содержание проблемы, обоснование необходимости ее решения программно-целевым методом» дополнить п.4 следующего содержания</w:t>
      </w:r>
      <w:r w:rsidR="00492DA5">
        <w:rPr>
          <w:rFonts w:ascii="Times New Roman" w:hAnsi="Times New Roman"/>
          <w:sz w:val="28"/>
          <w:szCs w:val="28"/>
          <w:lang w:eastAsia="zh-CN"/>
        </w:rPr>
        <w:t>:</w:t>
      </w:r>
    </w:p>
    <w:p w:rsidR="009256B3" w:rsidRDefault="009256B3" w:rsidP="009256B3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«4. На реализацию мероприятий по проведению капитального ремонта здания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Селезнёвская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средняя общеобразовательная школа Новосильского района,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расположенного по адресу: 303504 Орловская область,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Новосильский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Селезнёво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, ул. Школьная, д. 8</w:t>
      </w:r>
      <w:r w:rsidR="00492DA5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391E4A">
        <w:rPr>
          <w:rFonts w:ascii="Times New Roman" w:hAnsi="Times New Roman"/>
          <w:sz w:val="28"/>
          <w:szCs w:val="28"/>
          <w:lang w:eastAsia="zh-CN"/>
        </w:rPr>
        <w:t xml:space="preserve"> по его оснащению средствами обучения и воспитания</w:t>
      </w:r>
      <w:proofErr w:type="gramStart"/>
      <w:r w:rsidR="00492DA5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».</w:t>
      </w:r>
      <w:proofErr w:type="gramEnd"/>
    </w:p>
    <w:p w:rsidR="009256B3" w:rsidRDefault="009256B3" w:rsidP="009256B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1.3. раздел 4. Перечень основных мероприятий муниципальной программы дополнить пунктом 12</w:t>
      </w:r>
      <w:r w:rsidR="00492DA5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9256B3" w:rsidRDefault="009256B3" w:rsidP="009256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«12. Проведение капитального ремонта 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Селезнёвская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СОШ Новосильского района</w:t>
      </w:r>
      <w:r w:rsidR="00492DA5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391E4A">
        <w:rPr>
          <w:rFonts w:ascii="Times New Roman" w:hAnsi="Times New Roman" w:cs="Times New Roman"/>
          <w:sz w:val="28"/>
          <w:szCs w:val="28"/>
          <w:lang w:eastAsia="zh-CN"/>
        </w:rPr>
        <w:t>оснащение средствами обучения и воспитания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9256B3" w:rsidRDefault="009256B3" w:rsidP="009256B3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Новосильском районе» «</w:t>
      </w:r>
      <w:r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программы»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Раздел 2 «Общее образование» дополнить: </w:t>
      </w:r>
    </w:p>
    <w:p w:rsidR="009256B3" w:rsidRDefault="009256B3" w:rsidP="009256B3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Основное мероприятие 3 Укрепление и развитие материально-технической базы учреждений образования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дополнить мероприятием</w:t>
      </w:r>
      <w:r w:rsidR="00492DA5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:</w:t>
      </w:r>
    </w:p>
    <w:p w:rsidR="009256B3" w:rsidRDefault="009256B3" w:rsidP="009256B3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«К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апитальный ремонт здания МБОУ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Селезнёвская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СОШ Новосильского района</w:t>
      </w:r>
      <w:r w:rsidR="00391E4A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и его </w:t>
      </w:r>
      <w:r w:rsidR="00391E4A">
        <w:rPr>
          <w:rFonts w:ascii="Times New Roman" w:hAnsi="Times New Roman" w:cs="Times New Roman"/>
          <w:sz w:val="28"/>
          <w:szCs w:val="28"/>
          <w:lang w:eastAsia="zh-CN"/>
        </w:rPr>
        <w:t>оснащение средствами обучения и воспитания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в 2022-2023 годах</w:t>
      </w:r>
      <w:r w:rsidR="00492DA5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9256B3" w:rsidRDefault="009256B3" w:rsidP="009256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1.5.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4 к муниципальной программе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Новосильском  районе»  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программы  «Образование в Новосильском районе»»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9256B3" w:rsidRDefault="009256B3" w:rsidP="00925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Приложение 5 к муниципальной программе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«Образование в Новосильском  районе»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План реализации муниципальной программы «Образование в Новосильском районе»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9256B3" w:rsidRDefault="009256B3" w:rsidP="009256B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Опубликовать настоящее постановление на официальном сайте Новосильского района в информационно-телекоммуникационной сети «Интернет».</w:t>
      </w:r>
    </w:p>
    <w:p w:rsidR="009256B3" w:rsidRDefault="009256B3" w:rsidP="009256B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256B3" w:rsidRDefault="009256B3" w:rsidP="009256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6B3" w:rsidRDefault="009256B3" w:rsidP="009256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6B3" w:rsidRDefault="009256B3" w:rsidP="009256B3">
      <w:pPr>
        <w:spacing w:after="0" w:line="30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И. о. Глава Новосильского  района                                             Ю.В. Трусов</w:t>
      </w: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9256B3" w:rsidRDefault="009256B3" w:rsidP="009256B3">
      <w:pPr>
        <w:spacing w:after="0" w:line="240" w:lineRule="auto"/>
        <w:jc w:val="center"/>
      </w:pPr>
    </w:p>
    <w:p w:rsidR="007F6CAB" w:rsidRDefault="007F6CAB" w:rsidP="009256B3">
      <w:pPr>
        <w:spacing w:after="0" w:line="240" w:lineRule="auto"/>
        <w:jc w:val="center"/>
        <w:sectPr w:rsidR="007F6C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762E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>от 28.02.2022 г.  №</w:t>
      </w:r>
      <w:r w:rsidR="004762E1">
        <w:rPr>
          <w:rFonts w:ascii="Times New Roman" w:hAnsi="Times New Roman"/>
          <w:sz w:val="28"/>
          <w:szCs w:val="28"/>
          <w:lang w:eastAsia="ru-RU"/>
        </w:rPr>
        <w:t xml:space="preserve"> 73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7F6CAB" w:rsidRDefault="007F6CAB" w:rsidP="007F6CA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«Образование в Новосильском районе»</w:t>
      </w:r>
    </w:p>
    <w:p w:rsidR="007F6CAB" w:rsidRDefault="007F6CAB" w:rsidP="007F6CA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524FC" w:rsidRDefault="003524FC" w:rsidP="00352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Ресурсное обеспечение муниципальной программы  «Образование в Новосильском районе»</w:t>
      </w:r>
    </w:p>
    <w:p w:rsidR="003524FC" w:rsidRDefault="003524FC" w:rsidP="003524F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524FC" w:rsidRDefault="003524FC" w:rsidP="003524FC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тыс. руб.</w:t>
      </w:r>
    </w:p>
    <w:tbl>
      <w:tblPr>
        <w:tblW w:w="15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1929"/>
        <w:gridCol w:w="1930"/>
        <w:gridCol w:w="1130"/>
        <w:gridCol w:w="1287"/>
        <w:gridCol w:w="1128"/>
        <w:gridCol w:w="1448"/>
        <w:gridCol w:w="1931"/>
        <w:gridCol w:w="1610"/>
        <w:gridCol w:w="1341"/>
      </w:tblGrid>
      <w:tr w:rsidR="003524FC" w:rsidTr="003524FC">
        <w:trPr>
          <w:trHeight w:val="186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3524FC" w:rsidTr="003524FC">
        <w:trPr>
          <w:trHeight w:val="43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3524FC" w:rsidTr="003524FC">
        <w:trPr>
          <w:trHeight w:val="8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B728C" w:rsidTr="003524FC">
        <w:trPr>
          <w:cantSplit/>
          <w:trHeight w:val="101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Default="009B728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Default="009B728C" w:rsidP="003524F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«Образование в Новосильском районе»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8C" w:rsidRDefault="009B728C" w:rsidP="003524FC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9B728C" w:rsidRDefault="009B728C" w:rsidP="003524F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Default="009B728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Default="009B728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8C" w:rsidRDefault="009B728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Default="009B728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Pr="00EA4F81" w:rsidRDefault="009B728C" w:rsidP="008D7886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4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106 833,89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Pr="00EA4F81" w:rsidRDefault="009B728C" w:rsidP="008D7886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4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120 814,45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8C" w:rsidRPr="00EA4F81" w:rsidRDefault="009B728C" w:rsidP="008D7886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4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85 484,30</w:t>
            </w:r>
          </w:p>
        </w:tc>
      </w:tr>
      <w:tr w:rsidR="003524FC" w:rsidTr="003524FC">
        <w:trPr>
          <w:trHeight w:val="77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trHeight w:val="346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финансовый отдел администрации Новосильского района, образовательные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учреждения Новосильского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142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Раздел 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19 963,41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20 968,72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C" w:rsidRDefault="003524FC" w:rsidP="003524FC">
            <w:pPr>
              <w:spacing w:before="240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before="240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14 976,70</w:t>
            </w:r>
          </w:p>
        </w:tc>
      </w:tr>
      <w:tr w:rsidR="003524FC" w:rsidTr="003524FC">
        <w:trPr>
          <w:trHeight w:val="91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trHeight w:val="29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338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left="-715"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19 063,16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20 209,62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14 976,70</w:t>
            </w:r>
          </w:p>
        </w:tc>
      </w:tr>
      <w:tr w:rsidR="003524FC" w:rsidTr="003524FC">
        <w:trPr>
          <w:cantSplit/>
          <w:trHeight w:val="4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left="-715" w:firstLine="72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826,66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759,10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4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Монтаж системы видеонаблюдения МБОУ Детский сад №2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left="-715" w:firstLine="72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73,60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EA4F81" w:rsidTr="003524FC">
        <w:trPr>
          <w:cantSplit/>
          <w:trHeight w:val="68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1" w:rsidRDefault="00EA4F81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1" w:rsidRDefault="00EA4F81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«Общее образование»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4F81" w:rsidRDefault="00EA4F81" w:rsidP="003524F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1" w:rsidRDefault="00EA4F81" w:rsidP="003524F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1" w:rsidRDefault="00EA4F81" w:rsidP="003524F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81" w:rsidRDefault="00EA4F81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1" w:rsidRDefault="00EA4F81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81" w:rsidRPr="00EA4F81" w:rsidRDefault="00EA4F81" w:rsidP="008D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4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79 131,24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81" w:rsidRPr="00EA4F81" w:rsidRDefault="00EA4F81" w:rsidP="008D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4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77 863,43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81" w:rsidRPr="00EA4F81" w:rsidRDefault="00EA4F81" w:rsidP="008D78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A4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63 950,61</w:t>
            </w:r>
          </w:p>
        </w:tc>
      </w:tr>
      <w:tr w:rsidR="003524FC" w:rsidTr="003524FC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15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100" w:afterAutospacing="1" w:line="240" w:lineRule="auto"/>
              <w:ind w:hanging="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65 418,48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55 433,76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52 380,94</w:t>
            </w:r>
          </w:p>
        </w:tc>
      </w:tr>
      <w:tr w:rsidR="003524FC" w:rsidTr="003524FC">
        <w:trPr>
          <w:cantSplit/>
          <w:trHeight w:val="15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горячего питания обучающихся в муниципальных общеобразовательных организациях 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611/612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100" w:afterAutospacing="1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4819,76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6 371,78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6 412,40</w:t>
            </w:r>
          </w:p>
        </w:tc>
      </w:tr>
      <w:tr w:rsidR="003524FC" w:rsidTr="003524FC">
        <w:trPr>
          <w:cantSplit/>
          <w:trHeight w:val="1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2 824,61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2 103,07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1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Реализация мероприятий </w:t>
            </w: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проведению капитального ремонта здания МБОУ Новосильская СОШ Новосильского района</w:t>
            </w:r>
          </w:p>
          <w:p w:rsidR="003524FC" w:rsidRPr="002A69C6" w:rsidRDefault="003524FC" w:rsidP="003524FC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МБОУ Новосильская СОШ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1 137,77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4FC" w:rsidRPr="007F6CAB" w:rsidTr="003524FC">
        <w:trPr>
          <w:cantSplit/>
          <w:trHeight w:val="1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7F6CAB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Реализация мероприятий </w:t>
            </w: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по проведению капитального ремонта здания МБОУ </w:t>
            </w:r>
            <w:proofErr w:type="spellStart"/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Селезнёвская</w:t>
            </w:r>
            <w:proofErr w:type="spellEnd"/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СОШ Новосильского района</w:t>
            </w:r>
            <w:r w:rsidR="009B728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, оснащению средствами обучения и воспитания</w:t>
            </w:r>
          </w:p>
          <w:p w:rsidR="003524FC" w:rsidRPr="002A69C6" w:rsidRDefault="003524FC" w:rsidP="003524FC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Селезнёвская</w:t>
            </w:r>
            <w:proofErr w:type="spellEnd"/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8228,03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Pr="002A69C6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A69C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4353,4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524FC" w:rsidTr="003524FC">
        <w:trPr>
          <w:cantSplit/>
          <w:trHeight w:val="17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611/612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4 930,62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5 726,80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34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803,80</w:t>
            </w:r>
          </w:p>
        </w:tc>
      </w:tr>
      <w:tr w:rsidR="003524FC" w:rsidTr="003524FC">
        <w:trPr>
          <w:cantSplit/>
          <w:trHeight w:val="36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«Дополнительное образование»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7007,79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20 442,30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5 985,00</w:t>
            </w:r>
          </w:p>
        </w:tc>
      </w:tr>
      <w:tr w:rsidR="003524FC" w:rsidTr="003524FC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42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4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6060,09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6 482,00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5 985,00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629,39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909,50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Выполнение проектной документации на капитальный ремонт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318, 31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Основное 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Реализация мероприятий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проведению капитального ремонта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 Новосильского района»;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12 485,30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4</w:t>
            </w:r>
          </w:p>
          <w:p w:rsidR="003524FC" w:rsidRDefault="003524FC" w:rsidP="003524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«Обеспечение отдыха и оздоровления в оздоровительных лагерях с дневным пребыванием детей, загородных оздоровительных лагерях и центрах»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658,96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613,000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518,000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в оздоровительных лагерях с дневным пребыванием детей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путевок в загородные оздоровительные лагеря и центры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358,96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296,000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5</w:t>
            </w:r>
          </w:p>
          <w:p w:rsidR="003524FC" w:rsidRDefault="003524FC" w:rsidP="003524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"Государственная поддержка талантливой молодежи"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72,500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61,000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Соисполнители:</w:t>
            </w:r>
          </w:p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финансовый отдел администрации Новосильского района, образовательные учреждения Новосильского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524FC" w:rsidTr="003524FC">
        <w:trPr>
          <w:cantSplit/>
          <w:trHeight w:val="34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олимпиад, конкурсов и других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54,000</w:t>
            </w:r>
          </w:p>
        </w:tc>
      </w:tr>
    </w:tbl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524FC" w:rsidRDefault="003524FC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762E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28.02.2022 г.  № </w:t>
      </w:r>
      <w:r w:rsidR="004762E1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9B728C">
        <w:rPr>
          <w:rFonts w:ascii="Times New Roman" w:hAnsi="Times New Roman"/>
          <w:sz w:val="28"/>
          <w:szCs w:val="28"/>
          <w:lang w:eastAsia="ru-RU"/>
        </w:rPr>
        <w:t>3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5</w:t>
      </w:r>
    </w:p>
    <w:p w:rsidR="007F6CAB" w:rsidRDefault="007F6CAB" w:rsidP="007F6CAB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7F6CAB" w:rsidRDefault="007F6CAB" w:rsidP="007F6CAB">
      <w:pPr>
        <w:spacing w:after="0" w:line="240" w:lineRule="auto"/>
        <w:ind w:left="8931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«Образование в Новосильском районе»</w:t>
      </w:r>
    </w:p>
    <w:p w:rsidR="003524FC" w:rsidRDefault="003524FC" w:rsidP="00352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3524FC" w:rsidRDefault="003524FC" w:rsidP="003524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реализации муниципальной программы «Образование в Новосильском районе</w:t>
      </w:r>
      <w:r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3524FC" w:rsidRDefault="003524FC" w:rsidP="003524F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8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17"/>
        <w:gridCol w:w="3825"/>
        <w:gridCol w:w="4110"/>
        <w:gridCol w:w="1843"/>
        <w:gridCol w:w="1843"/>
        <w:gridCol w:w="1842"/>
      </w:tblGrid>
      <w:tr w:rsidR="003524FC" w:rsidTr="003524FC">
        <w:trPr>
          <w:cantSplit/>
          <w:trHeight w:val="646"/>
          <w:tblHeader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 подпрограммы, долгосрочной целевой программы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  <w:p w:rsidR="003524FC" w:rsidRDefault="003524FC" w:rsidP="003524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646"/>
          <w:tblHeader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 w:firstLine="72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524FC" w:rsidRPr="009B728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 w:firstLine="2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«Образование в Новосильском районе»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106 833,89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120 814,45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85 484,30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7 179,29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15 061,87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6 855,88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59 668,40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62 071,74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43 203,75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39 986,20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43 680,84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35 424,67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«Дошкольное образование»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19 963,41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21 834,72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14 976,70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11 933,01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12 030,58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8 203,70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8 030,40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9 804,14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6 773,00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8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19 063,16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20 209,62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14 976,70   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11 812,11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12 030,58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8 203,70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7 251,05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8 179,04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6 773,00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80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826,66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759,10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705,76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759,10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Монтаж системы видеонаблюдения МБОУ Детский сад №2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Рябинушка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«Общее образование»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79 131,24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77 863,43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63 950,61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7 179,29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15 061,87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6 855,88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47 695,39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38 180,16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35 000,05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24 256,55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24 621,40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22 094,67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8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65 418,48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55 433,761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52 380,94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45 319,59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32 912,90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32 088,70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20 098,89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22 520,86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20 292,24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горячего питания обучающихся в муниципальных общеобразовательных организациях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4 819,76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6 371,78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6 412,40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2 147,34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3 025,74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3 095,31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1 169,36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1 762,05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1 732,33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1 503,05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1 583,99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1 584,76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2 824,61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2 103,07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1 997,91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2 654,61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проведению капитального ремонта здания МБОУ Новосильской СОШ Новосильского района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1 137,77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1 137,77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проведению капитального ремонта здания МБОУ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Селезнёвской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СОШ Новосильского района</w:t>
            </w:r>
            <w:r w:rsidR="009B728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оснащению средствами воспитания и обучения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8228,03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4353,47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7113,13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3760,57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703,50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375,22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411,40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728C">
              <w:rPr>
                <w:rFonts w:ascii="Times New Roman" w:hAnsi="Times New Roman"/>
                <w:sz w:val="20"/>
                <w:szCs w:val="20"/>
                <w:lang w:eastAsia="ru-RU"/>
              </w:rPr>
              <w:t>217,67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Pr="009B728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4 930,62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5 726,80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803,80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3 894,18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4 923,00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1 036,44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803,80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803,80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«Дополнительное образование»</w:t>
            </w:r>
          </w:p>
          <w:p w:rsidR="003524FC" w:rsidRDefault="003524FC" w:rsidP="003524FC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7 007,79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20 442,30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5 985,00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11 861,00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6 967,79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8 581,30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5 985,000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6 060,09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6 482,00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5 985,00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6 060,09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6 482,00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5 985,00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учреждений образования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629,39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909,50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589,39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909,50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Выполнение проектной документации на капитальный ремонт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318,31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318, 310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56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проведению капитального ремонта здания МБУ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творчества» Новосильского района»</w:t>
            </w:r>
          </w:p>
          <w:p w:rsidR="003524FC" w:rsidRDefault="003524FC" w:rsidP="003524FC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12 485,30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56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56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11 861,00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56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56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56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4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/>
              <w:ind w:right="-2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«Обеспечение отдыха и оздоровления в оздоровительных лагерях с дневным пребыванием детей, загородных оздоровительных лагерях и центрах»</w:t>
            </w:r>
          </w:p>
          <w:p w:rsidR="003524FC" w:rsidRDefault="003524FC" w:rsidP="003524FC">
            <w:pPr>
              <w:spacing w:after="0"/>
              <w:ind w:right="-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518,000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в оздоровительных лагерях с дневным пребыванием детей</w:t>
            </w:r>
          </w:p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253,000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путевок в загородные оздоровительные лагеря и центры Орловской области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296,000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Раздел 5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"Государственная поддержка талантливой молодежи"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олимпиад, конкурсов и других мероприятий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72,500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61,000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24FC" w:rsidTr="003524FC">
        <w:trPr>
          <w:cantSplit/>
          <w:trHeight w:val="261"/>
          <w:tblHeader/>
        </w:trPr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24FC" w:rsidRDefault="003524FC" w:rsidP="003524FC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FC" w:rsidRDefault="003524FC" w:rsidP="003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6CAB" w:rsidRDefault="007F6CAB" w:rsidP="009B728C">
      <w:pPr>
        <w:spacing w:after="0" w:line="240" w:lineRule="auto"/>
      </w:pPr>
    </w:p>
    <w:sectPr w:rsidR="007F6CAB" w:rsidSect="003524FC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2C"/>
    <w:rsid w:val="000C1671"/>
    <w:rsid w:val="001C4C58"/>
    <w:rsid w:val="003524FC"/>
    <w:rsid w:val="00391E4A"/>
    <w:rsid w:val="00413E91"/>
    <w:rsid w:val="004762E1"/>
    <w:rsid w:val="00492DA5"/>
    <w:rsid w:val="006F0782"/>
    <w:rsid w:val="007F6CAB"/>
    <w:rsid w:val="00873E50"/>
    <w:rsid w:val="009256B3"/>
    <w:rsid w:val="009B728C"/>
    <w:rsid w:val="00A9382C"/>
    <w:rsid w:val="00B758FF"/>
    <w:rsid w:val="00C210EA"/>
    <w:rsid w:val="00E03C32"/>
    <w:rsid w:val="00E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B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F6C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B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F6CAB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F6CAB"/>
    <w:rPr>
      <w:rFonts w:ascii="Courier New" w:eastAsia="Calibri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F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5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6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5"/>
    <w:uiPriority w:val="99"/>
    <w:semiHidden/>
    <w:unhideWhenUsed/>
    <w:rsid w:val="007F6CAB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0"/>
    <w:uiPriority w:val="99"/>
    <w:semiHidden/>
    <w:rsid w:val="007F6CAB"/>
    <w:rPr>
      <w:rFonts w:ascii="Calibri" w:eastAsia="Times New Roman" w:hAnsi="Calibri" w:cs="Calibri"/>
      <w:sz w:val="20"/>
      <w:szCs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7F6CAB"/>
  </w:style>
  <w:style w:type="paragraph" w:styleId="a8">
    <w:name w:val="header"/>
    <w:basedOn w:val="a"/>
    <w:link w:val="a7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link w:val="aa"/>
    <w:uiPriority w:val="99"/>
    <w:semiHidden/>
    <w:locked/>
    <w:rsid w:val="007F6CAB"/>
  </w:style>
  <w:style w:type="paragraph" w:styleId="aa">
    <w:name w:val="footer"/>
    <w:basedOn w:val="a"/>
    <w:link w:val="a9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азвание Знак"/>
    <w:basedOn w:val="a0"/>
    <w:link w:val="ac"/>
    <w:uiPriority w:val="99"/>
    <w:locked/>
    <w:rsid w:val="007F6CAB"/>
    <w:rPr>
      <w:rFonts w:ascii="Arial" w:eastAsia="Calibri" w:hAnsi="Arial" w:cs="Times New Roman"/>
      <w:b/>
      <w:sz w:val="20"/>
      <w:szCs w:val="20"/>
    </w:rPr>
  </w:style>
  <w:style w:type="paragraph" w:styleId="ac">
    <w:name w:val="Title"/>
    <w:basedOn w:val="a"/>
    <w:next w:val="a"/>
    <w:link w:val="ab"/>
    <w:uiPriority w:val="99"/>
    <w:qFormat/>
    <w:rsid w:val="007F6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Calibri" w:hAnsi="Arial" w:cs="Times New Roman"/>
      <w:b/>
      <w:sz w:val="20"/>
      <w:szCs w:val="20"/>
    </w:rPr>
  </w:style>
  <w:style w:type="character" w:customStyle="1" w:styleId="ad">
    <w:name w:val="Основной текст Знак"/>
    <w:link w:val="ae"/>
    <w:uiPriority w:val="99"/>
    <w:semiHidden/>
    <w:locked/>
    <w:rsid w:val="007F6CAB"/>
    <w:rPr>
      <w:lang w:eastAsia="zh-CN"/>
    </w:rPr>
  </w:style>
  <w:style w:type="paragraph" w:styleId="ae">
    <w:name w:val="Body Text"/>
    <w:basedOn w:val="a"/>
    <w:link w:val="ad"/>
    <w:uiPriority w:val="99"/>
    <w:semiHidden/>
    <w:unhideWhenUsed/>
    <w:rsid w:val="007F6CAB"/>
    <w:pPr>
      <w:spacing w:after="120"/>
    </w:pPr>
    <w:rPr>
      <w:rFonts w:asciiTheme="minorHAnsi" w:eastAsiaTheme="minorHAnsi" w:hAnsiTheme="minorHAnsi" w:cstheme="minorBidi"/>
      <w:lang w:eastAsia="zh-CN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одзаголовок Знак"/>
    <w:basedOn w:val="a0"/>
    <w:link w:val="af2"/>
    <w:uiPriority w:val="11"/>
    <w:locked/>
    <w:rsid w:val="007F6CAB"/>
    <w:rPr>
      <w:rFonts w:ascii="Cambria" w:eastAsia="Times New Roman" w:hAnsi="Cambria" w:cs="Times New Roman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7F6CAB"/>
    <w:pPr>
      <w:numPr>
        <w:ilvl w:val="1"/>
      </w:numPr>
    </w:pPr>
    <w:rPr>
      <w:rFonts w:ascii="Cambria" w:hAnsi="Cambria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F6CA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7F6CAB"/>
    <w:rPr>
      <w:rFonts w:ascii="Arial" w:eastAsia="Calibri" w:hAnsi="Arial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7F6CAB"/>
    <w:pPr>
      <w:spacing w:after="120" w:line="480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basedOn w:val="a0"/>
    <w:link w:val="af4"/>
    <w:uiPriority w:val="99"/>
    <w:semiHidden/>
    <w:locked/>
    <w:rsid w:val="007F6CAB"/>
    <w:rPr>
      <w:rFonts w:ascii="Courier New" w:eastAsia="Calibri" w:hAnsi="Courier New" w:cs="Times New Roman"/>
      <w:sz w:val="20"/>
      <w:szCs w:val="20"/>
    </w:rPr>
  </w:style>
  <w:style w:type="paragraph" w:styleId="af4">
    <w:name w:val="Plain Text"/>
    <w:basedOn w:val="a"/>
    <w:link w:val="af3"/>
    <w:uiPriority w:val="99"/>
    <w:semiHidden/>
    <w:unhideWhenUsed/>
    <w:rsid w:val="007F6CAB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5">
    <w:name w:val="Основной текст_"/>
    <w:link w:val="12"/>
    <w:uiPriority w:val="99"/>
    <w:locked/>
    <w:rsid w:val="007F6CAB"/>
    <w:rPr>
      <w:spacing w:val="-1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7F6CAB"/>
    <w:pPr>
      <w:widowControl w:val="0"/>
      <w:shd w:val="clear" w:color="auto" w:fill="FFFFFF"/>
      <w:spacing w:after="480" w:line="240" w:lineRule="atLeast"/>
      <w:ind w:hanging="700"/>
      <w:contextualSpacing/>
      <w:jc w:val="right"/>
    </w:pPr>
    <w:rPr>
      <w:rFonts w:asciiTheme="minorHAnsi" w:eastAsiaTheme="minorHAnsi" w:hAnsiTheme="minorHAnsi" w:cstheme="minorBidi"/>
      <w:spacing w:val="-12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7F6CAB"/>
    <w:rPr>
      <w:b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6CAB"/>
    <w:pPr>
      <w:widowControl w:val="0"/>
      <w:shd w:val="clear" w:color="auto" w:fill="FFFFFF"/>
      <w:spacing w:after="240" w:line="240" w:lineRule="atLeast"/>
      <w:contextualSpacing/>
      <w:jc w:val="center"/>
    </w:pPr>
    <w:rPr>
      <w:rFonts w:asciiTheme="minorHAnsi" w:eastAsiaTheme="minorHAnsi" w:hAnsiTheme="minorHAnsi" w:cstheme="minorBidi"/>
      <w:b/>
      <w:spacing w:val="9"/>
    </w:rPr>
  </w:style>
  <w:style w:type="character" w:customStyle="1" w:styleId="13">
    <w:name w:val="Верх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4">
    <w:name w:val="Ниж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5">
    <w:name w:val="Основной текст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6">
    <w:name w:val="Название Знак1"/>
    <w:basedOn w:val="a0"/>
    <w:uiPriority w:val="99"/>
    <w:rsid w:val="007F6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0">
    <w:name w:val="Основной текст с отступом 2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310">
    <w:name w:val="Основной текст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7">
    <w:name w:val="Основной текст с отступом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8">
    <w:name w:val="Текст Знак1"/>
    <w:basedOn w:val="a0"/>
    <w:uiPriority w:val="99"/>
    <w:semiHidden/>
    <w:rsid w:val="007F6CAB"/>
    <w:rPr>
      <w:rFonts w:ascii="Consolas" w:eastAsia="Times New Roman" w:hAnsi="Consolas" w:cs="Calibri"/>
      <w:sz w:val="21"/>
      <w:szCs w:val="21"/>
    </w:rPr>
  </w:style>
  <w:style w:type="character" w:customStyle="1" w:styleId="311">
    <w:name w:val="Основной текст с отступом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9">
    <w:name w:val="Подзаголовок Знак1"/>
    <w:basedOn w:val="a0"/>
    <w:uiPriority w:val="11"/>
    <w:rsid w:val="007F6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7F6C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B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F6C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B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F6CAB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F6CAB"/>
    <w:rPr>
      <w:rFonts w:ascii="Courier New" w:eastAsia="Calibri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F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5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6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5"/>
    <w:uiPriority w:val="99"/>
    <w:semiHidden/>
    <w:unhideWhenUsed/>
    <w:rsid w:val="007F6CAB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0"/>
    <w:uiPriority w:val="99"/>
    <w:semiHidden/>
    <w:rsid w:val="007F6CAB"/>
    <w:rPr>
      <w:rFonts w:ascii="Calibri" w:eastAsia="Times New Roman" w:hAnsi="Calibri" w:cs="Calibri"/>
      <w:sz w:val="20"/>
      <w:szCs w:val="20"/>
    </w:rPr>
  </w:style>
  <w:style w:type="character" w:customStyle="1" w:styleId="a7">
    <w:name w:val="Верхний колонтитул Знак"/>
    <w:link w:val="a8"/>
    <w:uiPriority w:val="99"/>
    <w:semiHidden/>
    <w:locked/>
    <w:rsid w:val="007F6CAB"/>
  </w:style>
  <w:style w:type="paragraph" w:styleId="a8">
    <w:name w:val="header"/>
    <w:basedOn w:val="a"/>
    <w:link w:val="a7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link w:val="aa"/>
    <w:uiPriority w:val="99"/>
    <w:semiHidden/>
    <w:locked/>
    <w:rsid w:val="007F6CAB"/>
  </w:style>
  <w:style w:type="paragraph" w:styleId="aa">
    <w:name w:val="footer"/>
    <w:basedOn w:val="a"/>
    <w:link w:val="a9"/>
    <w:uiPriority w:val="99"/>
    <w:semiHidden/>
    <w:unhideWhenUsed/>
    <w:rsid w:val="007F6C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азвание Знак"/>
    <w:basedOn w:val="a0"/>
    <w:link w:val="ac"/>
    <w:uiPriority w:val="99"/>
    <w:locked/>
    <w:rsid w:val="007F6CAB"/>
    <w:rPr>
      <w:rFonts w:ascii="Arial" w:eastAsia="Calibri" w:hAnsi="Arial" w:cs="Times New Roman"/>
      <w:b/>
      <w:sz w:val="20"/>
      <w:szCs w:val="20"/>
    </w:rPr>
  </w:style>
  <w:style w:type="paragraph" w:styleId="ac">
    <w:name w:val="Title"/>
    <w:basedOn w:val="a"/>
    <w:next w:val="a"/>
    <w:link w:val="ab"/>
    <w:uiPriority w:val="99"/>
    <w:qFormat/>
    <w:rsid w:val="007F6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Calibri" w:hAnsi="Arial" w:cs="Times New Roman"/>
      <w:b/>
      <w:sz w:val="20"/>
      <w:szCs w:val="20"/>
    </w:rPr>
  </w:style>
  <w:style w:type="character" w:customStyle="1" w:styleId="ad">
    <w:name w:val="Основной текст Знак"/>
    <w:link w:val="ae"/>
    <w:uiPriority w:val="99"/>
    <w:semiHidden/>
    <w:locked/>
    <w:rsid w:val="007F6CAB"/>
    <w:rPr>
      <w:lang w:eastAsia="zh-CN"/>
    </w:rPr>
  </w:style>
  <w:style w:type="paragraph" w:styleId="ae">
    <w:name w:val="Body Text"/>
    <w:basedOn w:val="a"/>
    <w:link w:val="ad"/>
    <w:uiPriority w:val="99"/>
    <w:semiHidden/>
    <w:unhideWhenUsed/>
    <w:rsid w:val="007F6CAB"/>
    <w:pPr>
      <w:spacing w:after="120"/>
    </w:pPr>
    <w:rPr>
      <w:rFonts w:asciiTheme="minorHAnsi" w:eastAsiaTheme="minorHAnsi" w:hAnsiTheme="minorHAnsi" w:cstheme="minorBidi"/>
      <w:lang w:eastAsia="zh-CN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locked/>
    <w:rsid w:val="007F6CAB"/>
    <w:rPr>
      <w:rFonts w:ascii="Times New Roman" w:eastAsia="Calibri" w:hAnsi="Times New Roman" w:cs="Times New Roman"/>
      <w:sz w:val="20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одзаголовок Знак"/>
    <w:basedOn w:val="a0"/>
    <w:link w:val="af2"/>
    <w:uiPriority w:val="11"/>
    <w:locked/>
    <w:rsid w:val="007F6CAB"/>
    <w:rPr>
      <w:rFonts w:ascii="Cambria" w:eastAsia="Times New Roman" w:hAnsi="Cambria" w:cs="Times New Roman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7F6CAB"/>
    <w:pPr>
      <w:numPr>
        <w:ilvl w:val="1"/>
      </w:numPr>
    </w:pPr>
    <w:rPr>
      <w:rFonts w:ascii="Cambria" w:hAnsi="Cambria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F6CA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7F6CAB"/>
    <w:rPr>
      <w:rFonts w:ascii="Arial" w:eastAsia="Calibri" w:hAnsi="Arial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7F6CAB"/>
    <w:pPr>
      <w:spacing w:after="120" w:line="480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F6CA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7F6CAB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basedOn w:val="a0"/>
    <w:link w:val="af4"/>
    <w:uiPriority w:val="99"/>
    <w:semiHidden/>
    <w:locked/>
    <w:rsid w:val="007F6CAB"/>
    <w:rPr>
      <w:rFonts w:ascii="Courier New" w:eastAsia="Calibri" w:hAnsi="Courier New" w:cs="Times New Roman"/>
      <w:sz w:val="20"/>
      <w:szCs w:val="20"/>
    </w:rPr>
  </w:style>
  <w:style w:type="paragraph" w:styleId="af4">
    <w:name w:val="Plain Text"/>
    <w:basedOn w:val="a"/>
    <w:link w:val="af3"/>
    <w:uiPriority w:val="99"/>
    <w:semiHidden/>
    <w:unhideWhenUsed/>
    <w:rsid w:val="007F6CAB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5">
    <w:name w:val="Основной текст_"/>
    <w:link w:val="12"/>
    <w:uiPriority w:val="99"/>
    <w:locked/>
    <w:rsid w:val="007F6CAB"/>
    <w:rPr>
      <w:spacing w:val="-1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7F6CAB"/>
    <w:pPr>
      <w:widowControl w:val="0"/>
      <w:shd w:val="clear" w:color="auto" w:fill="FFFFFF"/>
      <w:spacing w:after="480" w:line="240" w:lineRule="atLeast"/>
      <w:ind w:hanging="700"/>
      <w:contextualSpacing/>
      <w:jc w:val="right"/>
    </w:pPr>
    <w:rPr>
      <w:rFonts w:asciiTheme="minorHAnsi" w:eastAsiaTheme="minorHAnsi" w:hAnsiTheme="minorHAnsi" w:cstheme="minorBidi"/>
      <w:spacing w:val="-12"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7F6CAB"/>
    <w:rPr>
      <w:b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6CAB"/>
    <w:pPr>
      <w:widowControl w:val="0"/>
      <w:shd w:val="clear" w:color="auto" w:fill="FFFFFF"/>
      <w:spacing w:after="240" w:line="240" w:lineRule="atLeast"/>
      <w:contextualSpacing/>
      <w:jc w:val="center"/>
    </w:pPr>
    <w:rPr>
      <w:rFonts w:asciiTheme="minorHAnsi" w:eastAsiaTheme="minorHAnsi" w:hAnsiTheme="minorHAnsi" w:cstheme="minorBidi"/>
      <w:b/>
      <w:spacing w:val="9"/>
    </w:rPr>
  </w:style>
  <w:style w:type="character" w:customStyle="1" w:styleId="13">
    <w:name w:val="Верх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4">
    <w:name w:val="Нижний колонтитул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5">
    <w:name w:val="Основной текст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6">
    <w:name w:val="Название Знак1"/>
    <w:basedOn w:val="a0"/>
    <w:uiPriority w:val="99"/>
    <w:rsid w:val="007F6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0">
    <w:name w:val="Основной текст с отступом 2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310">
    <w:name w:val="Основной текст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7">
    <w:name w:val="Основной текст с отступом Знак1"/>
    <w:basedOn w:val="a0"/>
    <w:uiPriority w:val="99"/>
    <w:semiHidden/>
    <w:rsid w:val="007F6CAB"/>
    <w:rPr>
      <w:rFonts w:ascii="Calibri" w:eastAsia="Times New Roman" w:hAnsi="Calibri" w:cs="Calibri"/>
    </w:rPr>
  </w:style>
  <w:style w:type="character" w:customStyle="1" w:styleId="18">
    <w:name w:val="Текст Знак1"/>
    <w:basedOn w:val="a0"/>
    <w:uiPriority w:val="99"/>
    <w:semiHidden/>
    <w:rsid w:val="007F6CAB"/>
    <w:rPr>
      <w:rFonts w:ascii="Consolas" w:eastAsia="Times New Roman" w:hAnsi="Consolas" w:cs="Calibri"/>
      <w:sz w:val="21"/>
      <w:szCs w:val="21"/>
    </w:rPr>
  </w:style>
  <w:style w:type="character" w:customStyle="1" w:styleId="311">
    <w:name w:val="Основной текст с отступом 3 Знак1"/>
    <w:basedOn w:val="a0"/>
    <w:uiPriority w:val="99"/>
    <w:semiHidden/>
    <w:rsid w:val="007F6CAB"/>
    <w:rPr>
      <w:rFonts w:ascii="Calibri" w:eastAsia="Times New Roman" w:hAnsi="Calibri" w:cs="Calibri"/>
      <w:sz w:val="16"/>
      <w:szCs w:val="16"/>
    </w:rPr>
  </w:style>
  <w:style w:type="character" w:customStyle="1" w:styleId="19">
    <w:name w:val="Подзаголовок Знак1"/>
    <w:basedOn w:val="a0"/>
    <w:uiPriority w:val="11"/>
    <w:rsid w:val="007F6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7F6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2022-03-01T13:55:00Z</cp:lastPrinted>
  <dcterms:created xsi:type="dcterms:W3CDTF">2022-02-28T10:27:00Z</dcterms:created>
  <dcterms:modified xsi:type="dcterms:W3CDTF">2022-03-01T13:56:00Z</dcterms:modified>
</cp:coreProperties>
</file>