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51" w:rsidRDefault="00894A51" w:rsidP="00894A51">
      <w:pPr>
        <w:widowControl w:val="0"/>
        <w:tabs>
          <w:tab w:val="left" w:pos="3870"/>
        </w:tabs>
        <w:suppressAutoHyphens/>
        <w:spacing w:after="0" w:line="288" w:lineRule="auto"/>
        <w:rPr>
          <w:rFonts w:ascii="Arial" w:eastAsia="Lucida Sans Unicode" w:hAnsi="Arial" w:cs="Arial"/>
          <w:b/>
          <w:kern w:val="2"/>
          <w:sz w:val="28"/>
          <w:szCs w:val="28"/>
          <w:lang w:eastAsia="zh-CN" w:bidi="hi-IN"/>
        </w:rPr>
      </w:pPr>
      <w:r>
        <w:rPr>
          <w:rFonts w:ascii="Arial" w:eastAsia="Lucida Sans Unicode" w:hAnsi="Arial" w:cs="Arial"/>
          <w:b/>
          <w:kern w:val="2"/>
          <w:sz w:val="28"/>
          <w:szCs w:val="28"/>
          <w:lang w:eastAsia="zh-CN" w:bidi="hi-IN"/>
        </w:rPr>
        <w:tab/>
        <w:t>Проект</w:t>
      </w:r>
    </w:p>
    <w:p w:rsidR="00894A51" w:rsidRDefault="00894A51" w:rsidP="00894A51">
      <w:pPr>
        <w:widowControl w:val="0"/>
        <w:suppressAutoHyphens/>
        <w:spacing w:after="0" w:line="288" w:lineRule="auto"/>
        <w:rPr>
          <w:rFonts w:ascii="Arial" w:eastAsia="Lucida Sans Unicode" w:hAnsi="Arial" w:cs="Arial"/>
          <w:b/>
          <w:kern w:val="2"/>
          <w:sz w:val="28"/>
          <w:szCs w:val="28"/>
          <w:lang w:eastAsia="zh-CN" w:bidi="hi-IN"/>
        </w:rPr>
      </w:pPr>
    </w:p>
    <w:p w:rsidR="00894A51" w:rsidRPr="00894A51" w:rsidRDefault="00894A51" w:rsidP="00894A51">
      <w:pPr>
        <w:widowControl w:val="0"/>
        <w:suppressAutoHyphens/>
        <w:spacing w:after="0" w:line="288" w:lineRule="auto"/>
        <w:rPr>
          <w:rFonts w:ascii="Arial" w:eastAsia="Lucida Sans Unicode" w:hAnsi="Arial" w:cs="Arial"/>
          <w:b/>
          <w:kern w:val="2"/>
          <w:sz w:val="28"/>
          <w:szCs w:val="28"/>
          <w:lang w:eastAsia="zh-CN" w:bidi="hi-IN"/>
        </w:rPr>
      </w:pPr>
      <w:r>
        <w:rPr>
          <w:rFonts w:ascii="Arial" w:eastAsia="Lucida Sans Unicode" w:hAnsi="Arial" w:cs="Arial"/>
          <w:b/>
          <w:kern w:val="2"/>
          <w:sz w:val="28"/>
          <w:szCs w:val="28"/>
          <w:lang w:eastAsia="zh-CN" w:bidi="hi-IN"/>
        </w:rPr>
        <w:tab/>
      </w:r>
      <w:r>
        <w:rPr>
          <w:rFonts w:ascii="Arial" w:eastAsia="Lucida Sans Unicode" w:hAnsi="Arial" w:cs="Arial"/>
          <w:b/>
          <w:kern w:val="2"/>
          <w:sz w:val="28"/>
          <w:szCs w:val="28"/>
          <w:lang w:eastAsia="zh-CN" w:bidi="hi-IN"/>
        </w:rPr>
        <w:tab/>
      </w:r>
      <w:r>
        <w:rPr>
          <w:rFonts w:ascii="Arial" w:eastAsia="Lucida Sans Unicode" w:hAnsi="Arial" w:cs="Arial"/>
          <w:b/>
          <w:kern w:val="2"/>
          <w:sz w:val="28"/>
          <w:szCs w:val="28"/>
          <w:lang w:eastAsia="zh-CN" w:bidi="hi-IN"/>
        </w:rPr>
        <w:tab/>
      </w:r>
      <w:r w:rsidRPr="00894A51">
        <w:rPr>
          <w:rFonts w:ascii="Arial" w:eastAsia="Lucida Sans Unicode" w:hAnsi="Arial" w:cs="Arial"/>
          <w:b/>
          <w:kern w:val="2"/>
          <w:sz w:val="28"/>
          <w:szCs w:val="28"/>
          <w:lang w:eastAsia="zh-CN" w:bidi="hi-IN"/>
        </w:rPr>
        <w:t>РОССИЙСКАЯ</w:t>
      </w:r>
      <w:r w:rsidRPr="00894A51">
        <w:rPr>
          <w:rFonts w:ascii="Arial" w:eastAsia="Arial" w:hAnsi="Arial" w:cs="Arial"/>
          <w:b/>
          <w:kern w:val="2"/>
          <w:sz w:val="28"/>
          <w:szCs w:val="28"/>
          <w:lang w:eastAsia="zh-CN" w:bidi="hi-IN"/>
        </w:rPr>
        <w:t xml:space="preserve"> </w:t>
      </w:r>
      <w:r w:rsidRPr="00894A51">
        <w:rPr>
          <w:rFonts w:ascii="Arial" w:eastAsia="Lucida Sans Unicode" w:hAnsi="Arial" w:cs="Arial"/>
          <w:b/>
          <w:kern w:val="2"/>
          <w:sz w:val="28"/>
          <w:szCs w:val="28"/>
          <w:lang w:eastAsia="zh-CN" w:bidi="hi-IN"/>
        </w:rPr>
        <w:t>ФЕДЕРАЦИЯ</w:t>
      </w:r>
    </w:p>
    <w:p w:rsidR="00894A51" w:rsidRPr="00894A51" w:rsidRDefault="00894A51" w:rsidP="00894A51">
      <w:pPr>
        <w:widowControl w:val="0"/>
        <w:suppressAutoHyphens/>
        <w:spacing w:after="0" w:line="288" w:lineRule="auto"/>
        <w:jc w:val="center"/>
        <w:rPr>
          <w:rFonts w:ascii="Arial" w:eastAsia="Lucida Sans Unicode" w:hAnsi="Arial" w:cs="Arial"/>
          <w:kern w:val="2"/>
          <w:sz w:val="28"/>
          <w:szCs w:val="28"/>
          <w:lang w:eastAsia="zh-CN" w:bidi="hi-IN"/>
        </w:rPr>
      </w:pPr>
      <w:r w:rsidRPr="00894A51">
        <w:rPr>
          <w:rFonts w:ascii="Arial" w:eastAsia="Lucida Sans Unicode" w:hAnsi="Arial" w:cs="Arial"/>
          <w:b/>
          <w:kern w:val="2"/>
          <w:sz w:val="28"/>
          <w:szCs w:val="28"/>
          <w:lang w:eastAsia="zh-CN" w:bidi="hi-IN"/>
        </w:rPr>
        <w:t>ОРЛОВСКАЯ</w:t>
      </w:r>
      <w:r w:rsidRPr="00894A51">
        <w:rPr>
          <w:rFonts w:ascii="Arial" w:eastAsia="Arial" w:hAnsi="Arial" w:cs="Arial"/>
          <w:b/>
          <w:kern w:val="2"/>
          <w:sz w:val="28"/>
          <w:szCs w:val="28"/>
          <w:lang w:eastAsia="zh-CN" w:bidi="hi-IN"/>
        </w:rPr>
        <w:t xml:space="preserve"> </w:t>
      </w:r>
      <w:r w:rsidRPr="00894A51">
        <w:rPr>
          <w:rFonts w:ascii="Arial" w:eastAsia="Lucida Sans Unicode" w:hAnsi="Arial" w:cs="Arial"/>
          <w:b/>
          <w:kern w:val="2"/>
          <w:sz w:val="28"/>
          <w:szCs w:val="28"/>
          <w:lang w:eastAsia="zh-CN" w:bidi="hi-IN"/>
        </w:rPr>
        <w:t>ОБЛАСТЬ</w:t>
      </w:r>
      <w:r w:rsidRPr="00894A51">
        <w:rPr>
          <w:rFonts w:ascii="Arial" w:eastAsia="Lucida Sans Unicode" w:hAnsi="Arial" w:cs="Arial"/>
          <w:b/>
          <w:kern w:val="2"/>
          <w:sz w:val="28"/>
          <w:szCs w:val="28"/>
          <w:lang w:eastAsia="zh-CN" w:bidi="hi-IN"/>
        </w:rPr>
        <w:tab/>
        <w:t>НОВОСИЛЬСКИЙ</w:t>
      </w:r>
      <w:r w:rsidRPr="00894A51">
        <w:rPr>
          <w:rFonts w:ascii="Arial" w:eastAsia="Arial" w:hAnsi="Arial" w:cs="Arial"/>
          <w:b/>
          <w:kern w:val="2"/>
          <w:sz w:val="28"/>
          <w:szCs w:val="28"/>
          <w:lang w:eastAsia="zh-CN" w:bidi="hi-IN"/>
        </w:rPr>
        <w:t xml:space="preserve">  </w:t>
      </w:r>
      <w:r w:rsidRPr="00894A51">
        <w:rPr>
          <w:rFonts w:ascii="Arial" w:eastAsia="Lucida Sans Unicode" w:hAnsi="Arial" w:cs="Arial"/>
          <w:b/>
          <w:kern w:val="2"/>
          <w:sz w:val="28"/>
          <w:szCs w:val="28"/>
          <w:lang w:eastAsia="zh-CN" w:bidi="hi-IN"/>
        </w:rPr>
        <w:t>РАЙОН</w:t>
      </w:r>
    </w:p>
    <w:p w:rsidR="00894A51" w:rsidRPr="00894A51" w:rsidRDefault="00894A51" w:rsidP="00894A51">
      <w:pPr>
        <w:widowControl w:val="0"/>
        <w:suppressAutoHyphens/>
        <w:spacing w:after="0" w:line="288" w:lineRule="auto"/>
        <w:jc w:val="center"/>
        <w:rPr>
          <w:rFonts w:ascii="Arial" w:eastAsia="Lucida Sans Unicode" w:hAnsi="Arial" w:cs="Arial"/>
          <w:kern w:val="2"/>
          <w:sz w:val="28"/>
          <w:szCs w:val="28"/>
          <w:lang w:eastAsia="zh-CN" w:bidi="hi-IN"/>
        </w:rPr>
      </w:pPr>
    </w:p>
    <w:p w:rsidR="00894A51" w:rsidRPr="00894A51" w:rsidRDefault="00894A51" w:rsidP="00894A51">
      <w:pPr>
        <w:widowControl w:val="0"/>
        <w:suppressAutoHyphens/>
        <w:spacing w:after="0" w:line="288" w:lineRule="auto"/>
        <w:jc w:val="center"/>
        <w:rPr>
          <w:rFonts w:ascii="Arial" w:eastAsia="Arial" w:hAnsi="Arial" w:cs="Arial"/>
          <w:kern w:val="2"/>
          <w:sz w:val="24"/>
          <w:szCs w:val="24"/>
          <w:lang w:eastAsia="zh-CN" w:bidi="hi-IN"/>
        </w:rPr>
      </w:pPr>
      <w:r w:rsidRPr="00894A51">
        <w:rPr>
          <w:rFonts w:ascii="Arial" w:eastAsia="Arial" w:hAnsi="Arial" w:cs="Arial"/>
          <w:b/>
          <w:kern w:val="2"/>
          <w:sz w:val="28"/>
          <w:szCs w:val="28"/>
          <w:lang w:eastAsia="zh-CN" w:bidi="hi-IN"/>
        </w:rPr>
        <w:t xml:space="preserve">ВЯЖЕВСКОЙ </w:t>
      </w:r>
      <w:r w:rsidRPr="00894A51">
        <w:rPr>
          <w:rFonts w:ascii="Arial" w:eastAsia="Lucida Sans Unicode" w:hAnsi="Arial" w:cs="Arial"/>
          <w:b/>
          <w:kern w:val="2"/>
          <w:sz w:val="28"/>
          <w:szCs w:val="28"/>
          <w:lang w:eastAsia="zh-CN" w:bidi="hi-IN"/>
        </w:rPr>
        <w:t>СЕЛЬСКИЙ</w:t>
      </w:r>
      <w:r w:rsidRPr="00894A51">
        <w:rPr>
          <w:rFonts w:ascii="Arial" w:eastAsia="Arial" w:hAnsi="Arial" w:cs="Arial"/>
          <w:b/>
          <w:kern w:val="2"/>
          <w:sz w:val="28"/>
          <w:szCs w:val="28"/>
          <w:lang w:eastAsia="zh-CN" w:bidi="hi-IN"/>
        </w:rPr>
        <w:t xml:space="preserve"> </w:t>
      </w:r>
      <w:r w:rsidRPr="00894A51">
        <w:rPr>
          <w:rFonts w:ascii="Arial" w:eastAsia="Lucida Sans Unicode" w:hAnsi="Arial" w:cs="Arial"/>
          <w:b/>
          <w:kern w:val="2"/>
          <w:sz w:val="28"/>
          <w:szCs w:val="28"/>
          <w:lang w:eastAsia="zh-CN" w:bidi="hi-IN"/>
        </w:rPr>
        <w:t>СОВЕТ</w:t>
      </w:r>
      <w:r w:rsidRPr="00894A51">
        <w:rPr>
          <w:rFonts w:ascii="Arial" w:eastAsia="Arial" w:hAnsi="Arial" w:cs="Arial"/>
          <w:b/>
          <w:kern w:val="2"/>
          <w:sz w:val="28"/>
          <w:szCs w:val="28"/>
          <w:lang w:eastAsia="zh-CN" w:bidi="hi-IN"/>
        </w:rPr>
        <w:t xml:space="preserve"> </w:t>
      </w:r>
      <w:r w:rsidRPr="00894A51">
        <w:rPr>
          <w:rFonts w:ascii="Arial" w:eastAsia="Lucida Sans Unicode" w:hAnsi="Arial" w:cs="Arial"/>
          <w:b/>
          <w:kern w:val="2"/>
          <w:sz w:val="28"/>
          <w:szCs w:val="28"/>
          <w:lang w:eastAsia="zh-CN" w:bidi="hi-IN"/>
        </w:rPr>
        <w:t>НАРОДНЫХ</w:t>
      </w:r>
      <w:r w:rsidRPr="00894A51">
        <w:rPr>
          <w:rFonts w:ascii="Arial" w:eastAsia="Arial" w:hAnsi="Arial" w:cs="Arial"/>
          <w:b/>
          <w:kern w:val="2"/>
          <w:sz w:val="28"/>
          <w:szCs w:val="28"/>
          <w:lang w:eastAsia="zh-CN" w:bidi="hi-IN"/>
        </w:rPr>
        <w:t xml:space="preserve"> </w:t>
      </w:r>
      <w:r w:rsidRPr="00894A51">
        <w:rPr>
          <w:rFonts w:ascii="Arial" w:eastAsia="Lucida Sans Unicode" w:hAnsi="Arial" w:cs="Arial"/>
          <w:b/>
          <w:kern w:val="2"/>
          <w:sz w:val="28"/>
          <w:szCs w:val="28"/>
          <w:lang w:eastAsia="zh-CN" w:bidi="hi-IN"/>
        </w:rPr>
        <w:t>ДЕПУТАТОВ</w:t>
      </w:r>
    </w:p>
    <w:p w:rsidR="00894A51" w:rsidRPr="00894A51" w:rsidRDefault="00894A51" w:rsidP="00894A51">
      <w:pPr>
        <w:widowControl w:val="0"/>
        <w:suppressAutoHyphens/>
        <w:spacing w:after="0" w:line="288" w:lineRule="auto"/>
        <w:jc w:val="center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894A51"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</w:t>
      </w:r>
    </w:p>
    <w:p w:rsidR="00894A51" w:rsidRPr="00894A51" w:rsidRDefault="00894A51" w:rsidP="00894A51">
      <w:pPr>
        <w:widowControl w:val="0"/>
        <w:suppressAutoHyphens/>
        <w:spacing w:after="0" w:line="288" w:lineRule="auto"/>
        <w:jc w:val="center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</w:p>
    <w:p w:rsidR="00894A51" w:rsidRPr="00894A51" w:rsidRDefault="00894A51" w:rsidP="00894A51">
      <w:pPr>
        <w:widowControl w:val="0"/>
        <w:suppressAutoHyphens/>
        <w:spacing w:after="0" w:line="288" w:lineRule="auto"/>
        <w:jc w:val="center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894A51">
        <w:rPr>
          <w:rFonts w:ascii="Arial" w:eastAsia="Lucida Sans Unicode" w:hAnsi="Arial" w:cs="Arial"/>
          <w:b/>
          <w:bCs/>
          <w:kern w:val="2"/>
          <w:sz w:val="28"/>
          <w:szCs w:val="28"/>
          <w:lang w:eastAsia="zh-CN" w:bidi="hi-IN"/>
        </w:rPr>
        <w:t>РЕШЕНИЕ</w:t>
      </w:r>
    </w:p>
    <w:p w:rsidR="00894A51" w:rsidRPr="00894A51" w:rsidRDefault="00894A51" w:rsidP="00894A51">
      <w:pPr>
        <w:widowControl w:val="0"/>
        <w:suppressAutoHyphens/>
        <w:spacing w:after="0" w:line="288" w:lineRule="auto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</w:p>
    <w:p w:rsidR="00894A51" w:rsidRPr="00894A51" w:rsidRDefault="00894A51" w:rsidP="00894A51">
      <w:pPr>
        <w:widowControl w:val="0"/>
        <w:suppressAutoHyphens/>
        <w:spacing w:after="0" w:line="288" w:lineRule="auto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     </w:t>
      </w:r>
      <w:r w:rsidRPr="00894A51">
        <w:rPr>
          <w:rFonts w:ascii="Arial" w:eastAsia="Arial" w:hAnsi="Arial" w:cs="Arial"/>
          <w:kern w:val="2"/>
          <w:sz w:val="24"/>
          <w:szCs w:val="24"/>
          <w:lang w:eastAsia="zh-CN" w:bidi="hi-IN"/>
        </w:rPr>
        <w:t>.</w:t>
      </w:r>
      <w:r w:rsidRPr="00894A51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2020</w:t>
      </w:r>
      <w:r w:rsidRPr="00894A51"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</w:t>
      </w:r>
      <w:r w:rsidRPr="00894A51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г.</w:t>
      </w:r>
      <w:r w:rsidRPr="00894A51"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                                               </w:t>
      </w:r>
      <w:r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                           № </w:t>
      </w:r>
    </w:p>
    <w:p w:rsidR="00894A51" w:rsidRPr="00894A51" w:rsidRDefault="00894A51" w:rsidP="00894A51">
      <w:pPr>
        <w:widowControl w:val="0"/>
        <w:suppressAutoHyphens/>
        <w:spacing w:after="0" w:line="288" w:lineRule="auto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</w:p>
    <w:p w:rsidR="00894A51" w:rsidRPr="00894A51" w:rsidRDefault="00894A51" w:rsidP="00894A51">
      <w:pPr>
        <w:widowControl w:val="0"/>
        <w:suppressAutoHyphens/>
        <w:spacing w:after="0" w:line="288" w:lineRule="auto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</w:p>
    <w:p w:rsidR="00894A51" w:rsidRPr="00894A51" w:rsidRDefault="00894A51" w:rsidP="00894A51">
      <w:pPr>
        <w:widowControl w:val="0"/>
        <w:suppressAutoHyphens/>
        <w:spacing w:after="0" w:line="240" w:lineRule="auto"/>
        <w:ind w:right="3685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bookmarkStart w:id="0" w:name="_GoBack"/>
      <w:r w:rsidRPr="00894A51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О признании </w:t>
      </w:r>
      <w:proofErr w:type="gramStart"/>
      <w:r w:rsidRPr="00894A51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утратившим</w:t>
      </w:r>
      <w:proofErr w:type="gramEnd"/>
      <w:r w:rsidRPr="00894A51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 силу</w:t>
      </w:r>
    </w:p>
    <w:p w:rsidR="00894A51" w:rsidRPr="00894A51" w:rsidRDefault="00894A51" w:rsidP="00894A51">
      <w:pPr>
        <w:widowControl w:val="0"/>
        <w:suppressAutoHyphens/>
        <w:spacing w:after="0" w:line="240" w:lineRule="auto"/>
        <w:ind w:right="3685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894A51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нормативных правовых актов</w:t>
      </w:r>
    </w:p>
    <w:p w:rsidR="00894A51" w:rsidRPr="00894A51" w:rsidRDefault="00894A51" w:rsidP="00894A51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</w:p>
    <w:bookmarkEnd w:id="0"/>
    <w:p w:rsidR="00894A51" w:rsidRPr="00894A51" w:rsidRDefault="00894A51" w:rsidP="00894A51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894A51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ab/>
        <w:t>В целях поддержания в актуальном состоянии нормативных правовых актов Вяжевского сельского Совета народных депутатов,</w:t>
      </w:r>
    </w:p>
    <w:p w:rsidR="00894A51" w:rsidRPr="00894A51" w:rsidRDefault="00894A51" w:rsidP="00894A51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</w:p>
    <w:p w:rsidR="00894A51" w:rsidRPr="00894A51" w:rsidRDefault="00894A51" w:rsidP="00894A5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94A51">
        <w:rPr>
          <w:rFonts w:ascii="Arial" w:eastAsia="Times New Roman" w:hAnsi="Arial" w:cs="Arial"/>
          <w:b/>
          <w:sz w:val="24"/>
          <w:szCs w:val="24"/>
          <w:lang w:eastAsia="ru-RU"/>
        </w:rPr>
        <w:t>Вяжевской сельский Совет народных депутатов РЕШИЛ:</w:t>
      </w:r>
    </w:p>
    <w:p w:rsidR="00894A51" w:rsidRPr="00894A51" w:rsidRDefault="00894A51" w:rsidP="00894A5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4A51" w:rsidRPr="00894A51" w:rsidRDefault="00894A51" w:rsidP="00894A5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894A51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ab/>
        <w:t>1. Признать утратившими силу:</w:t>
      </w:r>
    </w:p>
    <w:p w:rsidR="00894A51" w:rsidRPr="00894A51" w:rsidRDefault="00894A51" w:rsidP="00894A5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894A51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ab/>
        <w:t>- решение Вяжевского сельского Совета народных депутатов от 29.04.2009 г. №62 «О порядке сдачи в аренду муниципального имущества Вяжевского сельского поселения    Новосильского района Орловской области».</w:t>
      </w:r>
    </w:p>
    <w:p w:rsidR="00894A51" w:rsidRPr="00894A51" w:rsidRDefault="00894A51" w:rsidP="00894A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A5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2.  Направить настоящее решение главе Вяжевского сельского поселения Новосильского района для подписания и опубликования. </w:t>
      </w:r>
    </w:p>
    <w:p w:rsidR="00894A51" w:rsidRPr="00894A51" w:rsidRDefault="00894A51" w:rsidP="00894A51">
      <w:pPr>
        <w:tabs>
          <w:tab w:val="left" w:pos="0"/>
        </w:tabs>
        <w:spacing w:after="0" w:line="240" w:lineRule="auto"/>
        <w:ind w:firstLine="600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894A51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вступает в силу после его официального опубликования.</w:t>
      </w:r>
    </w:p>
    <w:p w:rsidR="00894A51" w:rsidRPr="00894A51" w:rsidRDefault="00894A51" w:rsidP="00894A5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  <w:r w:rsidRPr="00894A51">
        <w:rPr>
          <w:rFonts w:ascii="Arial" w:eastAsia="Arial" w:hAnsi="Arial" w:cs="Arial"/>
          <w:kern w:val="2"/>
          <w:sz w:val="24"/>
          <w:szCs w:val="24"/>
          <w:lang w:eastAsia="zh-CN"/>
        </w:rPr>
        <w:t xml:space="preserve"> </w:t>
      </w:r>
    </w:p>
    <w:p w:rsidR="00894A51" w:rsidRPr="00894A51" w:rsidRDefault="00894A51" w:rsidP="00894A5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</w:p>
    <w:p w:rsidR="00894A51" w:rsidRPr="00894A51" w:rsidRDefault="00894A51" w:rsidP="00894A51">
      <w:pPr>
        <w:tabs>
          <w:tab w:val="left" w:pos="0"/>
        </w:tabs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4A51" w:rsidRPr="00894A51" w:rsidRDefault="00894A51" w:rsidP="00894A51">
      <w:pPr>
        <w:tabs>
          <w:tab w:val="left" w:pos="0"/>
        </w:tabs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A51"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Pr="00894A51">
        <w:rPr>
          <w:rFonts w:ascii="Arial" w:eastAsia="Times New Roman" w:hAnsi="Arial" w:cs="Arial"/>
          <w:sz w:val="24"/>
          <w:szCs w:val="24"/>
          <w:lang w:eastAsia="ru-RU"/>
        </w:rPr>
        <w:t>Глава  Вяжевского</w:t>
      </w:r>
    </w:p>
    <w:p w:rsidR="00894A51" w:rsidRPr="00894A51" w:rsidRDefault="00894A51" w:rsidP="00894A51">
      <w:pPr>
        <w:tabs>
          <w:tab w:val="left" w:pos="0"/>
        </w:tabs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A51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</w:t>
      </w:r>
      <w:r w:rsidRPr="00894A5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94A5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94A5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94A5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94A51">
        <w:rPr>
          <w:rFonts w:ascii="Arial" w:eastAsia="Times New Roman" w:hAnsi="Arial" w:cs="Arial"/>
          <w:sz w:val="24"/>
          <w:szCs w:val="24"/>
          <w:lang w:eastAsia="ru-RU"/>
        </w:rPr>
        <w:tab/>
        <w:t>С.Н.Архипов.</w:t>
      </w:r>
    </w:p>
    <w:p w:rsidR="00894A51" w:rsidRPr="00894A51" w:rsidRDefault="00894A51" w:rsidP="00894A51">
      <w:pPr>
        <w:tabs>
          <w:tab w:val="left" w:pos="0"/>
        </w:tabs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4A51" w:rsidRPr="00894A51" w:rsidRDefault="00894A51" w:rsidP="00894A51">
      <w:pPr>
        <w:tabs>
          <w:tab w:val="left" w:pos="0"/>
        </w:tabs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4A51" w:rsidRPr="00894A51" w:rsidRDefault="00894A51" w:rsidP="00894A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4A51" w:rsidRPr="00894A51" w:rsidRDefault="00894A51" w:rsidP="00894A51">
      <w:pPr>
        <w:widowControl w:val="0"/>
        <w:suppressAutoHyphens/>
        <w:spacing w:after="0" w:line="288" w:lineRule="auto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</w:p>
    <w:p w:rsidR="00894A51" w:rsidRPr="00894A51" w:rsidRDefault="00894A51" w:rsidP="0089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155" w:rsidRDefault="00C41155"/>
    <w:sectPr w:rsidR="00C41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72"/>
    <w:rsid w:val="00894A51"/>
    <w:rsid w:val="008D2672"/>
    <w:rsid w:val="00C4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813</Characters>
  <Application>Microsoft Office Word</Application>
  <DocSecurity>0</DocSecurity>
  <Lines>6</Lines>
  <Paragraphs>1</Paragraphs>
  <ScaleCrop>false</ScaleCrop>
  <Company>SPecialiST RePack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Ведущий специалист</cp:lastModifiedBy>
  <cp:revision>2</cp:revision>
  <dcterms:created xsi:type="dcterms:W3CDTF">2020-12-17T08:16:00Z</dcterms:created>
  <dcterms:modified xsi:type="dcterms:W3CDTF">2020-12-17T08:18:00Z</dcterms:modified>
</cp:coreProperties>
</file>