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847388" w:rsidRDefault="00847388" w:rsidP="00847388">
            <w:pPr>
              <w:jc w:val="center"/>
            </w:pPr>
          </w:p>
          <w:p w:rsidR="009221DB" w:rsidRDefault="009221DB" w:rsidP="009221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9221DB" w:rsidRDefault="009221DB" w:rsidP="009221DB">
            <w:pPr>
              <w:jc w:val="center"/>
              <w:rPr>
                <w:b/>
                <w:szCs w:val="28"/>
              </w:rPr>
            </w:pPr>
          </w:p>
          <w:p w:rsidR="009221DB" w:rsidRDefault="009221DB" w:rsidP="009221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9221DB" w:rsidRDefault="009221DB" w:rsidP="009221DB">
            <w:pPr>
              <w:rPr>
                <w:szCs w:val="28"/>
              </w:rPr>
            </w:pPr>
          </w:p>
          <w:p w:rsidR="009221DB" w:rsidRDefault="009221DB" w:rsidP="009221DB">
            <w:pPr>
              <w:rPr>
                <w:szCs w:val="28"/>
              </w:rPr>
            </w:pPr>
          </w:p>
          <w:p w:rsidR="009221DB" w:rsidRDefault="009221DB" w:rsidP="009221DB">
            <w:pPr>
              <w:rPr>
                <w:szCs w:val="28"/>
              </w:rPr>
            </w:pPr>
          </w:p>
          <w:p w:rsidR="009221DB" w:rsidRDefault="009221DB" w:rsidP="009221DB">
            <w:pPr>
              <w:rPr>
                <w:szCs w:val="28"/>
              </w:rPr>
            </w:pPr>
            <w:r>
              <w:rPr>
                <w:szCs w:val="28"/>
              </w:rPr>
              <w:t>28 марта 2022 г. № 164</w:t>
            </w:r>
          </w:p>
          <w:p w:rsidR="00847388" w:rsidRPr="00F46C7B" w:rsidRDefault="009221DB" w:rsidP="009221DB">
            <w:pPr>
              <w:rPr>
                <w:color w:val="0000FF"/>
                <w:sz w:val="36"/>
                <w:szCs w:val="36"/>
                <w:vertAlign w:val="superscript"/>
              </w:rPr>
            </w:pPr>
            <w:r>
              <w:rPr>
                <w:szCs w:val="28"/>
              </w:rPr>
              <w:t>г. Орёл</w:t>
            </w:r>
            <w:r w:rsidR="00847388"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</w:p>
          <w:p w:rsidR="008866C2" w:rsidRPr="00847388" w:rsidRDefault="008866C2">
            <w:pPr>
              <w:rPr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8866C2" w:rsidRDefault="008866C2" w:rsidP="008866C2">
      <w:pPr>
        <w:rPr>
          <w:szCs w:val="28"/>
        </w:rPr>
      </w:pPr>
    </w:p>
    <w:p w:rsidR="00847388" w:rsidRPr="00224DA8" w:rsidRDefault="00847388" w:rsidP="00847388">
      <w:pPr>
        <w:jc w:val="center"/>
        <w:rPr>
          <w:rFonts w:eastAsia="Times New Roman"/>
          <w:szCs w:val="28"/>
          <w:lang w:eastAsia="ru-RU"/>
        </w:rPr>
      </w:pPr>
      <w:r w:rsidRPr="00224DA8">
        <w:rPr>
          <w:rFonts w:eastAsia="Times New Roman"/>
          <w:color w:val="000000"/>
          <w:szCs w:val="28"/>
          <w:lang w:eastAsia="ru-RU"/>
        </w:rPr>
        <w:t xml:space="preserve">О реализации отдельных положений </w:t>
      </w:r>
      <w:r>
        <w:rPr>
          <w:rFonts w:eastAsia="Times New Roman"/>
          <w:color w:val="000000"/>
          <w:szCs w:val="28"/>
          <w:lang w:eastAsia="ru-RU"/>
        </w:rPr>
        <w:br/>
      </w:r>
      <w:r w:rsidRPr="00224DA8">
        <w:rPr>
          <w:rFonts w:eastAsia="Times New Roman"/>
          <w:szCs w:val="28"/>
          <w:lang w:eastAsia="ru-RU"/>
        </w:rPr>
        <w:t xml:space="preserve">Закона Орловской области от 27 декабря 2021 года № 2722-ОЗ </w:t>
      </w:r>
      <w:r>
        <w:rPr>
          <w:rFonts w:eastAsia="Times New Roman"/>
          <w:szCs w:val="28"/>
          <w:lang w:eastAsia="ru-RU"/>
        </w:rPr>
        <w:br/>
      </w:r>
      <w:r w:rsidRPr="00224DA8">
        <w:rPr>
          <w:rFonts w:eastAsia="Times New Roman"/>
          <w:szCs w:val="28"/>
          <w:lang w:eastAsia="ru-RU"/>
        </w:rPr>
        <w:t xml:space="preserve">«О дополнительной социальной поддержке лиц из числа </w:t>
      </w:r>
      <w:r>
        <w:rPr>
          <w:rFonts w:eastAsia="Times New Roman"/>
          <w:szCs w:val="28"/>
          <w:lang w:eastAsia="ru-RU"/>
        </w:rPr>
        <w:br/>
      </w:r>
      <w:r w:rsidRPr="00224DA8">
        <w:rPr>
          <w:rFonts w:eastAsia="Times New Roman"/>
          <w:szCs w:val="28"/>
          <w:lang w:eastAsia="ru-RU"/>
        </w:rPr>
        <w:t>детей-сирот и детей, оставшихся</w:t>
      </w:r>
    </w:p>
    <w:p w:rsidR="00847388" w:rsidRPr="00224DA8" w:rsidRDefault="00847388" w:rsidP="00847388">
      <w:pPr>
        <w:jc w:val="center"/>
        <w:rPr>
          <w:rFonts w:eastAsia="Times New Roman"/>
          <w:color w:val="000000"/>
          <w:szCs w:val="28"/>
          <w:lang w:eastAsia="ru-RU"/>
        </w:rPr>
      </w:pPr>
      <w:r w:rsidRPr="00224DA8">
        <w:rPr>
          <w:rFonts w:eastAsia="Times New Roman"/>
          <w:szCs w:val="28"/>
          <w:lang w:eastAsia="ru-RU"/>
        </w:rPr>
        <w:t>без попечения родителей»</w:t>
      </w:r>
      <w:r w:rsidRPr="00224DA8">
        <w:rPr>
          <w:rFonts w:eastAsia="Times New Roman"/>
          <w:color w:val="000000"/>
          <w:szCs w:val="28"/>
          <w:lang w:eastAsia="ru-RU"/>
        </w:rPr>
        <w:t xml:space="preserve"> </w:t>
      </w:r>
    </w:p>
    <w:p w:rsidR="00847388" w:rsidRDefault="00847388" w:rsidP="008866C2">
      <w:pPr>
        <w:rPr>
          <w:szCs w:val="28"/>
        </w:rPr>
      </w:pPr>
    </w:p>
    <w:p w:rsidR="00847388" w:rsidRDefault="00847388" w:rsidP="008866C2">
      <w:pPr>
        <w:rPr>
          <w:szCs w:val="28"/>
        </w:rPr>
      </w:pPr>
    </w:p>
    <w:p w:rsidR="008866C2" w:rsidRPr="00847388" w:rsidRDefault="00847388" w:rsidP="00847388">
      <w:pPr>
        <w:ind w:firstLine="709"/>
        <w:rPr>
          <w:szCs w:val="28"/>
        </w:rPr>
      </w:pPr>
      <w:r w:rsidRPr="00224DA8">
        <w:rPr>
          <w:rFonts w:eastAsia="Times New Roman"/>
          <w:color w:val="000000"/>
          <w:szCs w:val="28"/>
          <w:lang w:eastAsia="ru-RU"/>
        </w:rPr>
        <w:t>В целях реализации</w:t>
      </w:r>
      <w:r w:rsidRPr="00224DA8">
        <w:rPr>
          <w:rFonts w:eastAsia="Times New Roman"/>
          <w:szCs w:val="28"/>
          <w:lang w:eastAsia="ru-RU"/>
        </w:rPr>
        <w:t xml:space="preserve"> Закона Орловской области от 27 декабря 2021 года</w:t>
      </w:r>
      <w:r>
        <w:rPr>
          <w:rFonts w:eastAsia="Times New Roman"/>
          <w:szCs w:val="28"/>
          <w:lang w:eastAsia="ru-RU"/>
        </w:rPr>
        <w:t xml:space="preserve"> </w:t>
      </w:r>
      <w:r w:rsidRPr="00224DA8">
        <w:rPr>
          <w:rFonts w:eastAsia="Times New Roman"/>
          <w:szCs w:val="28"/>
          <w:lang w:eastAsia="ru-RU"/>
        </w:rPr>
        <w:t>№ 2722-ОЗ «О дополнительной социальной поддержке лиц из числа детей-сирот и детей, оставшихся без попечения родителей»</w:t>
      </w:r>
      <w:r w:rsidRPr="00224DA8">
        <w:rPr>
          <w:rFonts w:eastAsia="Times New Roman"/>
          <w:color w:val="000000"/>
          <w:szCs w:val="28"/>
          <w:lang w:eastAsia="ru-RU"/>
        </w:rPr>
        <w:t xml:space="preserve"> Правительство Орловской области</w:t>
      </w:r>
      <w:r>
        <w:rPr>
          <w:szCs w:val="28"/>
        </w:rPr>
        <w:t xml:space="preserve"> </w:t>
      </w:r>
      <w:r w:rsidR="008866C2">
        <w:rPr>
          <w:spacing w:val="40"/>
          <w:szCs w:val="28"/>
        </w:rPr>
        <w:t>постановляет:</w:t>
      </w:r>
    </w:p>
    <w:p w:rsidR="008866C2" w:rsidRDefault="008866C2" w:rsidP="008866C2">
      <w:pPr>
        <w:rPr>
          <w:szCs w:val="28"/>
        </w:rPr>
      </w:pPr>
    </w:p>
    <w:p w:rsidR="00847388" w:rsidRPr="00224DA8" w:rsidRDefault="00847388" w:rsidP="0084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color w:val="000000"/>
          <w:spacing w:val="-4"/>
          <w:szCs w:val="28"/>
          <w:lang w:eastAsia="ru-RU"/>
        </w:rPr>
      </w:pPr>
      <w:r>
        <w:rPr>
          <w:rFonts w:eastAsia="Times New Roman"/>
          <w:color w:val="000000"/>
          <w:spacing w:val="-4"/>
          <w:szCs w:val="28"/>
          <w:lang w:eastAsia="ru-RU"/>
        </w:rPr>
        <w:t>1.  </w:t>
      </w:r>
      <w:r w:rsidRPr="00224DA8">
        <w:rPr>
          <w:rFonts w:eastAsia="Times New Roman"/>
          <w:color w:val="000000"/>
          <w:spacing w:val="-4"/>
          <w:szCs w:val="28"/>
          <w:lang w:eastAsia="ru-RU"/>
        </w:rPr>
        <w:t>Утвердить:</w:t>
      </w:r>
    </w:p>
    <w:p w:rsidR="00847388" w:rsidRPr="00224DA8" w:rsidRDefault="00847388" w:rsidP="0084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color w:val="000000"/>
          <w:spacing w:val="-4"/>
          <w:szCs w:val="28"/>
          <w:lang w:eastAsia="ru-RU"/>
        </w:rPr>
        <w:t>1)  </w:t>
      </w:r>
      <w:r w:rsidRPr="00847388">
        <w:rPr>
          <w:rFonts w:eastAsia="Times New Roman"/>
          <w:color w:val="000000"/>
          <w:szCs w:val="28"/>
          <w:lang w:eastAsia="ru-RU"/>
        </w:rPr>
        <w:t xml:space="preserve">Порядок выдачи жилищного сертификата, удостоверяющего право лиц из числа детей-сирот и детей, оставшихся без попечения родителей, достигших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</w:t>
      </w:r>
      <w:r>
        <w:rPr>
          <w:rFonts w:eastAsia="Times New Roman"/>
          <w:color w:val="000000"/>
          <w:szCs w:val="28"/>
          <w:lang w:eastAsia="ru-RU"/>
        </w:rPr>
        <w:br/>
      </w:r>
      <w:r w:rsidRPr="00847388">
        <w:rPr>
          <w:rFonts w:eastAsia="Times New Roman"/>
          <w:color w:val="000000"/>
          <w:szCs w:val="28"/>
          <w:lang w:eastAsia="ru-RU"/>
        </w:rPr>
        <w:t xml:space="preserve">в Орловской </w:t>
      </w:r>
      <w:r w:rsidRPr="00847388">
        <w:rPr>
          <w:rFonts w:eastAsia="Times New Roman"/>
          <w:szCs w:val="28"/>
          <w:lang w:eastAsia="ru-RU"/>
        </w:rPr>
        <w:t>области,</w:t>
      </w:r>
      <w:r w:rsidRPr="00847388">
        <w:rPr>
          <w:rFonts w:eastAsia="Times New Roman"/>
          <w:color w:val="000000"/>
          <w:szCs w:val="28"/>
          <w:lang w:eastAsia="ru-RU"/>
        </w:rPr>
        <w:t xml:space="preserve"> на предоставление выплаты на приобретение жилого помещения за счет средств областного бюджета согласно</w:t>
      </w:r>
      <w:r w:rsidRPr="00847388">
        <w:rPr>
          <w:rFonts w:eastAsia="Times New Roman"/>
          <w:szCs w:val="28"/>
          <w:lang w:eastAsia="ru-RU"/>
        </w:rPr>
        <w:t xml:space="preserve"> приложению 1 </w:t>
      </w:r>
      <w:r>
        <w:rPr>
          <w:rFonts w:eastAsia="Times New Roman"/>
          <w:szCs w:val="28"/>
          <w:lang w:eastAsia="ru-RU"/>
        </w:rPr>
        <w:br/>
      </w:r>
      <w:r w:rsidRPr="00847388">
        <w:rPr>
          <w:rFonts w:eastAsia="Times New Roman"/>
          <w:szCs w:val="28"/>
          <w:lang w:eastAsia="ru-RU"/>
        </w:rPr>
        <w:t>к настоящему постановлению;</w:t>
      </w:r>
    </w:p>
    <w:p w:rsidR="00847388" w:rsidRPr="00224DA8" w:rsidRDefault="00847388" w:rsidP="0084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color w:val="000000"/>
          <w:spacing w:val="-4"/>
          <w:szCs w:val="28"/>
          <w:lang w:eastAsia="ru-RU"/>
        </w:rPr>
      </w:pPr>
      <w:r w:rsidRPr="00224DA8">
        <w:rPr>
          <w:rFonts w:eastAsia="Times New Roman"/>
          <w:spacing w:val="-4"/>
          <w:szCs w:val="28"/>
          <w:lang w:eastAsia="ru-RU"/>
        </w:rPr>
        <w:t>2)</w:t>
      </w:r>
      <w:r>
        <w:rPr>
          <w:rFonts w:eastAsia="Times New Roman"/>
          <w:color w:val="000000"/>
          <w:spacing w:val="-4"/>
          <w:szCs w:val="28"/>
          <w:lang w:eastAsia="ru-RU"/>
        </w:rPr>
        <w:t>  </w:t>
      </w:r>
      <w:r w:rsidRPr="00847388">
        <w:rPr>
          <w:rFonts w:eastAsia="Times New Roman"/>
          <w:color w:val="000000"/>
          <w:szCs w:val="28"/>
          <w:lang w:eastAsia="ru-RU"/>
        </w:rPr>
        <w:t xml:space="preserve">Порядок предоставления на основании жилищного сертификата выплаты на приобретение жилого помещения за счет средств областного бюджета лицам из числа детей-сирот и детей, оставшихся без попечения родителей, достигшим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</w:t>
      </w:r>
      <w:r w:rsidRPr="00847388">
        <w:rPr>
          <w:rFonts w:eastAsia="Times New Roman"/>
          <w:color w:val="000000"/>
          <w:szCs w:val="28"/>
          <w:lang w:eastAsia="ru-RU"/>
        </w:rPr>
        <w:lastRenderedPageBreak/>
        <w:t xml:space="preserve">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Орловской области, согласно приложению 2 </w:t>
      </w:r>
      <w:r>
        <w:rPr>
          <w:rFonts w:eastAsia="Times New Roman"/>
          <w:color w:val="000000"/>
          <w:szCs w:val="28"/>
          <w:lang w:eastAsia="ru-RU"/>
        </w:rPr>
        <w:br/>
      </w:r>
      <w:r w:rsidRPr="00847388">
        <w:rPr>
          <w:rFonts w:eastAsia="Times New Roman"/>
          <w:color w:val="000000"/>
          <w:szCs w:val="28"/>
          <w:lang w:eastAsia="ru-RU"/>
        </w:rPr>
        <w:t>к настоящему постановлению;</w:t>
      </w:r>
    </w:p>
    <w:p w:rsidR="00847388" w:rsidRPr="00847388" w:rsidRDefault="00847388" w:rsidP="0084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color w:val="000000"/>
          <w:szCs w:val="28"/>
          <w:lang w:eastAsia="ru-RU"/>
        </w:rPr>
      </w:pPr>
      <w:r w:rsidRPr="00224DA8">
        <w:rPr>
          <w:rFonts w:eastAsia="Times New Roman"/>
          <w:color w:val="000000"/>
          <w:spacing w:val="-4"/>
          <w:szCs w:val="28"/>
          <w:lang w:eastAsia="ru-RU"/>
        </w:rPr>
        <w:t>3)</w:t>
      </w:r>
      <w:r>
        <w:rPr>
          <w:rFonts w:eastAsia="Times New Roman"/>
          <w:color w:val="000000"/>
          <w:spacing w:val="-4"/>
          <w:szCs w:val="28"/>
          <w:lang w:eastAsia="ru-RU"/>
        </w:rPr>
        <w:t>  </w:t>
      </w:r>
      <w:r w:rsidRPr="00847388">
        <w:rPr>
          <w:rFonts w:eastAsia="Times New Roman"/>
          <w:color w:val="000000"/>
          <w:szCs w:val="28"/>
          <w:lang w:eastAsia="ru-RU"/>
        </w:rPr>
        <w:t xml:space="preserve">Порядок </w:t>
      </w:r>
      <w:r w:rsidRPr="00847388">
        <w:rPr>
          <w:szCs w:val="28"/>
          <w:shd w:val="clear" w:color="auto" w:fill="FFFFFF"/>
        </w:rPr>
        <w:t xml:space="preserve">взаимодействия Департамента жилищно-коммунального хозяйства, топливно-энергетического комплекса и энергосбережения Орловской области и органов местного самоуправления муниципальных образований Орловской области по вопросам, связанным с заключением мировых соглашений по судебному спору или судебному решению </w:t>
      </w:r>
      <w:r>
        <w:rPr>
          <w:szCs w:val="28"/>
          <w:shd w:val="clear" w:color="auto" w:fill="FFFFFF"/>
        </w:rPr>
        <w:br/>
      </w:r>
      <w:r w:rsidRPr="00847388">
        <w:rPr>
          <w:szCs w:val="28"/>
          <w:shd w:val="clear" w:color="auto" w:fill="FFFFFF"/>
        </w:rPr>
        <w:t>об обеспечении жилым помещением специализированного жилищного фонда по договору найма специализированного жилого помещения</w:t>
      </w:r>
      <w:r w:rsidRPr="00847388">
        <w:rPr>
          <w:rFonts w:eastAsia="Times New Roman"/>
          <w:color w:val="000000"/>
          <w:szCs w:val="28"/>
          <w:lang w:eastAsia="ru-RU"/>
        </w:rPr>
        <w:t>, согласно приложению 3 к настоящему постановлению.</w:t>
      </w:r>
    </w:p>
    <w:p w:rsidR="00847388" w:rsidRPr="00224DA8" w:rsidRDefault="00847388" w:rsidP="0084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pacing w:val="-4"/>
          <w:szCs w:val="28"/>
          <w:lang w:eastAsia="ru-RU"/>
        </w:rPr>
        <w:t>2.  </w:t>
      </w:r>
      <w:r w:rsidRPr="00847388">
        <w:rPr>
          <w:rFonts w:eastAsia="Times New Roman"/>
          <w:color w:val="000000"/>
          <w:szCs w:val="28"/>
          <w:lang w:eastAsia="ru-RU"/>
        </w:rPr>
        <w:t xml:space="preserve">Контроль за исполнением постановления возложить на заместителя Губернатора и Председателя Правительства Орловской области </w:t>
      </w:r>
      <w:r w:rsidRPr="00847388">
        <w:rPr>
          <w:rFonts w:eastAsia="Times New Roman"/>
          <w:color w:val="000000"/>
          <w:szCs w:val="28"/>
          <w:lang w:eastAsia="ru-RU"/>
        </w:rPr>
        <w:br/>
        <w:t xml:space="preserve">по планированию, экономике и финансам и заместителя Председателя Правительства Орловской области по развитию инфраструктуры </w:t>
      </w:r>
      <w:r>
        <w:rPr>
          <w:rFonts w:eastAsia="Times New Roman"/>
          <w:color w:val="000000"/>
          <w:szCs w:val="28"/>
          <w:lang w:eastAsia="ru-RU"/>
        </w:rPr>
        <w:br/>
      </w:r>
      <w:r w:rsidRPr="00847388">
        <w:rPr>
          <w:rFonts w:eastAsia="Times New Roman"/>
          <w:color w:val="000000"/>
          <w:szCs w:val="28"/>
          <w:lang w:eastAsia="ru-RU"/>
        </w:rPr>
        <w:t>в соответствии с распределением обязанностей.</w:t>
      </w:r>
      <w:r>
        <w:rPr>
          <w:rFonts w:eastAsia="Times New Roman"/>
          <w:color w:val="000000"/>
          <w:spacing w:val="-4"/>
          <w:szCs w:val="28"/>
          <w:lang w:eastAsia="ru-RU"/>
        </w:rPr>
        <w:t xml:space="preserve"> </w:t>
      </w:r>
    </w:p>
    <w:p w:rsidR="008866C2" w:rsidRDefault="008866C2" w:rsidP="008866C2">
      <w:pPr>
        <w:rPr>
          <w:szCs w:val="28"/>
        </w:rPr>
      </w:pPr>
    </w:p>
    <w:p w:rsidR="00847388" w:rsidRDefault="00847388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/>
      </w:tblPr>
      <w:tblGrid>
        <w:gridCol w:w="3794"/>
        <w:gridCol w:w="5777"/>
      </w:tblGrid>
      <w:tr w:rsidR="005B657E" w:rsidRPr="005B657E" w:rsidTr="00847388">
        <w:tc>
          <w:tcPr>
            <w:tcW w:w="3794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847388">
      <w:head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FB" w:rsidRDefault="009477FB" w:rsidP="00847388">
      <w:r>
        <w:separator/>
      </w:r>
    </w:p>
  </w:endnote>
  <w:endnote w:type="continuationSeparator" w:id="0">
    <w:p w:rsidR="009477FB" w:rsidRDefault="009477FB" w:rsidP="0084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FB" w:rsidRDefault="009477FB" w:rsidP="00847388">
      <w:r>
        <w:separator/>
      </w:r>
    </w:p>
  </w:footnote>
  <w:footnote w:type="continuationSeparator" w:id="0">
    <w:p w:rsidR="009477FB" w:rsidRDefault="009477FB" w:rsidP="00847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4913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7388" w:rsidRPr="00847388" w:rsidRDefault="009A1BA8">
        <w:pPr>
          <w:pStyle w:val="a4"/>
          <w:jc w:val="center"/>
          <w:rPr>
            <w:sz w:val="24"/>
            <w:szCs w:val="24"/>
          </w:rPr>
        </w:pPr>
        <w:r w:rsidRPr="00847388">
          <w:rPr>
            <w:sz w:val="24"/>
            <w:szCs w:val="24"/>
          </w:rPr>
          <w:fldChar w:fldCharType="begin"/>
        </w:r>
        <w:r w:rsidR="00847388" w:rsidRPr="00847388">
          <w:rPr>
            <w:sz w:val="24"/>
            <w:szCs w:val="24"/>
          </w:rPr>
          <w:instrText>PAGE   \* MERGEFORMAT</w:instrText>
        </w:r>
        <w:r w:rsidRPr="00847388">
          <w:rPr>
            <w:sz w:val="24"/>
            <w:szCs w:val="24"/>
          </w:rPr>
          <w:fldChar w:fldCharType="separate"/>
        </w:r>
        <w:r w:rsidR="009221DB">
          <w:rPr>
            <w:noProof/>
            <w:sz w:val="24"/>
            <w:szCs w:val="24"/>
          </w:rPr>
          <w:t>2</w:t>
        </w:r>
        <w:r w:rsidRPr="0084738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388"/>
    <w:rsid w:val="00092479"/>
    <w:rsid w:val="00097376"/>
    <w:rsid w:val="000D5D91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222E4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47388"/>
    <w:rsid w:val="008866C2"/>
    <w:rsid w:val="008C5E89"/>
    <w:rsid w:val="00916D62"/>
    <w:rsid w:val="009221DB"/>
    <w:rsid w:val="009477FB"/>
    <w:rsid w:val="0096429F"/>
    <w:rsid w:val="00965C75"/>
    <w:rsid w:val="009A0657"/>
    <w:rsid w:val="009A1BA8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73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38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47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388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473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3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3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38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47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388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473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3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lds</cp:lastModifiedBy>
  <cp:revision>2</cp:revision>
  <cp:lastPrinted>2022-03-25T12:38:00Z</cp:lastPrinted>
  <dcterms:created xsi:type="dcterms:W3CDTF">2022-03-25T12:32:00Z</dcterms:created>
  <dcterms:modified xsi:type="dcterms:W3CDTF">2022-03-29T11:46:00Z</dcterms:modified>
</cp:coreProperties>
</file>