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5E" w:rsidRDefault="0017255E" w:rsidP="00172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E1A" w:rsidRDefault="00AA3508" w:rsidP="0017255E">
      <w:pPr>
        <w:jc w:val="both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89.25pt" fillcolor="#06c" strokecolor="#9cf" strokeweight="1.5pt">
            <v:shadow on="t" color="#900"/>
            <v:textpath style="font-family:&quot;Impact&quot;;v-text-kern:t" trim="t" fitpath="t" string="Презентация книги &#10;«Дети войны. Страницы военного детства»"/>
          </v:shape>
        </w:pict>
      </w:r>
    </w:p>
    <w:p w:rsidR="0017255E" w:rsidRDefault="00697E1A" w:rsidP="00697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55E">
        <w:rPr>
          <w:rFonts w:ascii="Times New Roman" w:hAnsi="Times New Roman" w:cs="Times New Roman"/>
          <w:sz w:val="28"/>
          <w:szCs w:val="28"/>
        </w:rPr>
        <w:t>19 апреля 2016 года в музыкальной школе прошла</w:t>
      </w:r>
      <w:r w:rsidRPr="00697E1A">
        <w:rPr>
          <w:rFonts w:ascii="Times New Roman" w:hAnsi="Times New Roman" w:cs="Times New Roman"/>
          <w:sz w:val="28"/>
          <w:szCs w:val="28"/>
        </w:rPr>
        <w:t xml:space="preserve"> </w:t>
      </w:r>
      <w:r w:rsidRPr="0017255E">
        <w:rPr>
          <w:rFonts w:ascii="Times New Roman" w:hAnsi="Times New Roman" w:cs="Times New Roman"/>
          <w:sz w:val="28"/>
          <w:szCs w:val="28"/>
        </w:rPr>
        <w:t xml:space="preserve">презентация книги 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>«Дети войны. Страницы военного детства»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55E">
        <w:rPr>
          <w:rFonts w:ascii="Times New Roman" w:hAnsi="Times New Roman" w:cs="Times New Roman"/>
          <w:sz w:val="28"/>
          <w:szCs w:val="28"/>
        </w:rPr>
        <w:t xml:space="preserve"> </w:t>
      </w:r>
      <w:r w:rsidR="0017255E" w:rsidRPr="0017255E">
        <w:rPr>
          <w:rFonts w:ascii="Times New Roman" w:eastAsia="Times New Roman" w:hAnsi="Times New Roman" w:cs="Times New Roman"/>
          <w:sz w:val="28"/>
          <w:szCs w:val="28"/>
        </w:rPr>
        <w:t xml:space="preserve">В нее вошли воспоминания, прямые свидетельства тех, кому к началу войны было не более 14 лет. Дети войны – дети Великой Победы не только выжили, выстояли в трудные годы, выдержав недетские испытания, но и восстановили из руин родную страну, выросли достойными людьми. О Великой Отечественной войне, о тяжелых испытаниях во время немецкой оккупации </w:t>
      </w:r>
      <w:proofErr w:type="spellStart"/>
      <w:r w:rsidR="0017255E" w:rsidRPr="0017255E">
        <w:rPr>
          <w:rFonts w:ascii="Times New Roman" w:eastAsia="Times New Roman" w:hAnsi="Times New Roman" w:cs="Times New Roman"/>
          <w:sz w:val="28"/>
          <w:szCs w:val="28"/>
        </w:rPr>
        <w:t>Орловщины</w:t>
      </w:r>
      <w:proofErr w:type="spellEnd"/>
      <w:r w:rsidR="0017255E" w:rsidRPr="0017255E">
        <w:rPr>
          <w:rFonts w:ascii="Times New Roman" w:eastAsia="Times New Roman" w:hAnsi="Times New Roman" w:cs="Times New Roman"/>
          <w:sz w:val="28"/>
          <w:szCs w:val="28"/>
        </w:rPr>
        <w:t xml:space="preserve">    рассказывают наши земляки, чье детство пришлось на страшные военные годы. От Новосильского района  в книгу вошли воспоминания </w:t>
      </w:r>
      <w:proofErr w:type="spellStart"/>
      <w:r w:rsidR="0017255E" w:rsidRPr="0017255E">
        <w:rPr>
          <w:rFonts w:ascii="Times New Roman" w:eastAsia="Times New Roman" w:hAnsi="Times New Roman" w:cs="Times New Roman"/>
          <w:sz w:val="28"/>
          <w:szCs w:val="28"/>
        </w:rPr>
        <w:t>Брылевой</w:t>
      </w:r>
      <w:proofErr w:type="spellEnd"/>
      <w:r w:rsidR="0017255E" w:rsidRPr="0017255E">
        <w:rPr>
          <w:rFonts w:ascii="Times New Roman" w:eastAsia="Times New Roman" w:hAnsi="Times New Roman" w:cs="Times New Roman"/>
          <w:sz w:val="28"/>
          <w:szCs w:val="28"/>
        </w:rPr>
        <w:t xml:space="preserve"> Нины Егоровны уроженки села Заречье и Семеновой Нины Степановны жительницы села </w:t>
      </w:r>
      <w:proofErr w:type="spellStart"/>
      <w:r w:rsidR="0017255E" w:rsidRPr="0017255E">
        <w:rPr>
          <w:rFonts w:ascii="Times New Roman" w:eastAsia="Times New Roman" w:hAnsi="Times New Roman" w:cs="Times New Roman"/>
          <w:sz w:val="28"/>
          <w:szCs w:val="28"/>
        </w:rPr>
        <w:t>Голянка</w:t>
      </w:r>
      <w:proofErr w:type="spellEnd"/>
      <w:r w:rsidR="0017255E" w:rsidRPr="001725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227330</wp:posOffset>
            </wp:positionV>
            <wp:extent cx="2405380" cy="3333750"/>
            <wp:effectExtent l="266700" t="171450" r="242570" b="152400"/>
            <wp:wrapSquare wrapText="bothSides"/>
            <wp:docPr id="1" name="Рисунок 1" descr="C:\Users\Алексей\Desktop\дети войны\семенова\мои рисунки 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лексей\Desktop\дети войны\семенова\мои рисунки 01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64769">
                      <a:off x="0" y="0"/>
                      <a:ext cx="240538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55E" w:rsidRPr="0067743F" w:rsidRDefault="0017255E" w:rsidP="00697E1A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встрече присутствовали ветераны</w:t>
      </w:r>
      <w:r w:rsidRPr="0017255E">
        <w:rPr>
          <w:sz w:val="36"/>
          <w:szCs w:val="36"/>
        </w:rPr>
        <w:t xml:space="preserve"> </w:t>
      </w:r>
      <w:proofErr w:type="spellStart"/>
      <w:r w:rsidRPr="0017255E">
        <w:rPr>
          <w:rFonts w:ascii="Times New Roman" w:eastAsia="Times New Roman" w:hAnsi="Times New Roman" w:cs="Times New Roman"/>
          <w:sz w:val="28"/>
          <w:szCs w:val="28"/>
        </w:rPr>
        <w:t>Брылев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Егоровн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43F">
        <w:rPr>
          <w:rFonts w:ascii="Times New Roman" w:hAnsi="Times New Roman" w:cs="Times New Roman"/>
          <w:sz w:val="28"/>
          <w:szCs w:val="28"/>
        </w:rPr>
        <w:t xml:space="preserve"> и 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Семенов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Степановн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67743F" w:rsidRPr="0017255E">
        <w:rPr>
          <w:rFonts w:ascii="Times New Roman" w:eastAsia="Times New Roman" w:hAnsi="Times New Roman" w:cs="Times New Roman"/>
          <w:sz w:val="28"/>
          <w:szCs w:val="28"/>
        </w:rPr>
        <w:t>председатель районного Совета ветеранов войны и труда и правоохранительных органов</w:t>
      </w:r>
      <w:r w:rsidR="006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Лихонин Тамара Семеновна</w:t>
      </w:r>
      <w:r w:rsidRPr="00172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E1A">
        <w:rPr>
          <w:rFonts w:ascii="Times New Roman" w:hAnsi="Times New Roman" w:cs="Times New Roman"/>
          <w:sz w:val="28"/>
          <w:szCs w:val="28"/>
        </w:rPr>
        <w:t xml:space="preserve">главный специалист отдела культуры и искусств 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Дорофеева Светлана Петровна, 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учащиеся Новосильского филиала Орловского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55E">
        <w:rPr>
          <w:rFonts w:ascii="Times New Roman" w:eastAsia="Times New Roman" w:hAnsi="Times New Roman" w:cs="Times New Roman"/>
          <w:sz w:val="28"/>
          <w:szCs w:val="28"/>
        </w:rPr>
        <w:t>агробизнеса</w:t>
      </w:r>
      <w:proofErr w:type="spellEnd"/>
      <w:r w:rsidRPr="0017255E">
        <w:rPr>
          <w:rFonts w:ascii="Times New Roman" w:eastAsia="Times New Roman" w:hAnsi="Times New Roman" w:cs="Times New Roman"/>
          <w:sz w:val="28"/>
          <w:szCs w:val="28"/>
        </w:rPr>
        <w:t xml:space="preserve"> и сервиса</w:t>
      </w:r>
      <w:r w:rsidR="0067743F">
        <w:rPr>
          <w:rFonts w:ascii="Times New Roman" w:hAnsi="Times New Roman" w:cs="Times New Roman"/>
          <w:sz w:val="28"/>
          <w:szCs w:val="28"/>
        </w:rPr>
        <w:t xml:space="preserve">, сотрудники центральной и детской библиотек, краеведческого музея. </w:t>
      </w:r>
      <w:proofErr w:type="gramEnd"/>
    </w:p>
    <w:p w:rsidR="0017255E" w:rsidRDefault="0017255E" w:rsidP="001725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55E" w:rsidRDefault="00697E1A" w:rsidP="0067743F">
      <w:pPr>
        <w:rPr>
          <w:rFonts w:ascii="Times New Roman" w:hAnsi="Times New Roman" w:cs="Times New Roman"/>
          <w:sz w:val="28"/>
          <w:szCs w:val="28"/>
        </w:rPr>
      </w:pPr>
      <w:r w:rsidRPr="00697E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0094" cy="2153780"/>
            <wp:effectExtent l="19050" t="0" r="0" b="0"/>
            <wp:docPr id="5" name="Рисунок 1" descr="G:\Дети войны мероприятие\DSC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и войны мероприятие\DSC00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94" cy="215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3F" w:rsidRDefault="0067743F" w:rsidP="0067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52875" cy="3486150"/>
            <wp:effectExtent l="19050" t="0" r="9525" b="0"/>
            <wp:docPr id="28" name="Рисунок 28" descr="G:\Дети войны мероприятие\DSC0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Дети войны мероприятие\DSC00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3F" w:rsidRDefault="0067743F" w:rsidP="0067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 Егоровне</w:t>
      </w:r>
    </w:p>
    <w:p w:rsidR="00962FBE" w:rsidRPr="0017255E" w:rsidRDefault="00962FBE" w:rsidP="0096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F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29350" cy="3267075"/>
            <wp:effectExtent l="19050" t="0" r="0" b="0"/>
            <wp:docPr id="2" name="Рисунок 1" descr="C:\Users\Алексей\Downloads\IMG_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IMG_4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FBE" w:rsidRPr="0017255E" w:rsidSect="00172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55E"/>
    <w:rsid w:val="0017255E"/>
    <w:rsid w:val="0067743F"/>
    <w:rsid w:val="00697E1A"/>
    <w:rsid w:val="00962FBE"/>
    <w:rsid w:val="00A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2016-04-20T09:13:00Z</dcterms:created>
  <dcterms:modified xsi:type="dcterms:W3CDTF">2016-04-25T09:05:00Z</dcterms:modified>
</cp:coreProperties>
</file>