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73" w:rsidRDefault="00277173" w:rsidP="006E4F5D">
      <w:pPr>
        <w:framePr w:h="797" w:hSpace="3974" w:wrap="notBeside" w:vAnchor="text" w:hAnchor="text" w:x="3975" w:y="1"/>
        <w:jc w:val="center"/>
        <w:rPr>
          <w:sz w:val="2"/>
          <w:szCs w:val="2"/>
        </w:rPr>
      </w:pPr>
    </w:p>
    <w:p w:rsidR="00277173" w:rsidRDefault="00691FEC" w:rsidP="00E368AE">
      <w:pPr>
        <w:pStyle w:val="41"/>
        <w:shd w:val="clear" w:color="auto" w:fill="auto"/>
        <w:spacing w:before="0" w:after="0" w:line="274" w:lineRule="exact"/>
        <w:ind w:left="4980"/>
        <w:jc w:val="right"/>
        <w:rPr>
          <w:sz w:val="28"/>
          <w:szCs w:val="28"/>
        </w:rPr>
      </w:pPr>
      <w:r w:rsidRPr="000134EA">
        <w:rPr>
          <w:sz w:val="28"/>
          <w:szCs w:val="28"/>
        </w:rPr>
        <w:t>Приложение 1</w:t>
      </w:r>
    </w:p>
    <w:p w:rsidR="00E368AE" w:rsidRPr="000134EA" w:rsidRDefault="00E368AE" w:rsidP="00E368AE">
      <w:pPr>
        <w:pStyle w:val="41"/>
        <w:shd w:val="clear" w:color="auto" w:fill="auto"/>
        <w:spacing w:before="0" w:after="0" w:line="274" w:lineRule="exact"/>
        <w:ind w:left="4980"/>
        <w:jc w:val="right"/>
        <w:rPr>
          <w:sz w:val="28"/>
          <w:szCs w:val="28"/>
        </w:rPr>
      </w:pPr>
    </w:p>
    <w:p w:rsidR="006E4F5D" w:rsidRPr="00E368AE" w:rsidRDefault="00691FEC">
      <w:pPr>
        <w:pStyle w:val="23"/>
        <w:keepNext/>
        <w:keepLines/>
        <w:shd w:val="clear" w:color="auto" w:fill="auto"/>
        <w:spacing w:before="0"/>
        <w:rPr>
          <w:b w:val="0"/>
          <w:sz w:val="28"/>
          <w:szCs w:val="28"/>
        </w:rPr>
      </w:pPr>
      <w:bookmarkStart w:id="0" w:name="bookmark1"/>
      <w:r w:rsidRPr="00E368AE">
        <w:rPr>
          <w:b w:val="0"/>
          <w:sz w:val="28"/>
          <w:szCs w:val="28"/>
        </w:rPr>
        <w:t xml:space="preserve">Порядок проведения мониторинга системы самоопределения и профессиональной ориентации обучающихся </w:t>
      </w:r>
      <w:r w:rsidR="006E4F5D" w:rsidRPr="00E368AE">
        <w:rPr>
          <w:b w:val="0"/>
          <w:sz w:val="28"/>
          <w:szCs w:val="28"/>
        </w:rPr>
        <w:t>муниципальных бюджетных общеобразовательных учреждений Новосильского района.</w:t>
      </w:r>
      <w:r w:rsidRPr="00E368AE">
        <w:rPr>
          <w:b w:val="0"/>
          <w:sz w:val="28"/>
          <w:szCs w:val="28"/>
        </w:rPr>
        <w:t xml:space="preserve"> </w:t>
      </w:r>
    </w:p>
    <w:p w:rsidR="00E368AE" w:rsidRDefault="00E368AE">
      <w:pPr>
        <w:pStyle w:val="23"/>
        <w:keepNext/>
        <w:keepLines/>
        <w:shd w:val="clear" w:color="auto" w:fill="auto"/>
        <w:spacing w:before="0"/>
        <w:rPr>
          <w:b w:val="0"/>
          <w:sz w:val="28"/>
          <w:szCs w:val="28"/>
        </w:rPr>
      </w:pPr>
    </w:p>
    <w:p w:rsidR="00277173" w:rsidRPr="000134EA" w:rsidRDefault="00691FEC">
      <w:pPr>
        <w:pStyle w:val="23"/>
        <w:keepNext/>
        <w:keepLines/>
        <w:shd w:val="clear" w:color="auto" w:fill="auto"/>
        <w:spacing w:before="0"/>
        <w:rPr>
          <w:sz w:val="28"/>
          <w:szCs w:val="28"/>
        </w:rPr>
      </w:pPr>
      <w:r w:rsidRPr="00E368AE">
        <w:rPr>
          <w:b w:val="0"/>
          <w:sz w:val="28"/>
          <w:szCs w:val="28"/>
        </w:rPr>
        <w:t>1.</w:t>
      </w:r>
      <w:r w:rsidRPr="00E368AE">
        <w:rPr>
          <w:b w:val="0"/>
          <w:sz w:val="28"/>
          <w:szCs w:val="28"/>
        </w:rPr>
        <w:tab/>
        <w:t>Общие положения</w:t>
      </w:r>
      <w:bookmarkEnd w:id="0"/>
    </w:p>
    <w:p w:rsidR="00277173" w:rsidRPr="000134EA" w:rsidRDefault="00691FEC">
      <w:pPr>
        <w:pStyle w:val="4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 w:line="346" w:lineRule="exact"/>
        <w:ind w:left="20" w:right="20" w:firstLine="720"/>
        <w:jc w:val="both"/>
        <w:rPr>
          <w:sz w:val="28"/>
          <w:szCs w:val="28"/>
        </w:rPr>
      </w:pPr>
      <w:r w:rsidRPr="000134EA">
        <w:rPr>
          <w:sz w:val="28"/>
          <w:szCs w:val="28"/>
        </w:rPr>
        <w:t xml:space="preserve">Настоящий Порядок проведения мониторинга системы самоопределения и профессиональной ориентации обучающихся </w:t>
      </w:r>
      <w:r w:rsidR="006E4F5D" w:rsidRPr="000134EA">
        <w:rPr>
          <w:sz w:val="28"/>
          <w:szCs w:val="28"/>
        </w:rPr>
        <w:t xml:space="preserve">муниципальных бюджетных общеобразовательных учреждений Новосильского района </w:t>
      </w:r>
      <w:r w:rsidRPr="000134EA">
        <w:rPr>
          <w:sz w:val="28"/>
          <w:szCs w:val="28"/>
        </w:rPr>
        <w:t xml:space="preserve">(далее - Порядок) определяет цели, задачи, организацию и содержание проведения мониторинга системы самоопределения и профессиональной ориентации обучающихся </w:t>
      </w:r>
      <w:r w:rsidR="006E4F5D" w:rsidRPr="000134EA">
        <w:rPr>
          <w:sz w:val="28"/>
          <w:szCs w:val="28"/>
        </w:rPr>
        <w:t>муниципальных бюджетных общеобразовательных учреждений Новосильского района.</w:t>
      </w:r>
      <w:r w:rsidRPr="000134EA">
        <w:rPr>
          <w:sz w:val="28"/>
          <w:szCs w:val="28"/>
        </w:rPr>
        <w:t xml:space="preserve"> </w:t>
      </w:r>
    </w:p>
    <w:p w:rsidR="00277173" w:rsidRPr="000134EA" w:rsidRDefault="00691FEC" w:rsidP="006E4F5D">
      <w:pPr>
        <w:pStyle w:val="4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 w:line="346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0134EA">
        <w:rPr>
          <w:sz w:val="28"/>
          <w:szCs w:val="28"/>
        </w:rPr>
        <w:t xml:space="preserve">Настоящий Порядок разработан </w:t>
      </w:r>
      <w:r w:rsidR="00EA0289">
        <w:rPr>
          <w:rFonts w:eastAsia="Courier New"/>
          <w:sz w:val="28"/>
          <w:szCs w:val="28"/>
        </w:rPr>
        <w:t>в</w:t>
      </w:r>
      <w:r w:rsidR="006E4F5D" w:rsidRPr="000134EA">
        <w:rPr>
          <w:rFonts w:eastAsia="Courier New"/>
          <w:sz w:val="28"/>
          <w:szCs w:val="28"/>
        </w:rPr>
        <w:t xml:space="preserve"> соответствии со статьей 97 Федерального закона от 29.12.2012 </w:t>
      </w:r>
      <w:r w:rsidR="00EA0289">
        <w:rPr>
          <w:rFonts w:eastAsia="Candara"/>
          <w:spacing w:val="-50"/>
          <w:sz w:val="28"/>
          <w:szCs w:val="28"/>
        </w:rPr>
        <w:t>№</w:t>
      </w:r>
      <w:r w:rsidR="006E4F5D" w:rsidRPr="000134EA">
        <w:rPr>
          <w:rFonts w:eastAsia="Courier New"/>
          <w:sz w:val="28"/>
          <w:szCs w:val="28"/>
        </w:rPr>
        <w:t xml:space="preserve"> 273- ФЗ «Об образовании в Российской Федерации», с пунктом 7 Правил осуществления мониторинга системы образования, утвержденных постановлением Правительства Российской Федерации от 05.08.2013 № 662,</w:t>
      </w:r>
      <w:r w:rsidR="006E4F5D" w:rsidRPr="000134EA">
        <w:rPr>
          <w:sz w:val="28"/>
          <w:szCs w:val="28"/>
        </w:rPr>
        <w:t xml:space="preserve"> Законом  Орловской  области «Об образовании в Орловской области»</w:t>
      </w:r>
      <w:r w:rsidR="006E4F5D" w:rsidRPr="000134EA">
        <w:rPr>
          <w:iCs/>
          <w:sz w:val="28"/>
          <w:szCs w:val="28"/>
        </w:rPr>
        <w:t xml:space="preserve"> </w:t>
      </w:r>
      <w:r w:rsidR="006E4F5D" w:rsidRPr="000134EA">
        <w:rPr>
          <w:sz w:val="28"/>
          <w:szCs w:val="28"/>
        </w:rPr>
        <w:t xml:space="preserve">от 6 сентября 2013 года N 1525-ОЗ </w:t>
      </w:r>
      <w:r w:rsidRPr="000134EA">
        <w:rPr>
          <w:sz w:val="28"/>
          <w:szCs w:val="28"/>
        </w:rPr>
        <w:t xml:space="preserve">Мониторинг системы самоопределения и профессиональной ориентации обучающихся </w:t>
      </w:r>
      <w:r w:rsidR="006E4F5D" w:rsidRPr="000134EA">
        <w:rPr>
          <w:sz w:val="28"/>
          <w:szCs w:val="28"/>
        </w:rPr>
        <w:t>муниципальных бюджетных общеобразовательных</w:t>
      </w:r>
      <w:proofErr w:type="gramEnd"/>
      <w:r w:rsidR="006E4F5D" w:rsidRPr="000134EA">
        <w:rPr>
          <w:sz w:val="28"/>
          <w:szCs w:val="28"/>
        </w:rPr>
        <w:t xml:space="preserve"> учреждений Новосильского района </w:t>
      </w:r>
      <w:r w:rsidRPr="000134EA">
        <w:rPr>
          <w:sz w:val="28"/>
          <w:szCs w:val="28"/>
        </w:rPr>
        <w:t>является составной частью региональной системы оценки качества образования.</w:t>
      </w:r>
    </w:p>
    <w:p w:rsidR="00277173" w:rsidRPr="000134EA" w:rsidRDefault="00691FEC">
      <w:pPr>
        <w:pStyle w:val="4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 w:line="346" w:lineRule="exact"/>
        <w:ind w:left="20" w:right="20" w:firstLine="720"/>
        <w:jc w:val="both"/>
        <w:rPr>
          <w:sz w:val="28"/>
          <w:szCs w:val="28"/>
        </w:rPr>
      </w:pPr>
      <w:r w:rsidRPr="000134EA">
        <w:rPr>
          <w:sz w:val="28"/>
          <w:szCs w:val="28"/>
        </w:rPr>
        <w:t xml:space="preserve">Мониторинг направлен на получение информации о наличии условий, обеспечивающих эффективность работы по самоопределению и профессиональной ориентации обучающихся </w:t>
      </w:r>
      <w:r w:rsidR="006E4F5D" w:rsidRPr="000134EA">
        <w:rPr>
          <w:sz w:val="28"/>
          <w:szCs w:val="28"/>
        </w:rPr>
        <w:t>муниципальных бюджетных общеобразовательных учреждений Новосильского района</w:t>
      </w:r>
      <w:r w:rsidRPr="000134EA">
        <w:rPr>
          <w:sz w:val="28"/>
          <w:szCs w:val="28"/>
        </w:rPr>
        <w:t xml:space="preserve"> и результатах деятельности </w:t>
      </w:r>
      <w:proofErr w:type="gramStart"/>
      <w:r w:rsidRPr="000134EA">
        <w:rPr>
          <w:sz w:val="28"/>
          <w:szCs w:val="28"/>
        </w:rPr>
        <w:t>по</w:t>
      </w:r>
      <w:proofErr w:type="gramEnd"/>
      <w:r w:rsidRPr="000134EA">
        <w:rPr>
          <w:sz w:val="28"/>
          <w:szCs w:val="28"/>
        </w:rPr>
        <w:t>:</w:t>
      </w:r>
    </w:p>
    <w:p w:rsidR="00277173" w:rsidRPr="000134EA" w:rsidRDefault="00691FEC">
      <w:pPr>
        <w:pStyle w:val="4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346" w:lineRule="exact"/>
        <w:ind w:left="20" w:firstLine="720"/>
        <w:jc w:val="both"/>
        <w:rPr>
          <w:sz w:val="28"/>
          <w:szCs w:val="28"/>
        </w:rPr>
      </w:pPr>
      <w:r w:rsidRPr="000134EA">
        <w:rPr>
          <w:sz w:val="28"/>
          <w:szCs w:val="28"/>
        </w:rPr>
        <w:t xml:space="preserve">сопровождению профессионального самоопределения </w:t>
      </w:r>
      <w:proofErr w:type="gramStart"/>
      <w:r w:rsidRPr="000134EA">
        <w:rPr>
          <w:sz w:val="28"/>
          <w:szCs w:val="28"/>
        </w:rPr>
        <w:t>обучающихся</w:t>
      </w:r>
      <w:proofErr w:type="gramEnd"/>
      <w:r w:rsidRPr="000134EA">
        <w:rPr>
          <w:sz w:val="28"/>
          <w:szCs w:val="28"/>
        </w:rPr>
        <w:t>;</w:t>
      </w:r>
    </w:p>
    <w:p w:rsidR="00277173" w:rsidRPr="000134EA" w:rsidRDefault="00691FEC">
      <w:pPr>
        <w:pStyle w:val="4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346" w:lineRule="exact"/>
        <w:ind w:left="20" w:right="20" w:firstLine="720"/>
        <w:jc w:val="both"/>
        <w:rPr>
          <w:sz w:val="28"/>
          <w:szCs w:val="28"/>
        </w:rPr>
      </w:pPr>
      <w:r w:rsidRPr="000134EA">
        <w:rPr>
          <w:sz w:val="28"/>
          <w:szCs w:val="28"/>
        </w:rPr>
        <w:t xml:space="preserve">взаимодействию с учреждениями/предприятиями по проведению ранней профориентации </w:t>
      </w:r>
      <w:proofErr w:type="gramStart"/>
      <w:r w:rsidRPr="000134EA">
        <w:rPr>
          <w:sz w:val="28"/>
          <w:szCs w:val="28"/>
        </w:rPr>
        <w:t>обучающихся</w:t>
      </w:r>
      <w:proofErr w:type="gramEnd"/>
      <w:r w:rsidRPr="000134EA">
        <w:rPr>
          <w:sz w:val="28"/>
          <w:szCs w:val="28"/>
        </w:rPr>
        <w:t>;</w:t>
      </w:r>
    </w:p>
    <w:p w:rsidR="00277173" w:rsidRPr="000134EA" w:rsidRDefault="00691FEC">
      <w:pPr>
        <w:pStyle w:val="4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346" w:lineRule="exact"/>
        <w:ind w:left="20" w:firstLine="720"/>
        <w:jc w:val="both"/>
        <w:rPr>
          <w:sz w:val="28"/>
          <w:szCs w:val="28"/>
        </w:rPr>
      </w:pPr>
      <w:r w:rsidRPr="000134EA">
        <w:rPr>
          <w:sz w:val="28"/>
          <w:szCs w:val="28"/>
        </w:rPr>
        <w:t xml:space="preserve">проведению ранней профориентации </w:t>
      </w:r>
      <w:proofErr w:type="gramStart"/>
      <w:r w:rsidRPr="000134EA">
        <w:rPr>
          <w:sz w:val="28"/>
          <w:szCs w:val="28"/>
        </w:rPr>
        <w:t>обучающихся</w:t>
      </w:r>
      <w:proofErr w:type="gramEnd"/>
      <w:r w:rsidRPr="000134EA">
        <w:rPr>
          <w:sz w:val="28"/>
          <w:szCs w:val="28"/>
        </w:rPr>
        <w:t>;</w:t>
      </w:r>
    </w:p>
    <w:p w:rsidR="00277173" w:rsidRPr="000134EA" w:rsidRDefault="00691FEC">
      <w:pPr>
        <w:pStyle w:val="4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346" w:lineRule="exact"/>
        <w:ind w:left="20" w:firstLine="720"/>
        <w:jc w:val="both"/>
        <w:rPr>
          <w:sz w:val="28"/>
          <w:szCs w:val="28"/>
        </w:rPr>
      </w:pPr>
      <w:r w:rsidRPr="000134EA">
        <w:rPr>
          <w:sz w:val="28"/>
          <w:szCs w:val="28"/>
        </w:rPr>
        <w:t xml:space="preserve">проведению профориентации </w:t>
      </w:r>
      <w:proofErr w:type="gramStart"/>
      <w:r w:rsidRPr="000134EA">
        <w:rPr>
          <w:sz w:val="28"/>
          <w:szCs w:val="28"/>
        </w:rPr>
        <w:t>обучающихся</w:t>
      </w:r>
      <w:proofErr w:type="gramEnd"/>
      <w:r w:rsidRPr="000134EA">
        <w:rPr>
          <w:sz w:val="28"/>
          <w:szCs w:val="28"/>
        </w:rPr>
        <w:t xml:space="preserve"> с ОВЗ;</w:t>
      </w:r>
    </w:p>
    <w:p w:rsidR="00277173" w:rsidRPr="000134EA" w:rsidRDefault="00691FEC">
      <w:pPr>
        <w:pStyle w:val="4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346" w:lineRule="exact"/>
        <w:ind w:left="20" w:right="20" w:firstLine="720"/>
        <w:jc w:val="both"/>
        <w:rPr>
          <w:sz w:val="28"/>
          <w:szCs w:val="28"/>
        </w:rPr>
      </w:pPr>
      <w:r w:rsidRPr="000134EA">
        <w:rPr>
          <w:sz w:val="28"/>
          <w:szCs w:val="28"/>
        </w:rPr>
        <w:t>выявлению предпочтений, обучающихся в области профессиональной ориентации;</w:t>
      </w:r>
    </w:p>
    <w:p w:rsidR="00277173" w:rsidRPr="000134EA" w:rsidRDefault="00691FEC">
      <w:pPr>
        <w:pStyle w:val="4"/>
        <w:numPr>
          <w:ilvl w:val="0"/>
          <w:numId w:val="3"/>
        </w:numPr>
        <w:shd w:val="clear" w:color="auto" w:fill="auto"/>
        <w:tabs>
          <w:tab w:val="left" w:pos="1249"/>
        </w:tabs>
        <w:spacing w:before="0" w:after="0" w:line="346" w:lineRule="exact"/>
        <w:ind w:left="20" w:right="20" w:firstLine="720"/>
        <w:jc w:val="both"/>
        <w:rPr>
          <w:sz w:val="28"/>
          <w:szCs w:val="28"/>
        </w:rPr>
      </w:pPr>
      <w:r w:rsidRPr="000134EA">
        <w:rPr>
          <w:sz w:val="28"/>
          <w:szCs w:val="28"/>
        </w:rPr>
        <w:t xml:space="preserve">взаимодействию с профессиональными образовательными организациями (далее - ПОО) и образовательными организациями высшего образования (далее - ОО </w:t>
      </w:r>
      <w:proofErr w:type="gramStart"/>
      <w:r w:rsidRPr="000134EA">
        <w:rPr>
          <w:sz w:val="28"/>
          <w:szCs w:val="28"/>
        </w:rPr>
        <w:t>ВО</w:t>
      </w:r>
      <w:proofErr w:type="gramEnd"/>
      <w:r w:rsidRPr="000134EA">
        <w:rPr>
          <w:sz w:val="28"/>
          <w:szCs w:val="28"/>
        </w:rPr>
        <w:t>);</w:t>
      </w:r>
    </w:p>
    <w:p w:rsidR="00277173" w:rsidRPr="000134EA" w:rsidRDefault="00691FEC">
      <w:pPr>
        <w:pStyle w:val="4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346" w:lineRule="exact"/>
        <w:ind w:left="20" w:firstLine="720"/>
        <w:jc w:val="both"/>
        <w:rPr>
          <w:sz w:val="28"/>
          <w:szCs w:val="28"/>
        </w:rPr>
      </w:pPr>
      <w:r w:rsidRPr="000134EA">
        <w:rPr>
          <w:sz w:val="28"/>
          <w:szCs w:val="28"/>
        </w:rPr>
        <w:t xml:space="preserve">учету выявленных потребностей рынка </w:t>
      </w:r>
      <w:r w:rsidR="006E4F5D" w:rsidRPr="000134EA">
        <w:rPr>
          <w:sz w:val="28"/>
          <w:szCs w:val="28"/>
        </w:rPr>
        <w:t>Орловской области</w:t>
      </w:r>
      <w:r w:rsidR="00EA0289">
        <w:rPr>
          <w:sz w:val="28"/>
          <w:szCs w:val="28"/>
        </w:rPr>
        <w:t xml:space="preserve"> и Новосильского района</w:t>
      </w:r>
      <w:r w:rsidRPr="000134EA">
        <w:rPr>
          <w:sz w:val="28"/>
          <w:szCs w:val="28"/>
        </w:rPr>
        <w:t>.</w:t>
      </w:r>
    </w:p>
    <w:p w:rsidR="00277173" w:rsidRPr="000134EA" w:rsidRDefault="00691FEC">
      <w:pPr>
        <w:pStyle w:val="4"/>
        <w:numPr>
          <w:ilvl w:val="0"/>
          <w:numId w:val="2"/>
        </w:numPr>
        <w:shd w:val="clear" w:color="auto" w:fill="auto"/>
        <w:tabs>
          <w:tab w:val="left" w:pos="1249"/>
        </w:tabs>
        <w:spacing w:before="0" w:after="0" w:line="346" w:lineRule="exact"/>
        <w:ind w:left="20" w:right="20" w:firstLine="720"/>
        <w:jc w:val="both"/>
        <w:rPr>
          <w:sz w:val="28"/>
          <w:szCs w:val="28"/>
        </w:rPr>
      </w:pPr>
      <w:r w:rsidRPr="000134EA">
        <w:rPr>
          <w:sz w:val="28"/>
          <w:szCs w:val="28"/>
        </w:rPr>
        <w:t>Мониторинг основан на принципах системности, объективности и достоверности информации, полученных результатов, обеспечивающих принятие эффективных управленческих решений.</w:t>
      </w:r>
    </w:p>
    <w:p w:rsidR="00E368AE" w:rsidRDefault="00691FEC" w:rsidP="006E4F5D">
      <w:pPr>
        <w:pStyle w:val="4"/>
        <w:keepNext/>
        <w:keepLines/>
        <w:numPr>
          <w:ilvl w:val="0"/>
          <w:numId w:val="4"/>
        </w:numPr>
        <w:shd w:val="clear" w:color="auto" w:fill="auto"/>
        <w:tabs>
          <w:tab w:val="left" w:pos="360"/>
          <w:tab w:val="left" w:pos="1383"/>
        </w:tabs>
        <w:spacing w:before="0" w:after="292" w:line="270" w:lineRule="exact"/>
        <w:ind w:right="720"/>
        <w:jc w:val="both"/>
        <w:rPr>
          <w:sz w:val="28"/>
          <w:szCs w:val="28"/>
        </w:rPr>
      </w:pPr>
      <w:r w:rsidRPr="000134EA">
        <w:rPr>
          <w:sz w:val="28"/>
          <w:szCs w:val="28"/>
        </w:rPr>
        <w:lastRenderedPageBreak/>
        <w:t xml:space="preserve">Мониторинг обязателен для проведения в </w:t>
      </w:r>
      <w:r w:rsidR="006E4F5D" w:rsidRPr="000134EA">
        <w:rPr>
          <w:sz w:val="28"/>
          <w:szCs w:val="28"/>
        </w:rPr>
        <w:t>муниципальных бюджетных общеобразовательных учреждени</w:t>
      </w:r>
      <w:r w:rsidR="00EA0289">
        <w:rPr>
          <w:sz w:val="28"/>
          <w:szCs w:val="28"/>
        </w:rPr>
        <w:t>ях</w:t>
      </w:r>
      <w:r w:rsidR="006E4F5D" w:rsidRPr="000134EA">
        <w:rPr>
          <w:sz w:val="28"/>
          <w:szCs w:val="28"/>
        </w:rPr>
        <w:t xml:space="preserve"> Новосильского района </w:t>
      </w:r>
      <w:bookmarkStart w:id="1" w:name="bookmark2"/>
    </w:p>
    <w:p w:rsidR="00277173" w:rsidRPr="000134EA" w:rsidRDefault="00691FEC" w:rsidP="006E4F5D">
      <w:pPr>
        <w:pStyle w:val="4"/>
        <w:keepNext/>
        <w:keepLines/>
        <w:numPr>
          <w:ilvl w:val="0"/>
          <w:numId w:val="4"/>
        </w:numPr>
        <w:shd w:val="clear" w:color="auto" w:fill="auto"/>
        <w:tabs>
          <w:tab w:val="left" w:pos="360"/>
          <w:tab w:val="left" w:pos="1383"/>
        </w:tabs>
        <w:spacing w:before="0" w:after="292" w:line="270" w:lineRule="exact"/>
        <w:ind w:right="720"/>
        <w:jc w:val="both"/>
        <w:rPr>
          <w:sz w:val="28"/>
          <w:szCs w:val="28"/>
        </w:rPr>
      </w:pPr>
      <w:r w:rsidRPr="000134EA">
        <w:rPr>
          <w:sz w:val="28"/>
          <w:szCs w:val="28"/>
        </w:rPr>
        <w:t>Цели и задачи Мониторинга</w:t>
      </w:r>
      <w:bookmarkEnd w:id="1"/>
      <w:r w:rsidR="006E4F5D" w:rsidRPr="000134EA">
        <w:rPr>
          <w:sz w:val="28"/>
          <w:szCs w:val="28"/>
        </w:rPr>
        <w:t>.</w:t>
      </w:r>
    </w:p>
    <w:p w:rsidR="00277173" w:rsidRPr="000134EA" w:rsidRDefault="00691FEC">
      <w:pPr>
        <w:pStyle w:val="4"/>
        <w:numPr>
          <w:ilvl w:val="1"/>
          <w:numId w:val="4"/>
        </w:numPr>
        <w:shd w:val="clear" w:color="auto" w:fill="auto"/>
        <w:tabs>
          <w:tab w:val="left" w:pos="1431"/>
        </w:tabs>
        <w:spacing w:before="0" w:after="0" w:line="346" w:lineRule="exact"/>
        <w:ind w:left="20" w:right="20" w:firstLine="720"/>
        <w:jc w:val="both"/>
        <w:rPr>
          <w:sz w:val="28"/>
          <w:szCs w:val="28"/>
        </w:rPr>
      </w:pPr>
      <w:r w:rsidRPr="000134EA">
        <w:rPr>
          <w:sz w:val="28"/>
          <w:szCs w:val="28"/>
        </w:rPr>
        <w:t>Целью Мониторинга является обеспечение объективного информационного отражения состояния региональной системы работы по сопровождению профессионального самоопределения и профессиональной ориентации обучающихся и ее результатов.</w:t>
      </w:r>
    </w:p>
    <w:p w:rsidR="00277173" w:rsidRPr="000134EA" w:rsidRDefault="00691FEC">
      <w:pPr>
        <w:pStyle w:val="4"/>
        <w:numPr>
          <w:ilvl w:val="1"/>
          <w:numId w:val="4"/>
        </w:numPr>
        <w:shd w:val="clear" w:color="auto" w:fill="auto"/>
        <w:tabs>
          <w:tab w:val="left" w:pos="1450"/>
        </w:tabs>
        <w:spacing w:before="0" w:after="0" w:line="346" w:lineRule="exact"/>
        <w:ind w:left="20" w:firstLine="720"/>
        <w:jc w:val="both"/>
        <w:rPr>
          <w:sz w:val="28"/>
          <w:szCs w:val="28"/>
        </w:rPr>
      </w:pPr>
      <w:r w:rsidRPr="000134EA">
        <w:rPr>
          <w:sz w:val="28"/>
          <w:szCs w:val="28"/>
        </w:rPr>
        <w:t>Основные задачи Мониторинга:</w:t>
      </w:r>
    </w:p>
    <w:p w:rsidR="006E4F5D" w:rsidRPr="000134EA" w:rsidRDefault="00691FEC" w:rsidP="006E4F5D">
      <w:pPr>
        <w:pStyle w:val="4"/>
        <w:numPr>
          <w:ilvl w:val="2"/>
          <w:numId w:val="4"/>
        </w:numPr>
        <w:shd w:val="clear" w:color="auto" w:fill="auto"/>
        <w:tabs>
          <w:tab w:val="left" w:pos="1446"/>
        </w:tabs>
        <w:spacing w:before="0" w:after="0" w:line="346" w:lineRule="exact"/>
        <w:ind w:left="20" w:right="20" w:firstLine="720"/>
        <w:jc w:val="both"/>
        <w:rPr>
          <w:sz w:val="28"/>
          <w:szCs w:val="28"/>
        </w:rPr>
      </w:pPr>
      <w:r w:rsidRPr="000134EA">
        <w:rPr>
          <w:sz w:val="28"/>
          <w:szCs w:val="28"/>
        </w:rPr>
        <w:t xml:space="preserve">Оценка взаимодействия всех групп субъектов по вопросам сопровождения профессионального самоопределения и профессиональной ориентации обучающихся </w:t>
      </w:r>
      <w:r w:rsidR="006E4F5D" w:rsidRPr="000134EA">
        <w:rPr>
          <w:sz w:val="28"/>
          <w:szCs w:val="28"/>
        </w:rPr>
        <w:t>муниципальных бюджетных общеобразовательных учреждений Новосильского района.</w:t>
      </w:r>
    </w:p>
    <w:p w:rsidR="00277173" w:rsidRPr="000134EA" w:rsidRDefault="006E4F5D" w:rsidP="006E4F5D">
      <w:pPr>
        <w:pStyle w:val="4"/>
        <w:numPr>
          <w:ilvl w:val="2"/>
          <w:numId w:val="4"/>
        </w:numPr>
        <w:shd w:val="clear" w:color="auto" w:fill="auto"/>
        <w:tabs>
          <w:tab w:val="left" w:pos="1446"/>
        </w:tabs>
        <w:spacing w:before="0" w:after="0" w:line="346" w:lineRule="exact"/>
        <w:ind w:left="20" w:right="20" w:firstLine="720"/>
        <w:jc w:val="both"/>
        <w:rPr>
          <w:sz w:val="28"/>
          <w:szCs w:val="28"/>
        </w:rPr>
      </w:pPr>
      <w:r w:rsidRPr="000134EA">
        <w:rPr>
          <w:sz w:val="28"/>
          <w:szCs w:val="28"/>
        </w:rPr>
        <w:t xml:space="preserve"> </w:t>
      </w:r>
      <w:r w:rsidR="00691FEC" w:rsidRPr="000134EA">
        <w:rPr>
          <w:sz w:val="28"/>
          <w:szCs w:val="28"/>
        </w:rPr>
        <w:t xml:space="preserve">Формирование и внедрение единых требований к качеству работы по сопровождению самоопределения и профессиональной ориентации обучающихся </w:t>
      </w:r>
      <w:r w:rsidRPr="000134EA">
        <w:rPr>
          <w:sz w:val="28"/>
          <w:szCs w:val="28"/>
        </w:rPr>
        <w:t>муниципальных бюджетных общеобразовательных учреждений Новосильского района</w:t>
      </w:r>
      <w:r w:rsidR="00691FEC" w:rsidRPr="000134EA">
        <w:rPr>
          <w:sz w:val="28"/>
          <w:szCs w:val="28"/>
        </w:rPr>
        <w:t>;</w:t>
      </w:r>
    </w:p>
    <w:p w:rsidR="00277173" w:rsidRPr="000134EA" w:rsidRDefault="00691FEC">
      <w:pPr>
        <w:pStyle w:val="4"/>
        <w:numPr>
          <w:ilvl w:val="2"/>
          <w:numId w:val="4"/>
        </w:numPr>
        <w:shd w:val="clear" w:color="auto" w:fill="auto"/>
        <w:tabs>
          <w:tab w:val="left" w:pos="1436"/>
        </w:tabs>
        <w:spacing w:before="0" w:after="0" w:line="346" w:lineRule="exact"/>
        <w:ind w:left="20" w:right="20" w:firstLine="720"/>
        <w:jc w:val="both"/>
        <w:rPr>
          <w:sz w:val="28"/>
          <w:szCs w:val="28"/>
        </w:rPr>
      </w:pPr>
      <w:r w:rsidRPr="000134EA">
        <w:rPr>
          <w:sz w:val="28"/>
          <w:szCs w:val="28"/>
        </w:rPr>
        <w:t xml:space="preserve">Выявление актуального состояния системы работы по самоопределению и профессиональной ориентации обучающихся </w:t>
      </w:r>
      <w:r w:rsidR="006E4F5D" w:rsidRPr="000134EA">
        <w:rPr>
          <w:sz w:val="28"/>
          <w:szCs w:val="28"/>
        </w:rPr>
        <w:t>муниципальных бюджетных общеобразовательных учреждений Новосильского района</w:t>
      </w:r>
      <w:r w:rsidRPr="000134EA">
        <w:rPr>
          <w:sz w:val="28"/>
          <w:szCs w:val="28"/>
        </w:rPr>
        <w:t>;</w:t>
      </w:r>
    </w:p>
    <w:p w:rsidR="006E4F5D" w:rsidRPr="000134EA" w:rsidRDefault="00691FEC" w:rsidP="006E4F5D">
      <w:pPr>
        <w:pStyle w:val="4"/>
        <w:numPr>
          <w:ilvl w:val="2"/>
          <w:numId w:val="4"/>
        </w:numPr>
        <w:shd w:val="clear" w:color="auto" w:fill="auto"/>
        <w:tabs>
          <w:tab w:val="left" w:pos="1450"/>
        </w:tabs>
        <w:spacing w:before="0" w:after="361" w:line="346" w:lineRule="exact"/>
        <w:ind w:left="20" w:right="20" w:firstLine="720"/>
        <w:jc w:val="both"/>
        <w:rPr>
          <w:sz w:val="28"/>
          <w:szCs w:val="28"/>
        </w:rPr>
      </w:pPr>
      <w:r w:rsidRPr="000134EA">
        <w:rPr>
          <w:sz w:val="28"/>
          <w:szCs w:val="28"/>
        </w:rPr>
        <w:t xml:space="preserve">Изучение динамики развития процессов работы по самоопределению и профессиональной ориентации обучающихся </w:t>
      </w:r>
      <w:r w:rsidR="006E4F5D" w:rsidRPr="000134EA">
        <w:rPr>
          <w:sz w:val="28"/>
          <w:szCs w:val="28"/>
        </w:rPr>
        <w:t xml:space="preserve">муниципальных бюджетных общеобразовательных учреждений Новосильского района </w:t>
      </w:r>
    </w:p>
    <w:p w:rsidR="00277173" w:rsidRPr="000134EA" w:rsidRDefault="00691FEC" w:rsidP="006E4F5D">
      <w:pPr>
        <w:pStyle w:val="4"/>
        <w:numPr>
          <w:ilvl w:val="2"/>
          <w:numId w:val="4"/>
        </w:numPr>
        <w:shd w:val="clear" w:color="auto" w:fill="auto"/>
        <w:tabs>
          <w:tab w:val="left" w:pos="1450"/>
        </w:tabs>
        <w:spacing w:before="0" w:after="361" w:line="346" w:lineRule="exact"/>
        <w:ind w:left="20" w:right="20" w:firstLine="720"/>
        <w:jc w:val="both"/>
        <w:rPr>
          <w:sz w:val="28"/>
          <w:szCs w:val="28"/>
        </w:rPr>
      </w:pPr>
      <w:r w:rsidRPr="000134EA">
        <w:rPr>
          <w:sz w:val="28"/>
          <w:szCs w:val="28"/>
        </w:rPr>
        <w:t xml:space="preserve">Обеспечение </w:t>
      </w:r>
      <w:r w:rsidR="006E4F5D" w:rsidRPr="000134EA">
        <w:rPr>
          <w:sz w:val="28"/>
          <w:szCs w:val="28"/>
        </w:rPr>
        <w:t>муниципальных бюджетных общеобразовательных учреждений Новосильского района</w:t>
      </w:r>
      <w:r w:rsidRPr="000134EA">
        <w:rPr>
          <w:sz w:val="28"/>
          <w:szCs w:val="28"/>
        </w:rPr>
        <w:t xml:space="preserve"> адресными рекомендациями, направленны</w:t>
      </w:r>
      <w:r w:rsidR="006E4F5D" w:rsidRPr="000134EA">
        <w:rPr>
          <w:sz w:val="28"/>
          <w:szCs w:val="28"/>
        </w:rPr>
        <w:t>ми</w:t>
      </w:r>
      <w:r w:rsidRPr="000134EA">
        <w:rPr>
          <w:sz w:val="28"/>
          <w:szCs w:val="28"/>
        </w:rPr>
        <w:t xml:space="preserve"> на повышение результативности работы по самоопределению и профессиональной ориентации обучающихся.</w:t>
      </w:r>
    </w:p>
    <w:p w:rsidR="00277173" w:rsidRPr="00E368AE" w:rsidRDefault="00691FEC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365"/>
        </w:tabs>
        <w:spacing w:before="0" w:after="301" w:line="270" w:lineRule="exact"/>
        <w:ind w:right="720"/>
        <w:rPr>
          <w:b w:val="0"/>
          <w:sz w:val="28"/>
          <w:szCs w:val="28"/>
        </w:rPr>
      </w:pPr>
      <w:bookmarkStart w:id="2" w:name="bookmark3"/>
      <w:r w:rsidRPr="00E368AE">
        <w:rPr>
          <w:b w:val="0"/>
          <w:sz w:val="28"/>
          <w:szCs w:val="28"/>
        </w:rPr>
        <w:t>Организация и содержание проведения Мониторинга</w:t>
      </w:r>
      <w:bookmarkEnd w:id="2"/>
    </w:p>
    <w:p w:rsidR="00277173" w:rsidRPr="000134EA" w:rsidRDefault="00691FEC">
      <w:pPr>
        <w:pStyle w:val="4"/>
        <w:numPr>
          <w:ilvl w:val="1"/>
          <w:numId w:val="4"/>
        </w:numPr>
        <w:shd w:val="clear" w:color="auto" w:fill="auto"/>
        <w:tabs>
          <w:tab w:val="left" w:pos="1431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0134EA">
        <w:rPr>
          <w:sz w:val="28"/>
          <w:szCs w:val="28"/>
        </w:rPr>
        <w:t xml:space="preserve">Мониторинг проводится ежегодно в сроки, установленные приказом </w:t>
      </w:r>
      <w:r w:rsidR="000134EA" w:rsidRPr="000134EA">
        <w:rPr>
          <w:sz w:val="28"/>
          <w:szCs w:val="28"/>
        </w:rPr>
        <w:t>отдела общего образования, молодёжной политики и спорта администрации Новосильского района</w:t>
      </w:r>
      <w:r w:rsidRPr="000134EA">
        <w:rPr>
          <w:sz w:val="28"/>
          <w:szCs w:val="28"/>
        </w:rPr>
        <w:t>.</w:t>
      </w:r>
    </w:p>
    <w:p w:rsidR="00277173" w:rsidRPr="000134EA" w:rsidRDefault="00691FEC">
      <w:pPr>
        <w:pStyle w:val="4"/>
        <w:numPr>
          <w:ilvl w:val="1"/>
          <w:numId w:val="4"/>
        </w:numPr>
        <w:shd w:val="clear" w:color="auto" w:fill="auto"/>
        <w:tabs>
          <w:tab w:val="left" w:pos="1431"/>
        </w:tabs>
        <w:spacing w:before="0" w:after="341" w:line="322" w:lineRule="exact"/>
        <w:ind w:left="20" w:right="20" w:firstLine="720"/>
        <w:jc w:val="both"/>
        <w:rPr>
          <w:sz w:val="28"/>
          <w:szCs w:val="28"/>
        </w:rPr>
      </w:pPr>
      <w:r w:rsidRPr="000134EA">
        <w:rPr>
          <w:sz w:val="28"/>
          <w:szCs w:val="28"/>
        </w:rPr>
        <w:t xml:space="preserve">В качестве источников информации при проведении мониторинга используются: анализ информации о проводимых </w:t>
      </w:r>
      <w:proofErr w:type="spellStart"/>
      <w:r w:rsidRPr="000134EA">
        <w:rPr>
          <w:sz w:val="28"/>
          <w:szCs w:val="28"/>
        </w:rPr>
        <w:t>профориентационных</w:t>
      </w:r>
      <w:proofErr w:type="spellEnd"/>
      <w:r w:rsidRPr="000134EA">
        <w:rPr>
          <w:sz w:val="28"/>
          <w:szCs w:val="28"/>
        </w:rPr>
        <w:t xml:space="preserve"> мероприятиях, их участниках, статистические данные </w:t>
      </w:r>
      <w:r w:rsidR="000134EA" w:rsidRPr="000134EA">
        <w:rPr>
          <w:sz w:val="28"/>
          <w:szCs w:val="28"/>
        </w:rPr>
        <w:t>муниципальных бюджетных общеобразовательных учреждений Новосильского района</w:t>
      </w:r>
      <w:r w:rsidRPr="000134EA">
        <w:rPr>
          <w:sz w:val="28"/>
          <w:szCs w:val="28"/>
        </w:rPr>
        <w:t xml:space="preserve">, данные о реализации проектов, результаты </w:t>
      </w:r>
      <w:proofErr w:type="spellStart"/>
      <w:r w:rsidRPr="000134EA">
        <w:rPr>
          <w:sz w:val="28"/>
          <w:szCs w:val="28"/>
        </w:rPr>
        <w:t>профориентационных</w:t>
      </w:r>
      <w:proofErr w:type="spellEnd"/>
      <w:r w:rsidRPr="000134EA">
        <w:rPr>
          <w:sz w:val="28"/>
          <w:szCs w:val="28"/>
        </w:rPr>
        <w:t xml:space="preserve"> тестирований, </w:t>
      </w:r>
      <w:proofErr w:type="spellStart"/>
      <w:r w:rsidRPr="000134EA">
        <w:rPr>
          <w:sz w:val="28"/>
          <w:szCs w:val="28"/>
        </w:rPr>
        <w:t>анкетирований</w:t>
      </w:r>
      <w:proofErr w:type="spellEnd"/>
      <w:r w:rsidRPr="000134EA">
        <w:rPr>
          <w:sz w:val="28"/>
          <w:szCs w:val="28"/>
        </w:rPr>
        <w:t xml:space="preserve"> обучающихся.</w:t>
      </w:r>
    </w:p>
    <w:p w:rsidR="00277173" w:rsidRPr="00E368AE" w:rsidRDefault="00691FEC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360"/>
        </w:tabs>
        <w:spacing w:before="0" w:after="301" w:line="270" w:lineRule="exact"/>
        <w:ind w:right="200"/>
        <w:jc w:val="right"/>
        <w:rPr>
          <w:b w:val="0"/>
          <w:sz w:val="28"/>
          <w:szCs w:val="28"/>
        </w:rPr>
      </w:pPr>
      <w:bookmarkStart w:id="3" w:name="bookmark4"/>
      <w:r w:rsidRPr="00E368AE">
        <w:rPr>
          <w:b w:val="0"/>
          <w:sz w:val="28"/>
          <w:szCs w:val="28"/>
        </w:rPr>
        <w:t>Общие подходы к проведению оценки результатов Мониторинга</w:t>
      </w:r>
      <w:bookmarkEnd w:id="3"/>
    </w:p>
    <w:p w:rsidR="00277173" w:rsidRPr="000134EA" w:rsidRDefault="00691FEC">
      <w:pPr>
        <w:pStyle w:val="4"/>
        <w:numPr>
          <w:ilvl w:val="1"/>
          <w:numId w:val="4"/>
        </w:numPr>
        <w:shd w:val="clear" w:color="auto" w:fill="auto"/>
        <w:tabs>
          <w:tab w:val="left" w:pos="1441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0134EA">
        <w:rPr>
          <w:sz w:val="28"/>
          <w:szCs w:val="28"/>
        </w:rPr>
        <w:t xml:space="preserve">Оценке подлежит содержание материалов, представленных в комплексе, одни и те же материалы могут быть представлены по нескольким </w:t>
      </w:r>
      <w:r w:rsidRPr="000134EA">
        <w:rPr>
          <w:sz w:val="28"/>
          <w:szCs w:val="28"/>
        </w:rPr>
        <w:lastRenderedPageBreak/>
        <w:t>направлениям, если их содержание соответствует позициям оценивания каждого из направлений.</w:t>
      </w:r>
    </w:p>
    <w:p w:rsidR="00277173" w:rsidRPr="000134EA" w:rsidRDefault="00691FEC">
      <w:pPr>
        <w:pStyle w:val="4"/>
        <w:numPr>
          <w:ilvl w:val="1"/>
          <w:numId w:val="4"/>
        </w:numPr>
        <w:shd w:val="clear" w:color="auto" w:fill="auto"/>
        <w:tabs>
          <w:tab w:val="left" w:pos="1441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0134EA">
        <w:rPr>
          <w:sz w:val="28"/>
          <w:szCs w:val="28"/>
        </w:rPr>
        <w:t>Оценка документов производится за год, предшествующий проведению мониторинга.</w:t>
      </w:r>
    </w:p>
    <w:p w:rsidR="00277173" w:rsidRPr="000134EA" w:rsidRDefault="00691FEC">
      <w:pPr>
        <w:pStyle w:val="4"/>
        <w:numPr>
          <w:ilvl w:val="1"/>
          <w:numId w:val="4"/>
        </w:numPr>
        <w:shd w:val="clear" w:color="auto" w:fill="auto"/>
        <w:tabs>
          <w:tab w:val="left" w:pos="1436"/>
        </w:tabs>
        <w:spacing w:before="0" w:after="0" w:line="346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0134EA">
        <w:rPr>
          <w:sz w:val="28"/>
          <w:szCs w:val="28"/>
        </w:rPr>
        <w:t>На основании мониторинга фиксируется состояние системы работы по самоопределению и профессиональной ориентации обучающихся о</w:t>
      </w:r>
      <w:r w:rsidR="000134EA" w:rsidRPr="000134EA">
        <w:rPr>
          <w:sz w:val="28"/>
          <w:szCs w:val="28"/>
        </w:rPr>
        <w:t xml:space="preserve"> муниципальных бюджетных общеобразовательных учреждени</w:t>
      </w:r>
      <w:r w:rsidR="00EA0289">
        <w:rPr>
          <w:sz w:val="28"/>
          <w:szCs w:val="28"/>
        </w:rPr>
        <w:t>ях</w:t>
      </w:r>
      <w:r w:rsidR="000134EA" w:rsidRPr="000134EA">
        <w:rPr>
          <w:sz w:val="28"/>
          <w:szCs w:val="28"/>
        </w:rPr>
        <w:t xml:space="preserve"> Новосильского района</w:t>
      </w:r>
      <w:r w:rsidRPr="000134EA">
        <w:rPr>
          <w:sz w:val="28"/>
          <w:szCs w:val="28"/>
        </w:rPr>
        <w:t>, прогнозируется ее развитие.</w:t>
      </w:r>
      <w:proofErr w:type="gramEnd"/>
    </w:p>
    <w:p w:rsidR="000134EA" w:rsidRPr="000134EA" w:rsidRDefault="000134EA">
      <w:pPr>
        <w:pStyle w:val="60"/>
        <w:shd w:val="clear" w:color="auto" w:fill="auto"/>
        <w:ind w:left="5120"/>
        <w:rPr>
          <w:sz w:val="28"/>
          <w:szCs w:val="28"/>
        </w:rPr>
      </w:pPr>
    </w:p>
    <w:p w:rsidR="000134EA" w:rsidRPr="000134EA" w:rsidRDefault="000134EA">
      <w:pPr>
        <w:pStyle w:val="60"/>
        <w:shd w:val="clear" w:color="auto" w:fill="auto"/>
        <w:ind w:left="5120"/>
        <w:rPr>
          <w:sz w:val="28"/>
          <w:szCs w:val="28"/>
        </w:rPr>
      </w:pPr>
    </w:p>
    <w:p w:rsidR="000134EA" w:rsidRPr="000134EA" w:rsidRDefault="000134EA">
      <w:pPr>
        <w:pStyle w:val="60"/>
        <w:shd w:val="clear" w:color="auto" w:fill="auto"/>
        <w:ind w:left="5120"/>
        <w:rPr>
          <w:sz w:val="28"/>
          <w:szCs w:val="28"/>
        </w:rPr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0134EA" w:rsidRDefault="000134EA">
      <w:pPr>
        <w:pStyle w:val="60"/>
        <w:shd w:val="clear" w:color="auto" w:fill="auto"/>
        <w:ind w:left="5120"/>
      </w:pPr>
    </w:p>
    <w:p w:rsidR="00E368AE" w:rsidRDefault="00E368AE">
      <w:pPr>
        <w:pStyle w:val="60"/>
        <w:shd w:val="clear" w:color="auto" w:fill="auto"/>
        <w:ind w:left="5120"/>
        <w:rPr>
          <w:sz w:val="28"/>
          <w:szCs w:val="28"/>
        </w:rPr>
      </w:pPr>
    </w:p>
    <w:p w:rsidR="00E368AE" w:rsidRDefault="00E368AE">
      <w:pPr>
        <w:pStyle w:val="60"/>
        <w:shd w:val="clear" w:color="auto" w:fill="auto"/>
        <w:ind w:left="5120"/>
        <w:rPr>
          <w:sz w:val="28"/>
          <w:szCs w:val="28"/>
        </w:rPr>
      </w:pPr>
    </w:p>
    <w:p w:rsidR="00E368AE" w:rsidRDefault="00E368AE">
      <w:pPr>
        <w:pStyle w:val="60"/>
        <w:shd w:val="clear" w:color="auto" w:fill="auto"/>
        <w:ind w:left="5120"/>
        <w:rPr>
          <w:sz w:val="28"/>
          <w:szCs w:val="28"/>
        </w:rPr>
      </w:pPr>
    </w:p>
    <w:p w:rsidR="00277173" w:rsidRPr="000134EA" w:rsidRDefault="00691FEC" w:rsidP="00E368AE">
      <w:pPr>
        <w:pStyle w:val="60"/>
        <w:shd w:val="clear" w:color="auto" w:fill="auto"/>
        <w:ind w:left="5120"/>
        <w:jc w:val="right"/>
        <w:rPr>
          <w:sz w:val="28"/>
          <w:szCs w:val="28"/>
        </w:rPr>
      </w:pPr>
      <w:r w:rsidRPr="000134EA">
        <w:rPr>
          <w:sz w:val="28"/>
          <w:szCs w:val="28"/>
        </w:rPr>
        <w:t>Приложение №2</w:t>
      </w:r>
    </w:p>
    <w:p w:rsidR="000134EA" w:rsidRDefault="000134EA">
      <w:pPr>
        <w:pStyle w:val="20"/>
        <w:shd w:val="clear" w:color="auto" w:fill="auto"/>
        <w:spacing w:before="0" w:after="0" w:line="346" w:lineRule="exact"/>
        <w:ind w:left="20"/>
        <w:rPr>
          <w:sz w:val="28"/>
          <w:szCs w:val="28"/>
        </w:rPr>
      </w:pPr>
    </w:p>
    <w:p w:rsidR="000134EA" w:rsidRDefault="000134EA">
      <w:pPr>
        <w:pStyle w:val="20"/>
        <w:shd w:val="clear" w:color="auto" w:fill="auto"/>
        <w:spacing w:before="0" w:after="0" w:line="346" w:lineRule="exact"/>
        <w:ind w:left="20"/>
        <w:rPr>
          <w:sz w:val="28"/>
          <w:szCs w:val="28"/>
        </w:rPr>
      </w:pPr>
    </w:p>
    <w:p w:rsidR="00277173" w:rsidRPr="000134EA" w:rsidRDefault="00691FEC">
      <w:pPr>
        <w:pStyle w:val="20"/>
        <w:shd w:val="clear" w:color="auto" w:fill="auto"/>
        <w:spacing w:before="0" w:after="0" w:line="346" w:lineRule="exact"/>
        <w:ind w:left="20"/>
        <w:rPr>
          <w:b w:val="0"/>
          <w:sz w:val="28"/>
          <w:szCs w:val="28"/>
        </w:rPr>
      </w:pPr>
      <w:r w:rsidRPr="000134EA">
        <w:rPr>
          <w:b w:val="0"/>
          <w:sz w:val="28"/>
          <w:szCs w:val="28"/>
        </w:rPr>
        <w:t>Показатели</w:t>
      </w:r>
    </w:p>
    <w:p w:rsidR="00277173" w:rsidRPr="000134EA" w:rsidRDefault="00691FEC">
      <w:pPr>
        <w:pStyle w:val="20"/>
        <w:shd w:val="clear" w:color="auto" w:fill="auto"/>
        <w:spacing w:before="0" w:after="291" w:line="346" w:lineRule="exact"/>
        <w:ind w:left="20"/>
        <w:rPr>
          <w:b w:val="0"/>
          <w:sz w:val="28"/>
          <w:szCs w:val="28"/>
        </w:rPr>
      </w:pPr>
      <w:r w:rsidRPr="000134EA">
        <w:rPr>
          <w:b w:val="0"/>
          <w:sz w:val="28"/>
          <w:szCs w:val="28"/>
        </w:rPr>
        <w:t xml:space="preserve">мониторинга системы самоопределения и профессиональной ориентации обучающихся </w:t>
      </w:r>
      <w:r w:rsidR="000134EA" w:rsidRPr="000134EA">
        <w:rPr>
          <w:b w:val="0"/>
          <w:sz w:val="28"/>
          <w:szCs w:val="28"/>
        </w:rPr>
        <w:t>муниципальных бюджетных общеобразовательных учреждений Новосильского 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5530"/>
        <w:gridCol w:w="3125"/>
      </w:tblGrid>
      <w:tr w:rsidR="00277173" w:rsidRPr="00E368AE">
        <w:trPr>
          <w:trHeight w:hRule="exact" w:val="6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  <w:rPr>
                <w:sz w:val="24"/>
                <w:szCs w:val="24"/>
              </w:rPr>
            </w:pPr>
            <w:r w:rsidRPr="00E368AE">
              <w:rPr>
                <w:rStyle w:val="a5"/>
                <w:sz w:val="24"/>
                <w:szCs w:val="24"/>
              </w:rPr>
              <w:t>№</w:t>
            </w:r>
          </w:p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60" w:after="0" w:line="270" w:lineRule="exact"/>
              <w:ind w:left="140"/>
              <w:jc w:val="left"/>
              <w:rPr>
                <w:sz w:val="24"/>
                <w:szCs w:val="24"/>
              </w:rPr>
            </w:pPr>
            <w:proofErr w:type="gramStart"/>
            <w:r w:rsidRPr="00E368AE">
              <w:rPr>
                <w:rStyle w:val="a5"/>
                <w:sz w:val="24"/>
                <w:szCs w:val="24"/>
              </w:rPr>
              <w:t>п</w:t>
            </w:r>
            <w:proofErr w:type="gramEnd"/>
            <w:r w:rsidRPr="00E368AE">
              <w:rPr>
                <w:rStyle w:val="a5"/>
                <w:sz w:val="24"/>
                <w:szCs w:val="24"/>
              </w:rPr>
              <w:t>/п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a5"/>
                <w:sz w:val="24"/>
                <w:szCs w:val="24"/>
              </w:rPr>
              <w:t>Показатели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a5"/>
                <w:sz w:val="24"/>
                <w:szCs w:val="24"/>
              </w:rPr>
              <w:t>Значения показателей</w:t>
            </w:r>
          </w:p>
        </w:tc>
      </w:tr>
      <w:tr w:rsidR="00277173" w:rsidRPr="00E368AE">
        <w:trPr>
          <w:trHeight w:hRule="exact" w:val="3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1.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 xml:space="preserve">Сопровождение профессионального самоопределения </w:t>
            </w:r>
            <w:proofErr w:type="gramStart"/>
            <w:r w:rsidRPr="00E368AE">
              <w:rPr>
                <w:rStyle w:val="3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77173" w:rsidRPr="00E368AE">
        <w:trPr>
          <w:trHeight w:hRule="exact" w:val="161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E368AE">
              <w:rPr>
                <w:rStyle w:val="31"/>
                <w:sz w:val="24"/>
                <w:szCs w:val="24"/>
              </w:rPr>
              <w:t xml:space="preserve">Наличие в </w:t>
            </w:r>
            <w:r w:rsidR="000134EA" w:rsidRPr="00E368AE">
              <w:rPr>
                <w:sz w:val="24"/>
                <w:szCs w:val="24"/>
              </w:rPr>
              <w:t xml:space="preserve"> муниципальных бюджетных общеобразовательных учреждений Новосильского района </w:t>
            </w:r>
            <w:r w:rsidRPr="00E368AE">
              <w:rPr>
                <w:rStyle w:val="31"/>
                <w:sz w:val="24"/>
                <w:szCs w:val="24"/>
              </w:rPr>
              <w:t>плана работы по сопровождению профессионального самоопределения и профессиональной ориентации обучающихся</w:t>
            </w:r>
            <w:proofErr w:type="gram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да/нет</w:t>
            </w:r>
          </w:p>
        </w:tc>
      </w:tr>
      <w:tr w:rsidR="00277173" w:rsidRPr="00E368AE">
        <w:trPr>
          <w:trHeight w:hRule="exact" w:val="134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 w:rsidP="00EA0289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Количество обучающихся образовательн</w:t>
            </w:r>
            <w:r w:rsidR="00EA0289">
              <w:rPr>
                <w:rStyle w:val="31"/>
                <w:sz w:val="24"/>
                <w:szCs w:val="24"/>
              </w:rPr>
              <w:t>ых учреждений</w:t>
            </w:r>
            <w:bookmarkStart w:id="4" w:name="_GoBack"/>
            <w:bookmarkEnd w:id="4"/>
            <w:r w:rsidRPr="00E368AE">
              <w:rPr>
                <w:rStyle w:val="31"/>
                <w:sz w:val="24"/>
                <w:szCs w:val="24"/>
              </w:rPr>
              <w:t>, охваченных дополнительными общеразвивающими программами по направлениям: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277173">
            <w:pPr>
              <w:framePr w:w="936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77173" w:rsidRPr="00E368AE">
        <w:trPr>
          <w:trHeight w:hRule="exact" w:val="317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77173" w:rsidRPr="00E368AE" w:rsidRDefault="00277173">
            <w:pPr>
              <w:framePr w:w="936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научно-техническое -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чел.</w:t>
            </w:r>
          </w:p>
        </w:tc>
      </w:tr>
      <w:tr w:rsidR="00277173" w:rsidRPr="00E368AE">
        <w:trPr>
          <w:trHeight w:hRule="exact" w:val="331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77173" w:rsidRPr="00E368AE" w:rsidRDefault="00277173">
            <w:pPr>
              <w:framePr w:w="936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естественнонаучное -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чел.</w:t>
            </w:r>
          </w:p>
        </w:tc>
      </w:tr>
      <w:tr w:rsidR="00277173" w:rsidRPr="00E368AE">
        <w:trPr>
          <w:trHeight w:hRule="exact" w:val="298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77173" w:rsidRPr="00E368AE" w:rsidRDefault="00277173">
            <w:pPr>
              <w:framePr w:w="936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художественное -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чел.</w:t>
            </w:r>
          </w:p>
        </w:tc>
      </w:tr>
      <w:tr w:rsidR="00277173" w:rsidRPr="00E368AE">
        <w:trPr>
          <w:trHeight w:hRule="exact" w:val="346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77173" w:rsidRPr="00E368AE" w:rsidRDefault="00277173">
            <w:pPr>
              <w:framePr w:w="936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физкультурно-спортивное -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чел.</w:t>
            </w:r>
          </w:p>
        </w:tc>
      </w:tr>
      <w:tr w:rsidR="00277173" w:rsidRPr="00E368AE">
        <w:trPr>
          <w:trHeight w:hRule="exact" w:val="307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77173" w:rsidRPr="00E368AE" w:rsidRDefault="00277173">
            <w:pPr>
              <w:framePr w:w="936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социально-педагогическое -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чел.</w:t>
            </w:r>
          </w:p>
        </w:tc>
      </w:tr>
      <w:tr w:rsidR="00277173" w:rsidRPr="00E368AE">
        <w:trPr>
          <w:trHeight w:hRule="exact" w:val="283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77173" w:rsidRPr="00E368AE" w:rsidRDefault="00277173">
            <w:pPr>
              <w:framePr w:w="936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туристско-краеведческое -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чел.</w:t>
            </w:r>
          </w:p>
        </w:tc>
      </w:tr>
      <w:tr w:rsidR="00277173" w:rsidRPr="00E368AE" w:rsidTr="00E368AE">
        <w:trPr>
          <w:trHeight w:hRule="exact" w:val="9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1.4.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 w:rsidP="00E368AE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 xml:space="preserve">Количество </w:t>
            </w:r>
            <w:proofErr w:type="spellStart"/>
            <w:r w:rsidRPr="00E368AE">
              <w:rPr>
                <w:rStyle w:val="31"/>
                <w:sz w:val="24"/>
                <w:szCs w:val="24"/>
              </w:rPr>
              <w:t>предпрофильных</w:t>
            </w:r>
            <w:proofErr w:type="spellEnd"/>
            <w:r w:rsidRPr="00E368AE">
              <w:rPr>
                <w:rStyle w:val="31"/>
                <w:sz w:val="24"/>
                <w:szCs w:val="24"/>
              </w:rPr>
              <w:t xml:space="preserve"> классов в </w:t>
            </w:r>
            <w:r w:rsidR="00E368AE" w:rsidRPr="00E368AE">
              <w:rPr>
                <w:sz w:val="24"/>
                <w:szCs w:val="24"/>
              </w:rPr>
              <w:t xml:space="preserve"> муниципальных бюджетных общеобразовательных учреждениях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ед.</w:t>
            </w:r>
          </w:p>
        </w:tc>
      </w:tr>
      <w:tr w:rsidR="00277173" w:rsidRPr="00E368AE">
        <w:trPr>
          <w:trHeight w:hRule="exact" w:val="226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1.5.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 xml:space="preserve">Количество педагогических и руководящих работников </w:t>
            </w:r>
            <w:r w:rsidR="000134EA" w:rsidRPr="00E368AE">
              <w:rPr>
                <w:sz w:val="24"/>
                <w:szCs w:val="24"/>
              </w:rPr>
              <w:t xml:space="preserve"> муниципальных бюджетных общеобразовательных учреждений Новосильского района</w:t>
            </w:r>
            <w:proofErr w:type="gramStart"/>
            <w:r w:rsidR="000134EA" w:rsidRPr="00E368AE">
              <w:rPr>
                <w:sz w:val="24"/>
                <w:szCs w:val="24"/>
              </w:rPr>
              <w:t xml:space="preserve"> </w:t>
            </w:r>
            <w:r w:rsidRPr="00E368AE">
              <w:rPr>
                <w:rStyle w:val="31"/>
                <w:sz w:val="24"/>
                <w:szCs w:val="24"/>
              </w:rPr>
              <w:t>,</w:t>
            </w:r>
            <w:proofErr w:type="gramEnd"/>
            <w:r w:rsidRPr="00E368AE">
              <w:rPr>
                <w:rStyle w:val="31"/>
                <w:sz w:val="24"/>
                <w:szCs w:val="24"/>
              </w:rPr>
              <w:t xml:space="preserve"> прошедших повышение квалификации по вопросам сопровождения профессионального самоопределения и профессиональной ориентации обучающихся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чел.</w:t>
            </w:r>
          </w:p>
        </w:tc>
      </w:tr>
      <w:tr w:rsidR="00277173" w:rsidRPr="00E368AE">
        <w:trPr>
          <w:trHeight w:hRule="exact" w:val="6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2.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 xml:space="preserve">Взаимодействие с учреждениями/предприятиями по проведению ранней профориентации </w:t>
            </w:r>
            <w:proofErr w:type="gramStart"/>
            <w:r w:rsidRPr="00E368AE">
              <w:rPr>
                <w:rStyle w:val="3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77173" w:rsidRPr="00E368AE">
        <w:trPr>
          <w:trHeight w:hRule="exact" w:val="259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173" w:rsidRPr="00E368AE" w:rsidRDefault="00691FEC" w:rsidP="001322D2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E368AE">
              <w:rPr>
                <w:rStyle w:val="31"/>
                <w:sz w:val="24"/>
                <w:szCs w:val="24"/>
              </w:rPr>
              <w:t xml:space="preserve">Количество договоров/соглашений о взаимодействии по вопросам профессиональной ориентации, заключенных </w:t>
            </w:r>
            <w:r w:rsidR="001322D2" w:rsidRPr="00E368AE">
              <w:rPr>
                <w:sz w:val="24"/>
                <w:szCs w:val="24"/>
              </w:rPr>
              <w:t xml:space="preserve"> муниципальными бюджетными общеобразовательными учреждениями </w:t>
            </w:r>
            <w:r w:rsidR="00E368AE">
              <w:rPr>
                <w:sz w:val="24"/>
                <w:szCs w:val="24"/>
              </w:rPr>
              <w:t xml:space="preserve">с </w:t>
            </w:r>
            <w:r w:rsidRPr="00E368AE">
              <w:rPr>
                <w:rStyle w:val="31"/>
                <w:sz w:val="24"/>
                <w:szCs w:val="24"/>
              </w:rPr>
              <w:t>учреждениями/предприятиями (исключая договоры/соглашения с профессиональными образовательными</w:t>
            </w:r>
            <w:proofErr w:type="gram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ед.</w:t>
            </w:r>
          </w:p>
        </w:tc>
      </w:tr>
    </w:tbl>
    <w:p w:rsidR="00277173" w:rsidRPr="00E368AE" w:rsidRDefault="00277173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5530"/>
        <w:gridCol w:w="3125"/>
      </w:tblGrid>
      <w:tr w:rsidR="00277173" w:rsidRPr="00E368AE">
        <w:trPr>
          <w:trHeight w:hRule="exact" w:val="6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277173">
            <w:pPr>
              <w:framePr w:w="936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организациями и образовательными организациями высшего образования)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277173">
            <w:pPr>
              <w:framePr w:w="936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77173" w:rsidRPr="00E368AE" w:rsidTr="001322D2">
        <w:trPr>
          <w:trHeight w:hRule="exact" w:val="104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2.2.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 w:rsidP="001322D2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 xml:space="preserve">Участие предприятий/учреждений в проведении </w:t>
            </w:r>
            <w:proofErr w:type="spellStart"/>
            <w:r w:rsidRPr="00E368AE">
              <w:rPr>
                <w:rStyle w:val="31"/>
                <w:sz w:val="24"/>
                <w:szCs w:val="24"/>
              </w:rPr>
              <w:t>профориентационных</w:t>
            </w:r>
            <w:proofErr w:type="spellEnd"/>
            <w:r w:rsidRPr="00E368AE">
              <w:rPr>
                <w:rStyle w:val="31"/>
                <w:sz w:val="24"/>
                <w:szCs w:val="24"/>
              </w:rPr>
              <w:t xml:space="preserve"> мероприятий </w:t>
            </w:r>
            <w:proofErr w:type="gramStart"/>
            <w:r w:rsidRPr="00E368AE">
              <w:rPr>
                <w:rStyle w:val="31"/>
                <w:sz w:val="24"/>
                <w:szCs w:val="24"/>
              </w:rPr>
              <w:t>для</w:t>
            </w:r>
            <w:proofErr w:type="gramEnd"/>
            <w:r w:rsidRPr="00E368AE">
              <w:rPr>
                <w:rStyle w:val="31"/>
                <w:sz w:val="24"/>
                <w:szCs w:val="24"/>
              </w:rPr>
              <w:t xml:space="preserve"> обучающихся: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277173">
            <w:pPr>
              <w:framePr w:w="936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77173" w:rsidRPr="00E368AE" w:rsidTr="001322D2">
        <w:trPr>
          <w:trHeight w:hRule="exact" w:val="414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77173" w:rsidRPr="00E368AE" w:rsidRDefault="00277173">
            <w:pPr>
              <w:framePr w:w="936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</w:tcPr>
          <w:p w:rsidR="00277173" w:rsidRPr="00E368AE" w:rsidRDefault="00691FEC" w:rsidP="000134EA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 xml:space="preserve">- количество экскурсий на предприятия 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ед.</w:t>
            </w:r>
          </w:p>
        </w:tc>
      </w:tr>
      <w:tr w:rsidR="00277173" w:rsidRPr="00E368AE" w:rsidTr="001322D2">
        <w:trPr>
          <w:trHeight w:hRule="exact" w:val="314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77173" w:rsidRPr="00E368AE" w:rsidRDefault="00277173">
            <w:pPr>
              <w:framePr w:w="936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- число реализованных совместных проектов;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ед.</w:t>
            </w:r>
          </w:p>
        </w:tc>
      </w:tr>
      <w:tr w:rsidR="00277173" w:rsidRPr="00E368AE">
        <w:trPr>
          <w:trHeight w:hRule="exact" w:val="1286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77173" w:rsidRPr="00E368AE" w:rsidRDefault="00277173">
            <w:pPr>
              <w:framePr w:w="936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- доля участия представителей предприятий/учреждений в работе попечительского совета образовательной организации;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%</w:t>
            </w:r>
          </w:p>
        </w:tc>
      </w:tr>
      <w:tr w:rsidR="00277173" w:rsidRPr="00E368AE">
        <w:trPr>
          <w:trHeight w:hRule="exact" w:val="1238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77173" w:rsidRPr="00E368AE" w:rsidRDefault="00277173">
            <w:pPr>
              <w:framePr w:w="936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 xml:space="preserve">- количество проведенных </w:t>
            </w:r>
            <w:proofErr w:type="spellStart"/>
            <w:r w:rsidRPr="00E368AE">
              <w:rPr>
                <w:rStyle w:val="31"/>
                <w:sz w:val="24"/>
                <w:szCs w:val="24"/>
              </w:rPr>
              <w:t>профориентационных</w:t>
            </w:r>
            <w:proofErr w:type="spellEnd"/>
            <w:r w:rsidRPr="00E368AE">
              <w:rPr>
                <w:rStyle w:val="31"/>
                <w:sz w:val="24"/>
                <w:szCs w:val="24"/>
              </w:rPr>
              <w:t xml:space="preserve"> мероприятий (акций, встреч, классных часов, родительских собраний, «круглых столов»)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ед.</w:t>
            </w:r>
          </w:p>
        </w:tc>
      </w:tr>
      <w:tr w:rsidR="00277173" w:rsidRPr="00E368AE">
        <w:trPr>
          <w:trHeight w:hRule="exact" w:val="40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 xml:space="preserve">Проведение ранней профориентации </w:t>
            </w:r>
            <w:proofErr w:type="gramStart"/>
            <w:r w:rsidRPr="00E368AE">
              <w:rPr>
                <w:rStyle w:val="3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77173" w:rsidRPr="00E368AE">
        <w:trPr>
          <w:trHeight w:hRule="exact" w:val="133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3.1.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 xml:space="preserve">Количество обучающихся </w:t>
            </w:r>
            <w:r w:rsidR="001322D2" w:rsidRPr="00E368AE">
              <w:rPr>
                <w:sz w:val="24"/>
                <w:szCs w:val="24"/>
              </w:rPr>
              <w:t xml:space="preserve"> муниципальных бюджетных общеобразовательных учреждений</w:t>
            </w:r>
            <w:proofErr w:type="gramStart"/>
            <w:r w:rsidR="001322D2" w:rsidRPr="00E368AE">
              <w:rPr>
                <w:sz w:val="24"/>
                <w:szCs w:val="24"/>
              </w:rPr>
              <w:t xml:space="preserve"> </w:t>
            </w:r>
            <w:r w:rsidRPr="00E368AE">
              <w:rPr>
                <w:rStyle w:val="31"/>
                <w:sz w:val="24"/>
                <w:szCs w:val="24"/>
              </w:rPr>
              <w:t>,</w:t>
            </w:r>
            <w:proofErr w:type="gramEnd"/>
            <w:r w:rsidRPr="00E368AE">
              <w:rPr>
                <w:rStyle w:val="31"/>
                <w:sz w:val="24"/>
                <w:szCs w:val="24"/>
              </w:rPr>
              <w:t xml:space="preserve"> участвующих в реализации региональных, всероссийских проектов </w:t>
            </w:r>
            <w:proofErr w:type="spellStart"/>
            <w:r w:rsidRPr="00E368AE">
              <w:rPr>
                <w:rStyle w:val="31"/>
                <w:sz w:val="24"/>
                <w:szCs w:val="24"/>
              </w:rPr>
              <w:t>профориентационной</w:t>
            </w:r>
            <w:proofErr w:type="spellEnd"/>
            <w:r w:rsidRPr="00E368AE">
              <w:rPr>
                <w:rStyle w:val="31"/>
                <w:sz w:val="24"/>
                <w:szCs w:val="24"/>
              </w:rPr>
              <w:t xml:space="preserve"> направленности: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277173">
            <w:pPr>
              <w:framePr w:w="936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77173" w:rsidRPr="00E368AE" w:rsidTr="001322D2">
        <w:trPr>
          <w:trHeight w:hRule="exact" w:val="1362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77173" w:rsidRPr="00E368AE" w:rsidRDefault="00277173">
            <w:pPr>
              <w:framePr w:w="936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- онлайн-уроках «Шоу профессий», реализуемых с учетом опыта цикла открытых уроков «</w:t>
            </w:r>
            <w:proofErr w:type="spellStart"/>
            <w:r w:rsidRPr="00E368AE">
              <w:rPr>
                <w:rStyle w:val="31"/>
                <w:sz w:val="24"/>
                <w:szCs w:val="24"/>
              </w:rPr>
              <w:t>ПроеКТОриЯ</w:t>
            </w:r>
            <w:proofErr w:type="spellEnd"/>
            <w:r w:rsidRPr="00E368AE">
              <w:rPr>
                <w:rStyle w:val="31"/>
                <w:sz w:val="24"/>
                <w:szCs w:val="24"/>
              </w:rPr>
              <w:t>», направленных на раннюю профориентацию;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чел.</w:t>
            </w:r>
          </w:p>
        </w:tc>
      </w:tr>
      <w:tr w:rsidR="00277173" w:rsidRPr="00E368AE">
        <w:trPr>
          <w:trHeight w:hRule="exact" w:val="653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77173" w:rsidRPr="00E368AE" w:rsidRDefault="00277173">
            <w:pPr>
              <w:framePr w:w="936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 xml:space="preserve">- Всероссийском </w:t>
            </w:r>
            <w:proofErr w:type="gramStart"/>
            <w:r w:rsidRPr="00E368AE">
              <w:rPr>
                <w:rStyle w:val="31"/>
                <w:sz w:val="24"/>
                <w:szCs w:val="24"/>
              </w:rPr>
              <w:t>конкурсе</w:t>
            </w:r>
            <w:proofErr w:type="gramEnd"/>
            <w:r w:rsidRPr="00E368AE">
              <w:rPr>
                <w:rStyle w:val="31"/>
                <w:sz w:val="24"/>
                <w:szCs w:val="24"/>
              </w:rPr>
              <w:t xml:space="preserve"> для школьников «Большая перемена»;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чел.</w:t>
            </w:r>
          </w:p>
        </w:tc>
      </w:tr>
      <w:tr w:rsidR="00277173" w:rsidRPr="00E368AE" w:rsidTr="001322D2">
        <w:trPr>
          <w:trHeight w:hRule="exact" w:val="1352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77173" w:rsidRPr="00E368AE" w:rsidRDefault="00277173">
            <w:pPr>
              <w:framePr w:w="936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88"/>
              </w:tabs>
              <w:spacing w:before="0" w:after="0" w:line="322" w:lineRule="exact"/>
              <w:ind w:left="120"/>
              <w:jc w:val="left"/>
              <w:rPr>
                <w:sz w:val="24"/>
                <w:szCs w:val="24"/>
                <w:lang w:val="en-US"/>
              </w:rPr>
            </w:pPr>
            <w:r w:rsidRPr="00E368AE">
              <w:rPr>
                <w:rStyle w:val="31"/>
                <w:sz w:val="24"/>
                <w:szCs w:val="24"/>
              </w:rPr>
              <w:t>чемпионатном</w:t>
            </w:r>
            <w:r w:rsidRPr="00E368AE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368AE">
              <w:rPr>
                <w:rStyle w:val="31"/>
                <w:sz w:val="24"/>
                <w:szCs w:val="24"/>
              </w:rPr>
              <w:t>движении</w:t>
            </w:r>
            <w:proofErr w:type="gramEnd"/>
            <w:r w:rsidRPr="00E368AE">
              <w:rPr>
                <w:rStyle w:val="31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E368AE">
              <w:rPr>
                <w:rStyle w:val="31"/>
                <w:sz w:val="24"/>
                <w:szCs w:val="24"/>
                <w:lang w:val="en-US"/>
              </w:rPr>
              <w:t>JuniorSkills</w:t>
            </w:r>
            <w:proofErr w:type="spellEnd"/>
            <w:r w:rsidRPr="00E368AE">
              <w:rPr>
                <w:rStyle w:val="31"/>
                <w:sz w:val="24"/>
                <w:szCs w:val="24"/>
                <w:lang w:val="en-US"/>
              </w:rPr>
              <w:t xml:space="preserve"> Russia» (</w:t>
            </w:r>
            <w:r w:rsidRPr="00E368AE">
              <w:rPr>
                <w:rStyle w:val="31"/>
                <w:sz w:val="24"/>
                <w:szCs w:val="24"/>
              </w:rPr>
              <w:t>в</w:t>
            </w:r>
            <w:r w:rsidRPr="00E368AE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r w:rsidRPr="00E368AE">
              <w:rPr>
                <w:rStyle w:val="31"/>
                <w:sz w:val="24"/>
                <w:szCs w:val="24"/>
              </w:rPr>
              <w:t>рамках</w:t>
            </w:r>
            <w:r w:rsidRPr="00E368AE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8AE">
              <w:rPr>
                <w:rStyle w:val="31"/>
                <w:sz w:val="24"/>
                <w:szCs w:val="24"/>
                <w:lang w:val="en-US"/>
              </w:rPr>
              <w:t>WorldSkills</w:t>
            </w:r>
            <w:proofErr w:type="spellEnd"/>
            <w:r w:rsidRPr="00E368AE">
              <w:rPr>
                <w:rStyle w:val="31"/>
                <w:sz w:val="24"/>
                <w:szCs w:val="24"/>
                <w:lang w:val="en-US"/>
              </w:rPr>
              <w:t xml:space="preserve"> Russia);</w:t>
            </w:r>
          </w:p>
          <w:p w:rsidR="00277173" w:rsidRPr="00E368AE" w:rsidRDefault="00691FEC">
            <w:pPr>
              <w:pStyle w:val="4"/>
              <w:framePr w:w="936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88"/>
              </w:tabs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 xml:space="preserve">образовательных </w:t>
            </w:r>
            <w:proofErr w:type="gramStart"/>
            <w:r w:rsidRPr="00E368AE">
              <w:rPr>
                <w:rStyle w:val="31"/>
                <w:sz w:val="24"/>
                <w:szCs w:val="24"/>
              </w:rPr>
              <w:t>программах</w:t>
            </w:r>
            <w:proofErr w:type="gramEnd"/>
            <w:r w:rsidRPr="00E368AE">
              <w:rPr>
                <w:rStyle w:val="31"/>
                <w:sz w:val="24"/>
                <w:szCs w:val="24"/>
              </w:rPr>
              <w:t>, проводимых на базе образовательного центра «Сириус»;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чел.</w:t>
            </w:r>
          </w:p>
        </w:tc>
      </w:tr>
      <w:tr w:rsidR="00277173" w:rsidRPr="00E368AE">
        <w:trPr>
          <w:trHeight w:hRule="exact" w:val="1267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77173" w:rsidRPr="00E368AE" w:rsidRDefault="00277173">
            <w:pPr>
              <w:framePr w:w="936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 xml:space="preserve">образовательных </w:t>
            </w:r>
            <w:proofErr w:type="gramStart"/>
            <w:r w:rsidRPr="00E368AE">
              <w:rPr>
                <w:rStyle w:val="31"/>
                <w:sz w:val="24"/>
                <w:szCs w:val="24"/>
              </w:rPr>
              <w:t>программах</w:t>
            </w:r>
            <w:proofErr w:type="gramEnd"/>
            <w:r w:rsidRPr="00E368AE">
              <w:rPr>
                <w:rStyle w:val="31"/>
                <w:sz w:val="24"/>
                <w:szCs w:val="24"/>
              </w:rPr>
              <w:t>, проводимых на базе ФГБОУ «Всероссийский детский центр «Смена»;</w:t>
            </w:r>
          </w:p>
          <w:p w:rsidR="00277173" w:rsidRPr="00E368AE" w:rsidRDefault="00691FEC">
            <w:pPr>
              <w:pStyle w:val="4"/>
              <w:framePr w:w="936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другие проекты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чел.</w:t>
            </w:r>
          </w:p>
        </w:tc>
      </w:tr>
      <w:tr w:rsidR="00277173" w:rsidRPr="00E368AE">
        <w:trPr>
          <w:trHeight w:hRule="exact" w:val="3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3.2.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 w:rsidP="001322D2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 xml:space="preserve">Доля </w:t>
            </w:r>
            <w:proofErr w:type="gramStart"/>
            <w:r w:rsidRPr="00E368AE">
              <w:rPr>
                <w:rStyle w:val="31"/>
                <w:sz w:val="24"/>
                <w:szCs w:val="24"/>
              </w:rPr>
              <w:t>обучающихся</w:t>
            </w:r>
            <w:proofErr w:type="gramEnd"/>
            <w:r w:rsidRPr="00E368AE">
              <w:rPr>
                <w:rStyle w:val="31"/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муниципальных - %</w:t>
            </w:r>
          </w:p>
        </w:tc>
      </w:tr>
      <w:tr w:rsidR="00277173" w:rsidRPr="00E368AE">
        <w:trPr>
          <w:trHeight w:hRule="exact" w:val="322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77173" w:rsidRPr="00E368AE" w:rsidRDefault="00277173">
            <w:pPr>
              <w:framePr w:w="936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E368AE">
              <w:rPr>
                <w:rStyle w:val="31"/>
                <w:sz w:val="24"/>
                <w:szCs w:val="24"/>
              </w:rPr>
              <w:t>принявших</w:t>
            </w:r>
            <w:proofErr w:type="gramEnd"/>
            <w:r w:rsidRPr="00E368AE">
              <w:rPr>
                <w:rStyle w:val="31"/>
                <w:sz w:val="24"/>
                <w:szCs w:val="24"/>
              </w:rPr>
              <w:t xml:space="preserve"> участие в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республиканских -%</w:t>
            </w:r>
          </w:p>
        </w:tc>
      </w:tr>
      <w:tr w:rsidR="00277173" w:rsidRPr="00E368AE">
        <w:trPr>
          <w:trHeight w:hRule="exact" w:val="931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77173" w:rsidRPr="00E368AE" w:rsidRDefault="00277173">
            <w:pPr>
              <w:framePr w:w="936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 xml:space="preserve">муниципальных, республиканских, всероссийских </w:t>
            </w:r>
            <w:proofErr w:type="gramStart"/>
            <w:r w:rsidRPr="00E368AE">
              <w:rPr>
                <w:rStyle w:val="31"/>
                <w:sz w:val="24"/>
                <w:szCs w:val="24"/>
              </w:rPr>
              <w:t>олимпиадах</w:t>
            </w:r>
            <w:proofErr w:type="gramEnd"/>
            <w:r w:rsidRPr="00E368AE">
              <w:rPr>
                <w:rStyle w:val="31"/>
                <w:sz w:val="24"/>
                <w:szCs w:val="24"/>
              </w:rPr>
              <w:t>, конкурсах, соревнованиях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всероссийских - %</w:t>
            </w:r>
          </w:p>
        </w:tc>
      </w:tr>
      <w:tr w:rsidR="00277173" w:rsidRPr="00E368AE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4.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 xml:space="preserve">Проведение профориентации </w:t>
            </w:r>
            <w:proofErr w:type="gramStart"/>
            <w:r w:rsidRPr="00E368AE">
              <w:rPr>
                <w:rStyle w:val="31"/>
                <w:sz w:val="24"/>
                <w:szCs w:val="24"/>
              </w:rPr>
              <w:t>обучающихся</w:t>
            </w:r>
            <w:proofErr w:type="gramEnd"/>
            <w:r w:rsidRPr="00E368AE">
              <w:rPr>
                <w:rStyle w:val="31"/>
                <w:sz w:val="24"/>
                <w:szCs w:val="24"/>
              </w:rPr>
              <w:t xml:space="preserve"> с ОВЗ</w:t>
            </w:r>
          </w:p>
        </w:tc>
      </w:tr>
      <w:tr w:rsidR="00277173" w:rsidRPr="00E368AE" w:rsidTr="001322D2">
        <w:trPr>
          <w:trHeight w:hRule="exact" w:val="133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4.1.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E368AE">
              <w:rPr>
                <w:rStyle w:val="31"/>
                <w:sz w:val="24"/>
                <w:szCs w:val="24"/>
              </w:rPr>
              <w:t xml:space="preserve">Количество обучающихся </w:t>
            </w:r>
            <w:r w:rsidR="001322D2" w:rsidRPr="00E368AE">
              <w:rPr>
                <w:sz w:val="24"/>
                <w:szCs w:val="24"/>
              </w:rPr>
              <w:t xml:space="preserve"> муниципальных бюджетных общеобразовательных учреждений </w:t>
            </w:r>
            <w:r w:rsidRPr="00E368AE">
              <w:rPr>
                <w:rStyle w:val="31"/>
                <w:sz w:val="24"/>
                <w:szCs w:val="24"/>
              </w:rPr>
              <w:t xml:space="preserve">с ОВЗ, охваченных </w:t>
            </w:r>
            <w:proofErr w:type="spellStart"/>
            <w:r w:rsidRPr="00E368AE">
              <w:rPr>
                <w:rStyle w:val="31"/>
                <w:sz w:val="24"/>
                <w:szCs w:val="24"/>
              </w:rPr>
              <w:t>профориентационными</w:t>
            </w:r>
            <w:proofErr w:type="spellEnd"/>
            <w:r w:rsidRPr="00E368AE">
              <w:rPr>
                <w:rStyle w:val="31"/>
                <w:sz w:val="24"/>
                <w:szCs w:val="24"/>
              </w:rPr>
              <w:t xml:space="preserve"> мероприятиями (в</w:t>
            </w:r>
            <w:proofErr w:type="gram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чел.</w:t>
            </w:r>
          </w:p>
        </w:tc>
      </w:tr>
    </w:tbl>
    <w:p w:rsidR="00277173" w:rsidRPr="00E368AE" w:rsidRDefault="00277173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5530"/>
        <w:gridCol w:w="3125"/>
      </w:tblGrid>
      <w:tr w:rsidR="00277173" w:rsidRPr="00E368AE">
        <w:trPr>
          <w:trHeight w:hRule="exact" w:val="162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277173">
            <w:pPr>
              <w:framePr w:w="936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том числе мероприятиями регионального этапа конкурса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E368AE">
              <w:rPr>
                <w:rStyle w:val="31"/>
                <w:sz w:val="24"/>
                <w:szCs w:val="24"/>
              </w:rPr>
              <w:t>Абилимпикс</w:t>
            </w:r>
            <w:proofErr w:type="spellEnd"/>
            <w:r w:rsidRPr="00E368AE">
              <w:rPr>
                <w:rStyle w:val="31"/>
                <w:sz w:val="24"/>
                <w:szCs w:val="24"/>
              </w:rPr>
              <w:t>»)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277173">
            <w:pPr>
              <w:framePr w:w="936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77173" w:rsidRPr="00E368AE">
        <w:trPr>
          <w:trHeight w:hRule="exact" w:val="193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4.2.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 xml:space="preserve">Количество </w:t>
            </w:r>
            <w:proofErr w:type="spellStart"/>
            <w:r w:rsidRPr="00E368AE">
              <w:rPr>
                <w:rStyle w:val="31"/>
                <w:sz w:val="24"/>
                <w:szCs w:val="24"/>
              </w:rPr>
              <w:t>информационно</w:t>
            </w:r>
            <w:r w:rsidRPr="00E368AE">
              <w:rPr>
                <w:rStyle w:val="31"/>
                <w:sz w:val="24"/>
                <w:szCs w:val="24"/>
              </w:rPr>
              <w:softHyphen/>
              <w:t>просветительских</w:t>
            </w:r>
            <w:proofErr w:type="spellEnd"/>
            <w:r w:rsidRPr="00E368AE">
              <w:rPr>
                <w:rStyle w:val="31"/>
                <w:sz w:val="24"/>
                <w:szCs w:val="24"/>
              </w:rPr>
              <w:t xml:space="preserve"> мероприятий для родителей детей с ОВЗ по вопросам ранней профориентации, профессионального обучения, проведенных на базе </w:t>
            </w:r>
            <w:r w:rsidR="001322D2" w:rsidRPr="00E368AE">
              <w:rPr>
                <w:sz w:val="24"/>
                <w:szCs w:val="24"/>
              </w:rPr>
              <w:t xml:space="preserve"> муниципальных бюджетных общеобразовательных учреждений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ед.</w:t>
            </w:r>
          </w:p>
        </w:tc>
      </w:tr>
      <w:tr w:rsidR="00277173" w:rsidRPr="00E368AE">
        <w:trPr>
          <w:trHeight w:hRule="exact" w:val="323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4.3.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 xml:space="preserve">Количество выпускников 9 классов </w:t>
            </w:r>
            <w:r w:rsidR="001322D2" w:rsidRPr="00E368AE">
              <w:rPr>
                <w:sz w:val="24"/>
                <w:szCs w:val="24"/>
              </w:rPr>
              <w:t xml:space="preserve"> муниципальных бюджетных общеобразовательных учреждений </w:t>
            </w:r>
            <w:r w:rsidRPr="00E368AE">
              <w:rPr>
                <w:rStyle w:val="31"/>
                <w:sz w:val="24"/>
                <w:szCs w:val="24"/>
              </w:rPr>
              <w:t xml:space="preserve">с ОВЗ, принявших участие в: </w:t>
            </w:r>
            <w:proofErr w:type="spellStart"/>
            <w:r w:rsidRPr="00E368AE">
              <w:rPr>
                <w:rStyle w:val="31"/>
                <w:sz w:val="24"/>
                <w:szCs w:val="24"/>
              </w:rPr>
              <w:t>профориентационных</w:t>
            </w:r>
            <w:proofErr w:type="spellEnd"/>
            <w:r w:rsidRPr="00E368AE">
              <w:rPr>
                <w:rStyle w:val="31"/>
                <w:sz w:val="24"/>
                <w:szCs w:val="24"/>
              </w:rPr>
              <w:t xml:space="preserve"> мероприятиях; </w:t>
            </w:r>
            <w:proofErr w:type="spellStart"/>
            <w:r w:rsidRPr="00E368AE">
              <w:rPr>
                <w:rStyle w:val="31"/>
                <w:sz w:val="24"/>
                <w:szCs w:val="24"/>
              </w:rPr>
              <w:t>профориентационном</w:t>
            </w:r>
            <w:proofErr w:type="spellEnd"/>
            <w:r w:rsidRPr="00E368AE">
              <w:rPr>
                <w:rStyle w:val="31"/>
                <w:sz w:val="24"/>
                <w:szCs w:val="24"/>
              </w:rPr>
              <w:t xml:space="preserve"> информировании, просвещении;</w:t>
            </w:r>
          </w:p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E368AE">
              <w:rPr>
                <w:rStyle w:val="31"/>
                <w:sz w:val="24"/>
                <w:szCs w:val="24"/>
              </w:rPr>
              <w:t>профориентационной</w:t>
            </w:r>
            <w:proofErr w:type="spellEnd"/>
            <w:r w:rsidRPr="00E368AE">
              <w:rPr>
                <w:rStyle w:val="31"/>
                <w:sz w:val="24"/>
                <w:szCs w:val="24"/>
              </w:rPr>
              <w:t xml:space="preserve"> диагностике; психологическом </w:t>
            </w:r>
            <w:proofErr w:type="spellStart"/>
            <w:r w:rsidRPr="00E368AE">
              <w:rPr>
                <w:rStyle w:val="31"/>
                <w:sz w:val="24"/>
                <w:szCs w:val="24"/>
              </w:rPr>
              <w:t>профориентационном</w:t>
            </w:r>
            <w:proofErr w:type="spellEnd"/>
            <w:r w:rsidRPr="00E368AE">
              <w:rPr>
                <w:rStyle w:val="31"/>
                <w:sz w:val="24"/>
                <w:szCs w:val="24"/>
              </w:rPr>
              <w:t xml:space="preserve"> консультировании (индивидуальном и групповом)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чел.</w:t>
            </w:r>
          </w:p>
        </w:tc>
      </w:tr>
      <w:tr w:rsidR="00277173" w:rsidRPr="00E368AE">
        <w:trPr>
          <w:trHeight w:hRule="exact" w:val="129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4.4.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 xml:space="preserve">Количество педагогических работников, прошедших повышение квалификации по вопросам </w:t>
            </w:r>
            <w:proofErr w:type="spellStart"/>
            <w:r w:rsidRPr="00E368AE">
              <w:rPr>
                <w:rStyle w:val="31"/>
                <w:sz w:val="24"/>
                <w:szCs w:val="24"/>
              </w:rPr>
              <w:t>профориентационной</w:t>
            </w:r>
            <w:proofErr w:type="spellEnd"/>
            <w:r w:rsidRPr="00E368AE">
              <w:rPr>
                <w:rStyle w:val="31"/>
                <w:sz w:val="24"/>
                <w:szCs w:val="24"/>
              </w:rPr>
              <w:t xml:space="preserve"> работы с </w:t>
            </w:r>
            <w:proofErr w:type="gramStart"/>
            <w:r w:rsidRPr="00E368AE">
              <w:rPr>
                <w:rStyle w:val="31"/>
                <w:sz w:val="24"/>
                <w:szCs w:val="24"/>
              </w:rPr>
              <w:t>обучающимися</w:t>
            </w:r>
            <w:proofErr w:type="gramEnd"/>
            <w:r w:rsidRPr="00E368AE">
              <w:rPr>
                <w:rStyle w:val="31"/>
                <w:sz w:val="24"/>
                <w:szCs w:val="24"/>
              </w:rPr>
              <w:t xml:space="preserve"> с ОВЗ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чел.</w:t>
            </w:r>
          </w:p>
        </w:tc>
      </w:tr>
      <w:tr w:rsidR="00277173" w:rsidRPr="00E368AE">
        <w:trPr>
          <w:trHeight w:hRule="exact" w:val="6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5.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Выявление предпочтений обучающихся в области профессиональной ориентации</w:t>
            </w:r>
          </w:p>
        </w:tc>
      </w:tr>
      <w:tr w:rsidR="00277173" w:rsidRPr="00E368AE">
        <w:trPr>
          <w:trHeight w:hRule="exact" w:val="226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5.1.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 w:rsidP="001322D2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Доля обучающихся</w:t>
            </w:r>
            <w:r w:rsidR="001322D2" w:rsidRPr="00E368AE">
              <w:rPr>
                <w:sz w:val="24"/>
                <w:szCs w:val="24"/>
              </w:rPr>
              <w:t xml:space="preserve"> муниципальных бюджетных общеобразовательных учреждений</w:t>
            </w:r>
            <w:r w:rsidRPr="00E368AE">
              <w:rPr>
                <w:rStyle w:val="31"/>
                <w:sz w:val="24"/>
                <w:szCs w:val="24"/>
              </w:rPr>
              <w:t>, принявших участие в психолого-педагогической диагностике склонностей, способностей и компетенций обучающихся, необходимых для продолжения образования и выбора профессии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%</w:t>
            </w:r>
          </w:p>
        </w:tc>
      </w:tr>
      <w:tr w:rsidR="00277173" w:rsidRPr="00E368AE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 xml:space="preserve">Взаимодействие с ПОО и ОО </w:t>
            </w:r>
            <w:proofErr w:type="gramStart"/>
            <w:r w:rsidRPr="00E368AE">
              <w:rPr>
                <w:rStyle w:val="31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31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277173">
            <w:pPr>
              <w:framePr w:w="936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77173" w:rsidRPr="00E368AE" w:rsidTr="001322D2">
        <w:trPr>
          <w:trHeight w:hRule="exact" w:val="198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6.1.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 w:rsidP="001322D2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 xml:space="preserve">Количество договоров/соглашений о взаимодействии по вопросам профессиональной ориентации, заключенных </w:t>
            </w:r>
            <w:r w:rsidR="001322D2" w:rsidRPr="00E368AE">
              <w:rPr>
                <w:sz w:val="24"/>
                <w:szCs w:val="24"/>
              </w:rPr>
              <w:t xml:space="preserve"> муниципальными бюджетными общеобразовательными учреждениями </w:t>
            </w:r>
            <w:r w:rsidRPr="00E368AE">
              <w:rPr>
                <w:rStyle w:val="31"/>
                <w:sz w:val="24"/>
                <w:szCs w:val="24"/>
              </w:rPr>
              <w:t xml:space="preserve">с ПОО/ОО </w:t>
            </w:r>
            <w:proofErr w:type="gramStart"/>
            <w:r w:rsidRPr="00E368AE">
              <w:rPr>
                <w:rStyle w:val="31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ед.</w:t>
            </w:r>
          </w:p>
        </w:tc>
      </w:tr>
      <w:tr w:rsidR="00277173" w:rsidRPr="00E368AE" w:rsidTr="001322D2">
        <w:trPr>
          <w:trHeight w:hRule="exact" w:val="19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6.2.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 xml:space="preserve">Доля выпускников 9 и 11 классов </w:t>
            </w:r>
            <w:r w:rsidR="001322D2" w:rsidRPr="00E368AE">
              <w:rPr>
                <w:sz w:val="24"/>
                <w:szCs w:val="24"/>
              </w:rPr>
              <w:t xml:space="preserve"> муниципальных бюджетных общеобразовательных учреждений</w:t>
            </w:r>
            <w:proofErr w:type="gramStart"/>
            <w:r w:rsidR="001322D2" w:rsidRPr="00E368AE">
              <w:rPr>
                <w:sz w:val="24"/>
                <w:szCs w:val="24"/>
              </w:rPr>
              <w:t xml:space="preserve"> </w:t>
            </w:r>
            <w:r w:rsidRPr="00E368AE">
              <w:rPr>
                <w:rStyle w:val="31"/>
                <w:sz w:val="24"/>
                <w:szCs w:val="24"/>
              </w:rPr>
              <w:t>,</w:t>
            </w:r>
            <w:proofErr w:type="gramEnd"/>
            <w:r w:rsidRPr="00E368AE">
              <w:rPr>
                <w:rStyle w:val="31"/>
                <w:sz w:val="24"/>
                <w:szCs w:val="24"/>
              </w:rPr>
              <w:t xml:space="preserve"> поступивших в ПОО, в общей численности выпускников, получивших основное общее и среднее общее образование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%</w:t>
            </w:r>
          </w:p>
        </w:tc>
      </w:tr>
      <w:tr w:rsidR="00277173" w:rsidRPr="00E368AE" w:rsidTr="001322D2">
        <w:trPr>
          <w:trHeight w:hRule="exact" w:val="13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6.3.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 xml:space="preserve">Доля выпускников 9 и 11 классов </w:t>
            </w:r>
            <w:r w:rsidR="001322D2" w:rsidRPr="00E368AE">
              <w:rPr>
                <w:sz w:val="24"/>
                <w:szCs w:val="24"/>
              </w:rPr>
              <w:t xml:space="preserve"> муниципальных бюджетных общеобразовательных учреждений</w:t>
            </w:r>
            <w:proofErr w:type="gramStart"/>
            <w:r w:rsidR="001322D2" w:rsidRPr="00E368AE">
              <w:rPr>
                <w:sz w:val="24"/>
                <w:szCs w:val="24"/>
              </w:rPr>
              <w:t xml:space="preserve"> </w:t>
            </w:r>
            <w:r w:rsidRPr="00E368AE">
              <w:rPr>
                <w:rStyle w:val="31"/>
                <w:sz w:val="24"/>
                <w:szCs w:val="24"/>
              </w:rPr>
              <w:t>,</w:t>
            </w:r>
            <w:proofErr w:type="gramEnd"/>
            <w:r w:rsidRPr="00E368AE">
              <w:rPr>
                <w:rStyle w:val="31"/>
                <w:sz w:val="24"/>
                <w:szCs w:val="24"/>
              </w:rPr>
              <w:t xml:space="preserve"> поступивших в ОО ВО в общей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%</w:t>
            </w:r>
          </w:p>
        </w:tc>
      </w:tr>
    </w:tbl>
    <w:p w:rsidR="00277173" w:rsidRPr="00E368AE" w:rsidRDefault="00277173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5530"/>
        <w:gridCol w:w="3125"/>
      </w:tblGrid>
      <w:tr w:rsidR="00277173" w:rsidRPr="00E368AE">
        <w:trPr>
          <w:trHeight w:hRule="exact" w:val="9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277173">
            <w:pPr>
              <w:framePr w:w="936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численности выпускников, получивших основное общее и среднее общее образование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277173">
            <w:pPr>
              <w:framePr w:w="936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77173" w:rsidRPr="00E368AE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7.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691FEC" w:rsidP="001322D2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 xml:space="preserve">Учет выявленных потребностей рынка труда </w:t>
            </w:r>
            <w:r w:rsidR="001322D2" w:rsidRPr="00E368AE">
              <w:rPr>
                <w:rStyle w:val="31"/>
                <w:sz w:val="24"/>
                <w:szCs w:val="24"/>
              </w:rPr>
              <w:t>Орловской области</w:t>
            </w:r>
          </w:p>
        </w:tc>
      </w:tr>
      <w:tr w:rsidR="00277173" w:rsidRPr="00E368AE" w:rsidTr="001322D2">
        <w:trPr>
          <w:trHeight w:hRule="exact" w:val="2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7.1.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 xml:space="preserve">Количество предприятий и организаций, на базе которых проводятся экскурсии, мастер-классы, другие мероприятия </w:t>
            </w:r>
            <w:proofErr w:type="spellStart"/>
            <w:r w:rsidRPr="00E368AE">
              <w:rPr>
                <w:rStyle w:val="31"/>
                <w:sz w:val="24"/>
                <w:szCs w:val="24"/>
              </w:rPr>
              <w:t>профориентационной</w:t>
            </w:r>
            <w:proofErr w:type="spellEnd"/>
            <w:r w:rsidRPr="00E368AE">
              <w:rPr>
                <w:rStyle w:val="31"/>
                <w:sz w:val="24"/>
                <w:szCs w:val="24"/>
              </w:rPr>
              <w:t xml:space="preserve"> направленности для обучающихся </w:t>
            </w:r>
            <w:r w:rsidR="001322D2" w:rsidRPr="00E368AE">
              <w:rPr>
                <w:sz w:val="24"/>
                <w:szCs w:val="24"/>
              </w:rPr>
              <w:t xml:space="preserve"> муниципальных бюджетных общеобразовательных учреждений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ед.</w:t>
            </w:r>
          </w:p>
        </w:tc>
      </w:tr>
      <w:tr w:rsidR="00277173" w:rsidRPr="00E368AE">
        <w:trPr>
          <w:trHeight w:hRule="exact" w:val="35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7.2.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 xml:space="preserve">Количество мероприятий </w:t>
            </w:r>
            <w:proofErr w:type="spellStart"/>
            <w:r w:rsidRPr="00E368AE">
              <w:rPr>
                <w:rStyle w:val="31"/>
                <w:sz w:val="24"/>
                <w:szCs w:val="24"/>
              </w:rPr>
              <w:t>профориентационной</w:t>
            </w:r>
            <w:proofErr w:type="spellEnd"/>
            <w:r w:rsidRPr="00E368AE">
              <w:rPr>
                <w:rStyle w:val="31"/>
                <w:sz w:val="24"/>
                <w:szCs w:val="24"/>
              </w:rPr>
              <w:t xml:space="preserve"> направленности, в которых приняли участие обучающиеся </w:t>
            </w:r>
            <w:r w:rsidR="001322D2" w:rsidRPr="00E368AE">
              <w:rPr>
                <w:sz w:val="24"/>
                <w:szCs w:val="24"/>
              </w:rPr>
              <w:t xml:space="preserve"> муниципальных бюджетных общеобразовательных учреждений</w:t>
            </w:r>
            <w:proofErr w:type="gramStart"/>
            <w:r w:rsidR="001322D2" w:rsidRPr="00E368AE">
              <w:rPr>
                <w:sz w:val="24"/>
                <w:szCs w:val="24"/>
              </w:rPr>
              <w:t xml:space="preserve"> </w:t>
            </w:r>
            <w:r w:rsidRPr="00E368AE">
              <w:rPr>
                <w:rStyle w:val="31"/>
                <w:sz w:val="24"/>
                <w:szCs w:val="24"/>
              </w:rPr>
              <w:t>:</w:t>
            </w:r>
            <w:proofErr w:type="gramEnd"/>
          </w:p>
          <w:p w:rsidR="00277173" w:rsidRPr="00E368AE" w:rsidRDefault="00691FEC">
            <w:pPr>
              <w:pStyle w:val="4"/>
              <w:framePr w:w="936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78"/>
              </w:tabs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 xml:space="preserve">проведенных на базе ПОО и ОО </w:t>
            </w:r>
            <w:proofErr w:type="gramStart"/>
            <w:r w:rsidRPr="00E368AE">
              <w:rPr>
                <w:rStyle w:val="31"/>
                <w:sz w:val="24"/>
                <w:szCs w:val="24"/>
              </w:rPr>
              <w:t>ВО</w:t>
            </w:r>
            <w:proofErr w:type="gramEnd"/>
            <w:r w:rsidRPr="00E368AE">
              <w:rPr>
                <w:rStyle w:val="31"/>
                <w:sz w:val="24"/>
                <w:szCs w:val="24"/>
              </w:rPr>
              <w:t xml:space="preserve"> (дни открытых дверей, акции, встречи)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0" w:after="108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ед.</w:t>
            </w:r>
          </w:p>
          <w:p w:rsidR="00277173" w:rsidRPr="00E368AE" w:rsidRDefault="00691FEC">
            <w:pPr>
              <w:pStyle w:val="4"/>
              <w:framePr w:w="9360" w:wrap="notBeside" w:vAnchor="text" w:hAnchor="text" w:xAlign="center" w:y="1"/>
              <w:shd w:val="clear" w:color="auto" w:fill="auto"/>
              <w:spacing w:before="108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E368AE">
              <w:rPr>
                <w:rStyle w:val="31"/>
                <w:sz w:val="24"/>
                <w:szCs w:val="24"/>
              </w:rPr>
              <w:t>ед.</w:t>
            </w:r>
          </w:p>
        </w:tc>
      </w:tr>
    </w:tbl>
    <w:p w:rsidR="00277173" w:rsidRDefault="00277173">
      <w:pPr>
        <w:rPr>
          <w:sz w:val="2"/>
          <w:szCs w:val="2"/>
        </w:rPr>
      </w:pPr>
    </w:p>
    <w:p w:rsidR="00277173" w:rsidRDefault="00277173">
      <w:pPr>
        <w:rPr>
          <w:sz w:val="2"/>
          <w:szCs w:val="2"/>
        </w:rPr>
      </w:pPr>
    </w:p>
    <w:sectPr w:rsidR="00277173" w:rsidSect="001322D2">
      <w:pgSz w:w="11909" w:h="16838"/>
      <w:pgMar w:top="284" w:right="1133" w:bottom="548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1D" w:rsidRDefault="00E9771D">
      <w:r>
        <w:separator/>
      </w:r>
    </w:p>
  </w:endnote>
  <w:endnote w:type="continuationSeparator" w:id="0">
    <w:p w:rsidR="00E9771D" w:rsidRDefault="00E9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1D" w:rsidRDefault="00E9771D"/>
  </w:footnote>
  <w:footnote w:type="continuationSeparator" w:id="0">
    <w:p w:rsidR="00E9771D" w:rsidRDefault="00E977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DCF"/>
    <w:multiLevelType w:val="multilevel"/>
    <w:tmpl w:val="68B08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074365"/>
    <w:multiLevelType w:val="multilevel"/>
    <w:tmpl w:val="23A6FC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56538C"/>
    <w:multiLevelType w:val="multilevel"/>
    <w:tmpl w:val="DB3667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EA6A6D"/>
    <w:multiLevelType w:val="multilevel"/>
    <w:tmpl w:val="5E4E29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284473"/>
    <w:multiLevelType w:val="multilevel"/>
    <w:tmpl w:val="8B56F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D21046"/>
    <w:multiLevelType w:val="multilevel"/>
    <w:tmpl w:val="10920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584CE0"/>
    <w:multiLevelType w:val="multilevel"/>
    <w:tmpl w:val="D0D65E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73"/>
    <w:rsid w:val="000134EA"/>
    <w:rsid w:val="001322D2"/>
    <w:rsid w:val="00277173"/>
    <w:rsid w:val="004B6516"/>
    <w:rsid w:val="00691FEC"/>
    <w:rsid w:val="006E4F5D"/>
    <w:rsid w:val="00C97A9E"/>
    <w:rsid w:val="00E368AE"/>
    <w:rsid w:val="00E9771D"/>
    <w:rsid w:val="00E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15pt1pt">
    <w:name w:val="Основной текст (2) + 11;5 pt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527pt">
    <w:name w:val="Основной текст (5) + 27 pt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/>
    </w:rPr>
  </w:style>
  <w:style w:type="character" w:customStyle="1" w:styleId="Candara-2pt">
    <w:name w:val="Основной текст + Candara;Интервал -2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6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pacing w:val="3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line="34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E368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8A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15pt1pt">
    <w:name w:val="Основной текст (2) + 11;5 pt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527pt">
    <w:name w:val="Основной текст (5) + 27 pt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/>
    </w:rPr>
  </w:style>
  <w:style w:type="character" w:customStyle="1" w:styleId="Candara-2pt">
    <w:name w:val="Основной текст + Candara;Интервал -2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6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pacing w:val="3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line="34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E368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8A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2021-08-06T09:04:00Z</cp:lastPrinted>
  <dcterms:created xsi:type="dcterms:W3CDTF">2021-08-06T05:47:00Z</dcterms:created>
  <dcterms:modified xsi:type="dcterms:W3CDTF">2021-08-06T09:05:00Z</dcterms:modified>
</cp:coreProperties>
</file>