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31" w:rsidRDefault="00796131" w:rsidP="00796131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РОССИЙСКАЯ   ФЕДЕРАЦИЯ</w:t>
      </w:r>
    </w:p>
    <w:p w:rsidR="00796131" w:rsidRDefault="00796131" w:rsidP="00796131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796131" w:rsidRDefault="00796131" w:rsidP="00796131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796131" w:rsidRDefault="00796131" w:rsidP="00796131">
      <w:pPr>
        <w:jc w:val="center"/>
        <w:rPr>
          <w:b/>
          <w:sz w:val="24"/>
          <w:szCs w:val="24"/>
        </w:rPr>
      </w:pPr>
    </w:p>
    <w:p w:rsidR="00796131" w:rsidRPr="00B477D1" w:rsidRDefault="00796131" w:rsidP="00796131">
      <w:pPr>
        <w:pStyle w:val="2"/>
        <w:rPr>
          <w:b/>
          <w:color w:val="auto"/>
          <w:sz w:val="24"/>
          <w:szCs w:val="24"/>
        </w:rPr>
      </w:pPr>
      <w:r w:rsidRPr="00B477D1">
        <w:rPr>
          <w:b/>
          <w:color w:val="auto"/>
          <w:sz w:val="24"/>
          <w:szCs w:val="24"/>
        </w:rPr>
        <w:t>ХВОРОСТЯНСКИЙ  СЕЛЬСКИЙ  СОВЕТ  НАРОДНЫХ  ДЕПУТАТОВ</w:t>
      </w:r>
    </w:p>
    <w:p w:rsidR="00796131" w:rsidRDefault="00796131" w:rsidP="0079613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303504,Орловская обл., </w:t>
      </w:r>
      <w:proofErr w:type="spellStart"/>
      <w:r>
        <w:rPr>
          <w:sz w:val="24"/>
          <w:szCs w:val="24"/>
        </w:rPr>
        <w:t>Новосильский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воростянка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тел:.8(48673)  2-71- 24</w:t>
      </w:r>
    </w:p>
    <w:p w:rsidR="00796131" w:rsidRPr="00B477D1" w:rsidRDefault="00796131" w:rsidP="00A25429">
      <w:pPr>
        <w:tabs>
          <w:tab w:val="left" w:pos="766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</w:t>
      </w:r>
    </w:p>
    <w:p w:rsidR="00796131" w:rsidRDefault="00796131" w:rsidP="00796131">
      <w:pPr>
        <w:rPr>
          <w:b/>
          <w:sz w:val="24"/>
          <w:szCs w:val="24"/>
        </w:rPr>
      </w:pPr>
    </w:p>
    <w:p w:rsidR="00796131" w:rsidRPr="00B477D1" w:rsidRDefault="00796131" w:rsidP="00796131">
      <w:pPr>
        <w:jc w:val="center"/>
        <w:rPr>
          <w:b/>
          <w:sz w:val="28"/>
          <w:szCs w:val="28"/>
        </w:rPr>
      </w:pPr>
      <w:proofErr w:type="gramStart"/>
      <w:r w:rsidRPr="00B477D1">
        <w:rPr>
          <w:b/>
          <w:sz w:val="28"/>
          <w:szCs w:val="28"/>
        </w:rPr>
        <w:t>Р</w:t>
      </w:r>
      <w:proofErr w:type="gramEnd"/>
      <w:r w:rsidRPr="00B477D1">
        <w:rPr>
          <w:b/>
          <w:sz w:val="28"/>
          <w:szCs w:val="28"/>
        </w:rPr>
        <w:t xml:space="preserve"> Е Ш Е Н И Е</w:t>
      </w:r>
    </w:p>
    <w:p w:rsidR="00796131" w:rsidRPr="00B477D1" w:rsidRDefault="00A25429" w:rsidP="00796131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01.08.</w:t>
      </w:r>
      <w:r w:rsidR="00796131">
        <w:rPr>
          <w:b/>
          <w:sz w:val="28"/>
          <w:szCs w:val="28"/>
        </w:rPr>
        <w:t xml:space="preserve"> 2023</w:t>
      </w:r>
      <w:r w:rsidR="00796131" w:rsidRPr="00B477D1">
        <w:rPr>
          <w:b/>
          <w:sz w:val="28"/>
          <w:szCs w:val="28"/>
        </w:rPr>
        <w:t>г.</w:t>
      </w:r>
      <w:r w:rsidR="00796131" w:rsidRPr="00B477D1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113</w:t>
      </w:r>
    </w:p>
    <w:p w:rsidR="00796131" w:rsidRPr="00B477D1" w:rsidRDefault="00796131" w:rsidP="00796131">
      <w:pPr>
        <w:pStyle w:val="2"/>
        <w:rPr>
          <w:b/>
        </w:rPr>
      </w:pPr>
    </w:p>
    <w:p w:rsidR="00796131" w:rsidRDefault="00796131" w:rsidP="00796131">
      <w:pPr>
        <w:pStyle w:val="2"/>
        <w:rPr>
          <w:b/>
        </w:rPr>
      </w:pPr>
    </w:p>
    <w:p w:rsidR="00796131" w:rsidRDefault="00796131" w:rsidP="00796131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796131" w:rsidTr="00C67B9D">
        <w:trPr>
          <w:trHeight w:val="1871"/>
        </w:trPr>
        <w:tc>
          <w:tcPr>
            <w:tcW w:w="4644" w:type="dxa"/>
          </w:tcPr>
          <w:p w:rsidR="00796131" w:rsidRPr="000108DC" w:rsidRDefault="00796131" w:rsidP="00C67B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96131" w:rsidRPr="00796131" w:rsidRDefault="00796131" w:rsidP="00C67B9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796131">
              <w:rPr>
                <w:sz w:val="28"/>
                <w:szCs w:val="28"/>
              </w:rPr>
              <w:t>О внесении изменений в</w:t>
            </w:r>
            <w:r w:rsidRPr="00796131">
              <w:rPr>
                <w:bCs/>
                <w:sz w:val="28"/>
                <w:szCs w:val="28"/>
              </w:rPr>
              <w:t xml:space="preserve"> Положение «О порядке организации и проведения общественных обсуждений или публичных слушаний по вопросам градостроительной деятельности в </w:t>
            </w:r>
            <w:proofErr w:type="spellStart"/>
            <w:r w:rsidRPr="00796131">
              <w:rPr>
                <w:bCs/>
                <w:sz w:val="28"/>
                <w:szCs w:val="28"/>
              </w:rPr>
              <w:t>Хворостянском</w:t>
            </w:r>
            <w:proofErr w:type="spellEnd"/>
            <w:r w:rsidRPr="00796131">
              <w:rPr>
                <w:bCs/>
                <w:sz w:val="28"/>
                <w:szCs w:val="28"/>
              </w:rPr>
              <w:t xml:space="preserve"> сельском поселении  Новосильского района Орловской области</w:t>
            </w:r>
            <w:bookmarkEnd w:id="0"/>
          </w:p>
        </w:tc>
        <w:tc>
          <w:tcPr>
            <w:tcW w:w="4926" w:type="dxa"/>
          </w:tcPr>
          <w:p w:rsidR="00796131" w:rsidRDefault="00796131" w:rsidP="00C67B9D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235789" w:rsidRDefault="00235789"/>
    <w:p w:rsidR="00796131" w:rsidRDefault="00796131"/>
    <w:p w:rsidR="00796131" w:rsidRPr="00796131" w:rsidRDefault="00796131" w:rsidP="00796131">
      <w:pPr>
        <w:pStyle w:val="a3"/>
        <w:rPr>
          <w:sz w:val="28"/>
          <w:szCs w:val="28"/>
        </w:rPr>
      </w:pPr>
      <w:r w:rsidRPr="00796131">
        <w:rPr>
          <w:sz w:val="28"/>
          <w:szCs w:val="28"/>
        </w:rPr>
        <w:t xml:space="preserve">Принято </w:t>
      </w:r>
      <w:proofErr w:type="spellStart"/>
      <w:r w:rsidRPr="00796131">
        <w:rPr>
          <w:sz w:val="28"/>
          <w:szCs w:val="28"/>
        </w:rPr>
        <w:t>Хворостянским</w:t>
      </w:r>
      <w:proofErr w:type="spellEnd"/>
      <w:r w:rsidRPr="00796131">
        <w:rPr>
          <w:sz w:val="28"/>
          <w:szCs w:val="28"/>
        </w:rPr>
        <w:t xml:space="preserve"> сельским Советом народных депутатов  </w:t>
      </w:r>
      <w:r w:rsidR="00653B45">
        <w:rPr>
          <w:sz w:val="28"/>
          <w:szCs w:val="28"/>
        </w:rPr>
        <w:t>01.08.2023</w:t>
      </w:r>
      <w:r w:rsidRPr="00796131">
        <w:rPr>
          <w:sz w:val="28"/>
          <w:szCs w:val="28"/>
        </w:rPr>
        <w:t>г.</w:t>
      </w:r>
    </w:p>
    <w:p w:rsidR="00796131" w:rsidRPr="00796131" w:rsidRDefault="00796131" w:rsidP="00796131">
      <w:pPr>
        <w:pStyle w:val="a3"/>
        <w:rPr>
          <w:sz w:val="28"/>
          <w:szCs w:val="28"/>
        </w:rPr>
      </w:pPr>
    </w:p>
    <w:p w:rsidR="00796131" w:rsidRPr="00796131" w:rsidRDefault="00796131" w:rsidP="00796131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Рассмотрев информацию </w:t>
      </w:r>
      <w:proofErr w:type="spellStart"/>
      <w:r>
        <w:rPr>
          <w:sz w:val="28"/>
          <w:szCs w:val="28"/>
          <w:shd w:val="clear" w:color="auto" w:fill="FFFFFF"/>
        </w:rPr>
        <w:t>Новосильской</w:t>
      </w:r>
      <w:proofErr w:type="spellEnd"/>
      <w:r>
        <w:rPr>
          <w:sz w:val="28"/>
          <w:szCs w:val="28"/>
          <w:shd w:val="clear" w:color="auto" w:fill="FFFFFF"/>
        </w:rPr>
        <w:t xml:space="preserve"> межрайонной прокуратуры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96131">
        <w:rPr>
          <w:sz w:val="28"/>
          <w:szCs w:val="28"/>
          <w:shd w:val="clear" w:color="auto" w:fill="FFFFFF"/>
        </w:rPr>
        <w:t>,</w:t>
      </w:r>
      <w:proofErr w:type="gramEnd"/>
      <w:r w:rsidRPr="00796131">
        <w:rPr>
          <w:sz w:val="28"/>
          <w:szCs w:val="28"/>
          <w:shd w:val="clear" w:color="auto" w:fill="FFFFFF"/>
        </w:rPr>
        <w:t xml:space="preserve"> в соответствии  с Градостроительным кодексом Российской Федерации,</w:t>
      </w:r>
      <w:r>
        <w:rPr>
          <w:sz w:val="28"/>
          <w:szCs w:val="28"/>
          <w:shd w:val="clear" w:color="auto" w:fill="FFFFFF"/>
        </w:rPr>
        <w:t xml:space="preserve"> </w:t>
      </w:r>
      <w:r w:rsidRPr="00796131">
        <w:rPr>
          <w:sz w:val="28"/>
          <w:szCs w:val="28"/>
          <w:shd w:val="clear" w:color="auto" w:fill="FFFFFF"/>
        </w:rPr>
        <w:t>законом  от 06 октября 2003г. № 131-ФЗ «Об общих принципах  организации местного самоуправления в Российской Федерации»  Уставом Хворостянского сельского поселения,</w:t>
      </w:r>
      <w:r w:rsidRPr="00796131">
        <w:rPr>
          <w:sz w:val="28"/>
          <w:szCs w:val="28"/>
        </w:rPr>
        <w:t xml:space="preserve"> </w:t>
      </w:r>
      <w:proofErr w:type="spellStart"/>
      <w:r w:rsidRPr="00796131">
        <w:rPr>
          <w:sz w:val="28"/>
          <w:szCs w:val="28"/>
        </w:rPr>
        <w:t>Хворостянский</w:t>
      </w:r>
      <w:proofErr w:type="spellEnd"/>
      <w:r w:rsidRPr="00796131">
        <w:rPr>
          <w:sz w:val="28"/>
          <w:szCs w:val="28"/>
        </w:rPr>
        <w:t xml:space="preserve"> сельский Совет народных депутатов РЕШИЛ:</w:t>
      </w:r>
    </w:p>
    <w:p w:rsidR="00796131" w:rsidRPr="00796131" w:rsidRDefault="00796131" w:rsidP="00796131">
      <w:pPr>
        <w:pStyle w:val="a3"/>
        <w:rPr>
          <w:sz w:val="28"/>
          <w:szCs w:val="28"/>
        </w:rPr>
      </w:pPr>
    </w:p>
    <w:p w:rsidR="00796131" w:rsidRPr="00796131" w:rsidRDefault="00E75334" w:rsidP="00796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796131" w:rsidRPr="00796131">
        <w:rPr>
          <w:bCs/>
          <w:sz w:val="28"/>
          <w:szCs w:val="28"/>
        </w:rPr>
        <w:t xml:space="preserve">Положение «О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796131" w:rsidRPr="00796131">
        <w:rPr>
          <w:bCs/>
          <w:sz w:val="28"/>
          <w:szCs w:val="28"/>
        </w:rPr>
        <w:t>Хворостянском</w:t>
      </w:r>
      <w:proofErr w:type="spellEnd"/>
      <w:r w:rsidR="00796131" w:rsidRPr="00796131">
        <w:rPr>
          <w:bCs/>
          <w:sz w:val="28"/>
          <w:szCs w:val="28"/>
        </w:rPr>
        <w:t xml:space="preserve"> сельском поселении  Новосильского района Орловской области</w:t>
      </w:r>
      <w:r w:rsidR="00796131">
        <w:rPr>
          <w:sz w:val="28"/>
          <w:szCs w:val="28"/>
        </w:rPr>
        <w:t xml:space="preserve">. </w:t>
      </w:r>
      <w:proofErr w:type="gramStart"/>
      <w:r w:rsidR="00796131">
        <w:rPr>
          <w:sz w:val="28"/>
          <w:szCs w:val="28"/>
        </w:rPr>
        <w:t>Утвержденное</w:t>
      </w:r>
      <w:proofErr w:type="gramEnd"/>
      <w:r w:rsidR="00796131">
        <w:rPr>
          <w:sz w:val="28"/>
          <w:szCs w:val="28"/>
        </w:rPr>
        <w:t xml:space="preserve"> Решением № 107 от 11.03.2019</w:t>
      </w:r>
      <w:r w:rsidR="00796131" w:rsidRPr="00796131">
        <w:rPr>
          <w:sz w:val="28"/>
          <w:szCs w:val="28"/>
        </w:rPr>
        <w:t>года следующие изменения:</w:t>
      </w:r>
    </w:p>
    <w:p w:rsidR="00796131" w:rsidRPr="00796131" w:rsidRDefault="00796131" w:rsidP="00796131">
      <w:pPr>
        <w:shd w:val="clear" w:color="auto" w:fill="FFFFFF"/>
        <w:spacing w:after="225"/>
        <w:rPr>
          <w:rFonts w:ascii="Arial" w:hAnsi="Arial" w:cs="Arial"/>
          <w:color w:val="393939"/>
          <w:sz w:val="28"/>
          <w:szCs w:val="28"/>
        </w:rPr>
      </w:pPr>
    </w:p>
    <w:p w:rsidR="00796131" w:rsidRPr="00796131" w:rsidRDefault="00796131" w:rsidP="00796131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 xml:space="preserve">Пункт 1статьи 10 Положения </w:t>
      </w:r>
      <w:r w:rsidRPr="00796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796131">
        <w:rPr>
          <w:sz w:val="28"/>
          <w:szCs w:val="28"/>
        </w:rPr>
        <w:t xml:space="preserve"> </w:t>
      </w:r>
      <w:r w:rsidRPr="00C8359E">
        <w:t xml:space="preserve"> </w:t>
      </w:r>
      <w:r w:rsidRPr="00796131">
        <w:rPr>
          <w:sz w:val="28"/>
          <w:szCs w:val="28"/>
        </w:rPr>
        <w:t>следующей редакции:</w:t>
      </w:r>
    </w:p>
    <w:p w:rsidR="00796131" w:rsidRDefault="00796131" w:rsidP="00796131">
      <w:pPr>
        <w:pStyle w:val="2"/>
        <w:jc w:val="both"/>
        <w:rPr>
          <w:sz w:val="30"/>
          <w:szCs w:val="30"/>
          <w:shd w:val="clear" w:color="auto" w:fill="FFFFFF"/>
        </w:rPr>
      </w:pPr>
      <w:r>
        <w:t>«П</w:t>
      </w:r>
      <w:r w:rsidRPr="006A5BF1">
        <w:t>о проекту правил землепользования и застройки территории, а также по проекту о внесении изменений в</w:t>
      </w:r>
      <w:r>
        <w:t xml:space="preserve"> указанные правила - </w:t>
      </w:r>
      <w:r w:rsidRPr="00796131">
        <w:rPr>
          <w:sz w:val="30"/>
          <w:szCs w:val="30"/>
          <w:shd w:val="clear" w:color="auto" w:fill="FFFFFF"/>
        </w:rPr>
        <w:t xml:space="preserve"> не более одного месяца со дня опубликования такого проекта.</w:t>
      </w:r>
    </w:p>
    <w:p w:rsidR="00E75334" w:rsidRDefault="00E75334" w:rsidP="00E75334">
      <w:pPr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</w:t>
      </w:r>
      <w:r>
        <w:rPr>
          <w:color w:val="000000"/>
          <w:sz w:val="30"/>
          <w:szCs w:val="30"/>
          <w:shd w:val="clear" w:color="auto" w:fill="FFFFFF"/>
        </w:rPr>
        <w:lastRenderedPageBreak/>
        <w:t>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AA2E9E" w:rsidRDefault="00AA2E9E" w:rsidP="00E75334">
      <w:pPr>
        <w:rPr>
          <w:color w:val="000000"/>
          <w:sz w:val="30"/>
          <w:szCs w:val="30"/>
          <w:shd w:val="clear" w:color="auto" w:fill="FFFFFF"/>
        </w:rPr>
      </w:pPr>
    </w:p>
    <w:p w:rsidR="00AA2E9E" w:rsidRPr="00AA2E9E" w:rsidRDefault="00AA2E9E" w:rsidP="00AA2E9E">
      <w:pPr>
        <w:jc w:val="both"/>
        <w:rPr>
          <w:b/>
          <w:sz w:val="28"/>
          <w:szCs w:val="28"/>
        </w:rPr>
      </w:pPr>
      <w:r w:rsidRPr="00AA2E9E">
        <w:rPr>
          <w:sz w:val="28"/>
          <w:szCs w:val="28"/>
        </w:rPr>
        <w:t xml:space="preserve">2. Настоящее решение опубликовать в газете «Вестник Новосильского района»   и на официальном сайте администрации Новосильского района в разделе сельских поселений. </w:t>
      </w:r>
    </w:p>
    <w:p w:rsidR="00AA2E9E" w:rsidRPr="00AA2E9E" w:rsidRDefault="00AA2E9E" w:rsidP="00AA2E9E">
      <w:pPr>
        <w:rPr>
          <w:sz w:val="28"/>
          <w:szCs w:val="28"/>
        </w:rPr>
      </w:pPr>
    </w:p>
    <w:p w:rsidR="00AA2E9E" w:rsidRPr="00AA2E9E" w:rsidRDefault="00AA2E9E" w:rsidP="00AA2E9E">
      <w:pPr>
        <w:rPr>
          <w:sz w:val="28"/>
          <w:szCs w:val="28"/>
        </w:rPr>
      </w:pPr>
    </w:p>
    <w:p w:rsidR="00AA2E9E" w:rsidRPr="00AA2E9E" w:rsidRDefault="00AA2E9E" w:rsidP="00AA2E9E">
      <w:pPr>
        <w:rPr>
          <w:sz w:val="28"/>
          <w:szCs w:val="28"/>
        </w:rPr>
      </w:pPr>
    </w:p>
    <w:p w:rsidR="00AA2E9E" w:rsidRPr="00AA2E9E" w:rsidRDefault="00AA2E9E" w:rsidP="00AA2E9E">
      <w:pPr>
        <w:rPr>
          <w:sz w:val="28"/>
          <w:szCs w:val="28"/>
        </w:rPr>
      </w:pPr>
      <w:r w:rsidRPr="00AA2E9E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AA2E9E">
        <w:rPr>
          <w:sz w:val="28"/>
          <w:szCs w:val="28"/>
        </w:rPr>
        <w:t>Ю.В.Семёнов</w:t>
      </w:r>
      <w:proofErr w:type="spellEnd"/>
    </w:p>
    <w:p w:rsidR="00AA2E9E" w:rsidRPr="00AA2E9E" w:rsidRDefault="00AA2E9E" w:rsidP="00AA2E9E">
      <w:pPr>
        <w:rPr>
          <w:sz w:val="28"/>
          <w:szCs w:val="28"/>
        </w:rPr>
      </w:pPr>
    </w:p>
    <w:p w:rsidR="00AA2E9E" w:rsidRPr="00AA2E9E" w:rsidRDefault="00AA2E9E" w:rsidP="00AA2E9E">
      <w:pPr>
        <w:rPr>
          <w:sz w:val="28"/>
          <w:szCs w:val="28"/>
        </w:rPr>
      </w:pPr>
    </w:p>
    <w:p w:rsidR="00AA2E9E" w:rsidRPr="00E75334" w:rsidRDefault="00AA2E9E" w:rsidP="00E75334"/>
    <w:p w:rsidR="00796131" w:rsidRPr="00C8359E" w:rsidRDefault="00796131" w:rsidP="00796131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</w:pPr>
    </w:p>
    <w:p w:rsidR="00796131" w:rsidRDefault="00796131"/>
    <w:sectPr w:rsidR="007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970"/>
    <w:multiLevelType w:val="hybridMultilevel"/>
    <w:tmpl w:val="70700EC0"/>
    <w:lvl w:ilvl="0" w:tplc="AFAE59F4">
      <w:start w:val="1"/>
      <w:numFmt w:val="decimal"/>
      <w:lvlText w:val="%1)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2FA0DA0"/>
    <w:multiLevelType w:val="hybridMultilevel"/>
    <w:tmpl w:val="AB18362C"/>
    <w:lvl w:ilvl="0" w:tplc="E88A7D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2"/>
    <w:rsid w:val="00015D71"/>
    <w:rsid w:val="00111A67"/>
    <w:rsid w:val="001D6E15"/>
    <w:rsid w:val="001E6355"/>
    <w:rsid w:val="001F3E7F"/>
    <w:rsid w:val="00210D52"/>
    <w:rsid w:val="00235789"/>
    <w:rsid w:val="00535C23"/>
    <w:rsid w:val="00653B45"/>
    <w:rsid w:val="00664343"/>
    <w:rsid w:val="006E465C"/>
    <w:rsid w:val="00712926"/>
    <w:rsid w:val="00781E88"/>
    <w:rsid w:val="00796131"/>
    <w:rsid w:val="007F336B"/>
    <w:rsid w:val="00814EAB"/>
    <w:rsid w:val="0086348A"/>
    <w:rsid w:val="008D03D2"/>
    <w:rsid w:val="009C393B"/>
    <w:rsid w:val="00A25429"/>
    <w:rsid w:val="00AA2E9E"/>
    <w:rsid w:val="00AC4852"/>
    <w:rsid w:val="00B720E0"/>
    <w:rsid w:val="00DF5327"/>
    <w:rsid w:val="00E40AD5"/>
    <w:rsid w:val="00E75334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79613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131"/>
    <w:rPr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96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nhideWhenUsed/>
    <w:rsid w:val="007961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7961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7961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79613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131"/>
    <w:rPr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96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nhideWhenUsed/>
    <w:rsid w:val="007961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7961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7961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2023-08-16T11:52:00Z</cp:lastPrinted>
  <dcterms:created xsi:type="dcterms:W3CDTF">2023-06-21T08:50:00Z</dcterms:created>
  <dcterms:modified xsi:type="dcterms:W3CDTF">2023-08-16T11:52:00Z</dcterms:modified>
</cp:coreProperties>
</file>