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2" w:rsidRDefault="00617972" w:rsidP="00617972">
      <w:pPr>
        <w:widowControl/>
        <w:suppressAutoHyphens w:val="0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Российская Федерация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                           Орловская область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                       Новосильский район 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Вяжевский сельский Совет народных депутатов                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  <w:sz w:val="32"/>
          <w:szCs w:val="32"/>
        </w:rPr>
      </w:pP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с</w:t>
      </w:r>
      <w:proofErr w:type="gramStart"/>
      <w:r>
        <w:rPr>
          <w:rFonts w:ascii="Times New Roman" w:eastAsia="Times New Roman" w:hAnsi="Times New Roman"/>
          <w:u w:val="single"/>
        </w:rPr>
        <w:t>.В</w:t>
      </w:r>
      <w:proofErr w:type="gramEnd"/>
      <w:r>
        <w:rPr>
          <w:rFonts w:ascii="Times New Roman" w:eastAsia="Times New Roman" w:hAnsi="Times New Roman"/>
          <w:u w:val="single"/>
        </w:rPr>
        <w:t>яжи-Заверх                                                                                                            тел. 2-74-16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</w:p>
    <w:p w:rsidR="00617972" w:rsidRDefault="00617972" w:rsidP="00617972">
      <w:pPr>
        <w:widowControl/>
        <w:suppressAutoHyphens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РЕШЕНИЕ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  22 апреля  2022 г.                                                                                 №20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 внесении изменений и дополнений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 решение от 27.12.2021 г. № 8  «О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бюджете</w:t>
      </w:r>
      <w:proofErr w:type="gramEnd"/>
      <w:r>
        <w:rPr>
          <w:rFonts w:ascii="Times New Roman" w:eastAsia="Times New Roman" w:hAnsi="Times New Roman"/>
          <w:b/>
        </w:rPr>
        <w:t xml:space="preserve"> Вяжевского сельского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поселения Новосильского района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Орловской</w:t>
      </w:r>
      <w:proofErr w:type="gramEnd"/>
      <w:r>
        <w:rPr>
          <w:rFonts w:ascii="Times New Roman" w:eastAsia="Times New Roman" w:hAnsi="Times New Roman"/>
          <w:b/>
        </w:rPr>
        <w:t xml:space="preserve"> области на 2022 г.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 плановый период 2023-2024гг. »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  <w:b/>
        </w:rPr>
      </w:pPr>
    </w:p>
    <w:p w:rsidR="00617972" w:rsidRDefault="00617972" w:rsidP="006179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</w:rPr>
        <w:t xml:space="preserve">      </w:t>
      </w:r>
      <w:r>
        <w:rPr>
          <w:rFonts w:ascii="Times New Roman" w:eastAsia="Times New Roman" w:hAnsi="Times New Roman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Вяжевского сельского поселения, Вяжевский сельский Совет народных депутатов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РЕШИЛ:</w:t>
      </w:r>
    </w:p>
    <w:p w:rsidR="00617972" w:rsidRDefault="00617972" w:rsidP="00617972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Внести в решение сельского Совета народных депутатов от 27.12.2021 г. № 8 «О бюджете Вяжевского сельского поселения Новосильского района </w:t>
      </w:r>
      <w:proofErr w:type="gramStart"/>
      <w:r>
        <w:rPr>
          <w:rFonts w:ascii="Times New Roman" w:eastAsia="Times New Roman" w:hAnsi="Times New Roman"/>
        </w:rPr>
        <w:t>Орловской</w:t>
      </w:r>
      <w:proofErr w:type="gramEnd"/>
      <w:r>
        <w:rPr>
          <w:rFonts w:ascii="Times New Roman" w:eastAsia="Times New Roman" w:hAnsi="Times New Roman"/>
        </w:rPr>
        <w:t xml:space="preserve"> области на 2022 год и плановый период 2023-2024гг. » следующие изменения: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а) в статьи 1 пункт 1.1  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сумму доходов на 2022год  изменить с 1539,6 тыс. руб. на 1733,6 тыс. руб.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в доходной части изменить доходы по статьям: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-Дотации бюджетам сельских поселений на поддержку мер по обеспечению сбалансированности бюджетов -100,0 тыс. руб.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- Прочие межбюджетные трансферты, передаваемые бюджетам </w:t>
      </w:r>
      <w:proofErr w:type="gramStart"/>
      <w:r>
        <w:rPr>
          <w:rFonts w:ascii="Times New Roman" w:eastAsia="Times New Roman" w:hAnsi="Times New Roman"/>
        </w:rPr>
        <w:t>сельских</w:t>
      </w:r>
      <w:proofErr w:type="gramEnd"/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поселений уменьшить -  30,0 тыс. руб.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- доходы от продажи земельных участков, находящихся в собственности сельских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поселений (за исключением земельных участков муниципальных бюджетных и автономных учреждений) – 124,1тыс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 xml:space="preserve">уб.         -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б) В расходной части увеличить расходы по статьям: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- «Функционирование высшего должностного лица субъектов РФ» на 57,1тыс. руб.;</w:t>
      </w:r>
    </w:p>
    <w:p w:rsidR="00617972" w:rsidRDefault="00617972" w:rsidP="00617972">
      <w:pPr>
        <w:widowControl/>
        <w:suppressAutoHyphens w:val="0"/>
        <w:ind w:left="709" w:right="-426" w:hanging="3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« Функционирование правительства РФ, высших исполнительных органов государственной власти субъектов РФ, местных администраций» на 67,0 тыс. руб.;</w:t>
      </w:r>
    </w:p>
    <w:p w:rsidR="00617972" w:rsidRDefault="00617972" w:rsidP="00617972">
      <w:pPr>
        <w:widowControl/>
        <w:suppressAutoHyphens w:val="0"/>
        <w:ind w:left="709" w:right="-426" w:hanging="3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</w:t>
      </w:r>
    </w:p>
    <w:p w:rsidR="00617972" w:rsidRDefault="00617972" w:rsidP="00617972">
      <w:pPr>
        <w:widowControl/>
        <w:suppressAutoHyphens w:val="0"/>
        <w:ind w:left="709" w:hanging="3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приложения №2,4,5,6 изложить в новой редакции.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исполнением принятого решения возложить на главу поселения.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617972" w:rsidRDefault="00617972" w:rsidP="00617972">
      <w:pPr>
        <w:widowControl/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Глава сельского поселения                                                  С. Н. Архипов.</w:t>
      </w:r>
    </w:p>
    <w:p w:rsidR="00617972" w:rsidRDefault="00617972" w:rsidP="00617972">
      <w:pPr>
        <w:pStyle w:val="a5"/>
        <w:ind w:left="720"/>
        <w:jc w:val="both"/>
        <w:rPr>
          <w:rFonts w:eastAsia="Times New Roman" w:cs="Arial"/>
          <w:sz w:val="20"/>
          <w:szCs w:val="20"/>
          <w:lang w:val="ru-RU" w:eastAsia="ar-SA"/>
        </w:rPr>
      </w:pPr>
    </w:p>
    <w:p w:rsidR="00617972" w:rsidRDefault="00617972" w:rsidP="00617972">
      <w:pPr>
        <w:widowControl/>
        <w:jc w:val="right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lang w:eastAsia="ar-SA"/>
        </w:rPr>
        <w:lastRenderedPageBreak/>
        <w:t xml:space="preserve">                                                                                </w:t>
      </w:r>
    </w:p>
    <w:tbl>
      <w:tblPr>
        <w:tblW w:w="1048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8"/>
        <w:gridCol w:w="250"/>
        <w:gridCol w:w="5838"/>
        <w:gridCol w:w="821"/>
        <w:gridCol w:w="54"/>
        <w:gridCol w:w="7"/>
        <w:gridCol w:w="675"/>
        <w:gridCol w:w="7"/>
        <w:gridCol w:w="675"/>
      </w:tblGrid>
      <w:tr w:rsidR="00617972" w:rsidTr="00617972">
        <w:trPr>
          <w:trHeight w:val="516"/>
        </w:trPr>
        <w:tc>
          <w:tcPr>
            <w:tcW w:w="2160" w:type="dxa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31" w:type="dxa"/>
            <w:gridSpan w:val="8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сельского</w:t>
            </w:r>
          </w:p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от  22.04.2022г  №20   </w:t>
            </w:r>
          </w:p>
        </w:tc>
      </w:tr>
      <w:tr w:rsidR="00617972" w:rsidTr="00617972">
        <w:trPr>
          <w:trHeight w:val="466"/>
        </w:trPr>
        <w:tc>
          <w:tcPr>
            <w:tcW w:w="10491" w:type="dxa"/>
            <w:gridSpan w:val="9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Поступление доходов в бюджет поселения на 2022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2023-2024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17972" w:rsidTr="00617972">
        <w:trPr>
          <w:trHeight w:val="149"/>
        </w:trPr>
        <w:tc>
          <w:tcPr>
            <w:tcW w:w="2411" w:type="dxa"/>
            <w:gridSpan w:val="2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41" w:type="dxa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5" w:type="dxa"/>
            <w:gridSpan w:val="2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3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</w:tr>
      <w:tr w:rsidR="00617972" w:rsidTr="00617972">
        <w:trPr>
          <w:trHeight w:val="25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Код дохода по КД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17972" w:rsidTr="00617972">
        <w:trPr>
          <w:trHeight w:val="226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617972" w:rsidTr="00617972">
        <w:trPr>
          <w:trHeight w:val="24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1089,1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977,0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989,0</w:t>
            </w:r>
          </w:p>
        </w:tc>
      </w:tr>
      <w:tr w:rsidR="00617972" w:rsidTr="00617972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617972" w:rsidTr="00617972">
        <w:trPr>
          <w:trHeight w:val="20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0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617972" w:rsidTr="00617972">
        <w:trPr>
          <w:trHeight w:val="85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617972" w:rsidTr="00617972">
        <w:trPr>
          <w:trHeight w:val="49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1 01 02030 01 0000 110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38,0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41,0</w:t>
            </w:r>
          </w:p>
        </w:tc>
      </w:tr>
      <w:tr w:rsidR="00617972" w:rsidTr="00617972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38,0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41,0</w:t>
            </w:r>
          </w:p>
        </w:tc>
      </w:tr>
      <w:tr w:rsidR="00617972" w:rsidTr="00617972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38,0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41,0</w:t>
            </w:r>
          </w:p>
        </w:tc>
      </w:tr>
      <w:tr w:rsidR="00617972" w:rsidTr="00617972">
        <w:trPr>
          <w:trHeight w:val="25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916,0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935,0</w:t>
            </w:r>
          </w:p>
        </w:tc>
      </w:tr>
      <w:tr w:rsidR="00617972" w:rsidTr="00617972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1 06 01000 00 0000 110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617972" w:rsidTr="00617972">
        <w:trPr>
          <w:trHeight w:val="41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617972" w:rsidTr="00617972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889,0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908,0</w:t>
            </w:r>
          </w:p>
        </w:tc>
      </w:tr>
      <w:tr w:rsidR="00617972" w:rsidTr="00617972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239,01 06 06030 03 0000 110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589,0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589,0</w:t>
            </w:r>
          </w:p>
        </w:tc>
      </w:tr>
      <w:tr w:rsidR="00617972" w:rsidTr="00617972">
        <w:trPr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589,0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589,0</w:t>
            </w:r>
          </w:p>
        </w:tc>
      </w:tr>
      <w:tr w:rsidR="00617972" w:rsidTr="00617972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1 06 06040 00 0000 110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319,0</w:t>
            </w:r>
          </w:p>
        </w:tc>
      </w:tr>
      <w:tr w:rsidR="00617972" w:rsidTr="00617972">
        <w:trPr>
          <w:trHeight w:val="42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5841" w:type="dxa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319,0</w:t>
            </w:r>
          </w:p>
        </w:tc>
      </w:tr>
      <w:tr w:rsidR="00617972" w:rsidTr="00617972">
        <w:trPr>
          <w:trHeight w:val="5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1 09 00000 00 0000 000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6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1 09 04000 00 0000 110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5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10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1 11 05030 00 0000 120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90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44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48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46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1 14 06010 00 0000 430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66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73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1 14 06020 00 0000 430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7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1 14 06025 10 0000 430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124,1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1 17 00000 00 0000 000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1 17 01000 00 0000 180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42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1 17 01050 10 0000 180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1 17 05000 00 0000 180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644,5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516,7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518,9</w:t>
            </w:r>
          </w:p>
        </w:tc>
      </w:tr>
      <w:tr w:rsidR="00617972" w:rsidTr="00617972">
        <w:trPr>
          <w:trHeight w:val="38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644,5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516,7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518,9</w:t>
            </w:r>
          </w:p>
        </w:tc>
      </w:tr>
      <w:tr w:rsidR="00617972" w:rsidTr="00617972">
        <w:trPr>
          <w:trHeight w:val="4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2 02 15000 00 0000 000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551,2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451,3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451,3</w:t>
            </w:r>
          </w:p>
        </w:tc>
      </w:tr>
      <w:tr w:rsidR="00617972" w:rsidTr="00617972">
        <w:trPr>
          <w:trHeight w:val="47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2 02 15000 00 0000 150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551,2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451,3</w:t>
            </w:r>
          </w:p>
        </w:tc>
      </w:tr>
      <w:tr w:rsidR="00617972" w:rsidTr="00617972">
        <w:trPr>
          <w:trHeight w:val="24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2 02 15001 00 0000 150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451,2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451,3</w:t>
            </w:r>
          </w:p>
        </w:tc>
      </w:tr>
      <w:tr w:rsidR="00617972" w:rsidTr="00617972">
        <w:trPr>
          <w:trHeight w:val="46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2 02 15002 10 0000 150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50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2 02 20000 00 0000 150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15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2 02 29999 00 0000 150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2 02 29999 10 0000 150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8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2 02 300000 00 0000 150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2 02 30000 00 0000 150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2 02 35118 00 0000 150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47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2 02 35118 10 0000 150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2 02 40000 00 0000 150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2 02 49999 00 0000 150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42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2 02 49999 10 0000 150</w:t>
            </w:r>
          </w:p>
        </w:tc>
        <w:tc>
          <w:tcPr>
            <w:tcW w:w="5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110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2 08 05000 10 0000 180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17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78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1733,6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1493,7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1507,9</w:t>
            </w:r>
          </w:p>
        </w:tc>
      </w:tr>
    </w:tbl>
    <w:p w:rsidR="00617972" w:rsidRDefault="00617972" w:rsidP="00617972">
      <w:pPr>
        <w:pStyle w:val="a5"/>
        <w:jc w:val="both"/>
        <w:rPr>
          <w:rFonts w:eastAsia="Times New Roman" w:cs="Arial"/>
          <w:b/>
          <w:bCs/>
          <w:sz w:val="16"/>
          <w:szCs w:val="16"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eastAsia="ar-SA"/>
        </w:rPr>
      </w:pPr>
    </w:p>
    <w:tbl>
      <w:tblPr>
        <w:tblW w:w="10551" w:type="dxa"/>
        <w:tblInd w:w="-601" w:type="dxa"/>
        <w:tblLook w:val="04A0" w:firstRow="1" w:lastRow="0" w:firstColumn="1" w:lastColumn="0" w:noHBand="0" w:noVBand="1"/>
      </w:tblPr>
      <w:tblGrid>
        <w:gridCol w:w="2700"/>
        <w:gridCol w:w="5031"/>
        <w:gridCol w:w="1089"/>
        <w:gridCol w:w="931"/>
        <w:gridCol w:w="800"/>
      </w:tblGrid>
      <w:tr w:rsidR="00617972" w:rsidTr="00617972">
        <w:trPr>
          <w:trHeight w:val="884"/>
        </w:trPr>
        <w:tc>
          <w:tcPr>
            <w:tcW w:w="10551" w:type="dxa"/>
            <w:gridSpan w:val="5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от22 .04.2022г  №20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7972" w:rsidTr="00617972">
        <w:trPr>
          <w:trHeight w:val="80"/>
        </w:trPr>
        <w:tc>
          <w:tcPr>
            <w:tcW w:w="2700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31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7972" w:rsidTr="00617972">
        <w:trPr>
          <w:trHeight w:val="623"/>
        </w:trPr>
        <w:tc>
          <w:tcPr>
            <w:tcW w:w="10551" w:type="dxa"/>
            <w:gridSpan w:val="5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Источники финансирования дефицита бюджета поселения на 2022 год                                                                   и плановый период 2023-2024гг</w:t>
            </w:r>
          </w:p>
        </w:tc>
      </w:tr>
      <w:tr w:rsidR="00617972" w:rsidTr="00617972">
        <w:trPr>
          <w:trHeight w:val="390"/>
        </w:trPr>
        <w:tc>
          <w:tcPr>
            <w:tcW w:w="2700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31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7972" w:rsidTr="00617972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Код источника 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17972" w:rsidTr="0061797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617972" w:rsidTr="00617972">
        <w:trPr>
          <w:trHeight w:val="3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17972" w:rsidTr="00617972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000 01  00  00  00  00  0000  000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102,7</w:t>
            </w:r>
          </w:p>
        </w:tc>
      </w:tr>
      <w:tr w:rsidR="00617972" w:rsidTr="00617972">
        <w:trPr>
          <w:trHeight w:val="3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000 01  00  00  00  00  0000  000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102,7</w:t>
            </w:r>
          </w:p>
        </w:tc>
      </w:tr>
      <w:tr w:rsidR="00617972" w:rsidTr="00617972">
        <w:trPr>
          <w:trHeight w:val="4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Изменение остатков средств на счетах по учету средств бюджета (руб.)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8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000 01  03  00  00  00  0000  000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8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000 01  03  00  00  00  0000  700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000 01  03  01  00  00  0000  710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6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000 01  03  01  00  00  0000  710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8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000 01  03  00  00  00  0000  800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4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000 01 03  01  00  00  0000  810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000 01 03  01  00  00  0000  810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17972" w:rsidTr="00617972">
        <w:trPr>
          <w:trHeight w:val="26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Остатки средств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-97,7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-98,9</w:t>
            </w:r>
          </w:p>
        </w:tc>
      </w:tr>
      <w:tr w:rsidR="00617972" w:rsidTr="00617972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000 01  05  00  00  00  0000  500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-1733,6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1507,9</w:t>
            </w:r>
          </w:p>
        </w:tc>
      </w:tr>
      <w:tr w:rsidR="00617972" w:rsidTr="00617972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000 01  05  02  00  00  0000  500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-1733,6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1507,9</w:t>
            </w:r>
          </w:p>
        </w:tc>
      </w:tr>
      <w:tr w:rsidR="00617972" w:rsidTr="00617972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000 01  05  02  01  00  0000  510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Увеличение прочих остатков  денежных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-1733,6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1507,9</w:t>
            </w:r>
          </w:p>
        </w:tc>
      </w:tr>
      <w:tr w:rsidR="00617972" w:rsidTr="00617972">
        <w:trPr>
          <w:trHeight w:val="5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000 01  05  02  01  10  0000  510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Увеличение  прочих остатков  денежных средств                                                                                                                                          бюджетов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-1733,6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1507,9</w:t>
            </w:r>
          </w:p>
        </w:tc>
      </w:tr>
      <w:tr w:rsidR="00617972" w:rsidTr="00617972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00 01  05  00  00  00  0000  600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Уменьшение прочих остатков 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1606,8</w:t>
            </w:r>
          </w:p>
        </w:tc>
      </w:tr>
      <w:tr w:rsidR="00617972" w:rsidTr="00617972">
        <w:trPr>
          <w:trHeight w:val="4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000 01  05  02  00  00  0000  600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Уменьшение прочих остатков  денежных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1606,8</w:t>
            </w:r>
          </w:p>
        </w:tc>
      </w:tr>
      <w:tr w:rsidR="00617972" w:rsidTr="00617972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000 01  05  02  01  10  0000  600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1606,8</w:t>
            </w:r>
          </w:p>
        </w:tc>
      </w:tr>
    </w:tbl>
    <w:p w:rsidR="00617972" w:rsidRDefault="00617972" w:rsidP="00617972">
      <w:pPr>
        <w:pStyle w:val="a5"/>
        <w:jc w:val="both"/>
        <w:rPr>
          <w:rFonts w:eastAsia="Times New Roman" w:cs="Arial"/>
          <w:b/>
          <w:bCs/>
          <w:sz w:val="16"/>
          <w:szCs w:val="16"/>
          <w:lang w:val="ru-RU"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val="ru-RU" w:eastAsia="ar-SA"/>
        </w:rPr>
      </w:pPr>
    </w:p>
    <w:p w:rsidR="00617972" w:rsidRDefault="00617972" w:rsidP="00617972">
      <w:pPr>
        <w:pStyle w:val="a5"/>
        <w:jc w:val="both"/>
        <w:rPr>
          <w:rFonts w:eastAsia="Times New Roman" w:cs="Arial"/>
          <w:b/>
          <w:bCs/>
          <w:lang w:val="ru-RU" w:eastAsia="ar-SA"/>
        </w:rPr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8"/>
        <w:gridCol w:w="15"/>
        <w:gridCol w:w="553"/>
        <w:gridCol w:w="425"/>
        <w:gridCol w:w="938"/>
        <w:gridCol w:w="198"/>
        <w:gridCol w:w="141"/>
        <w:gridCol w:w="376"/>
        <w:gridCol w:w="50"/>
        <w:gridCol w:w="141"/>
        <w:gridCol w:w="269"/>
        <w:gridCol w:w="158"/>
        <w:gridCol w:w="236"/>
        <w:gridCol w:w="316"/>
        <w:gridCol w:w="298"/>
        <w:gridCol w:w="552"/>
        <w:gridCol w:w="157"/>
        <w:gridCol w:w="268"/>
        <w:gridCol w:w="14"/>
        <w:gridCol w:w="222"/>
        <w:gridCol w:w="70"/>
        <w:gridCol w:w="135"/>
      </w:tblGrid>
      <w:tr w:rsidR="00617972" w:rsidTr="00617972">
        <w:trPr>
          <w:gridAfter w:val="3"/>
          <w:wAfter w:w="427" w:type="dxa"/>
          <w:trHeight w:val="870"/>
        </w:trPr>
        <w:tc>
          <w:tcPr>
            <w:tcW w:w="7319" w:type="dxa"/>
            <w:gridSpan w:val="6"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5" w:type="dxa"/>
            <w:gridSpan w:val="3"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gridSpan w:val="11"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ind w:right="-65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 сельского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22.04.2022г  № 20   </w:t>
            </w:r>
          </w:p>
        </w:tc>
      </w:tr>
      <w:tr w:rsidR="00617972" w:rsidTr="00617972">
        <w:trPr>
          <w:gridAfter w:val="3"/>
          <w:wAfter w:w="427" w:type="dxa"/>
          <w:trHeight w:val="660"/>
        </w:trPr>
        <w:tc>
          <w:tcPr>
            <w:tcW w:w="104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Распределение ассигнований из бюджета поселения по разделам и подразделам, целевым статьям                    и видам расходов  функциональной классификации расходов на 2022 год                                                                            и плановый период 2023-2024 годы </w:t>
            </w:r>
          </w:p>
        </w:tc>
      </w:tr>
      <w:tr w:rsidR="00617972" w:rsidTr="00617972">
        <w:trPr>
          <w:gridAfter w:val="3"/>
          <w:wAfter w:w="427" w:type="dxa"/>
          <w:trHeight w:val="300"/>
        </w:trPr>
        <w:tc>
          <w:tcPr>
            <w:tcW w:w="104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17972" w:rsidTr="00617972">
        <w:trPr>
          <w:gridAfter w:val="4"/>
          <w:wAfter w:w="441" w:type="dxa"/>
          <w:trHeight w:val="312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ИСТ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17972" w:rsidTr="00617972">
        <w:trPr>
          <w:gridAfter w:val="2"/>
          <w:wAfter w:w="205" w:type="dxa"/>
          <w:trHeight w:val="41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617972" w:rsidTr="00617972">
        <w:trPr>
          <w:gridAfter w:val="2"/>
          <w:wAfter w:w="205" w:type="dxa"/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1479,2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1496,2</w:t>
            </w:r>
          </w:p>
        </w:tc>
      </w:tr>
      <w:tr w:rsidR="00617972" w:rsidTr="00617972">
        <w:trPr>
          <w:gridAfter w:val="2"/>
          <w:wAfter w:w="205" w:type="dxa"/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664,2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gridAfter w:val="2"/>
          <w:wAfter w:w="205" w:type="dxa"/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gridAfter w:val="2"/>
          <w:wAfter w:w="205" w:type="dxa"/>
          <w:trHeight w:val="6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gridAfter w:val="2"/>
          <w:wAfter w:w="205" w:type="dxa"/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gridAfter w:val="2"/>
          <w:wAfter w:w="205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490,5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434,4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434,4</w:t>
            </w:r>
          </w:p>
        </w:tc>
      </w:tr>
      <w:tr w:rsidR="00617972" w:rsidTr="00617972">
        <w:trPr>
          <w:gridAfter w:val="2"/>
          <w:wAfter w:w="20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131,2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131,2</w:t>
            </w:r>
          </w:p>
        </w:tc>
      </w:tr>
      <w:tr w:rsidR="00617972" w:rsidTr="00617972">
        <w:trPr>
          <w:gridAfter w:val="2"/>
          <w:wAfter w:w="205" w:type="dxa"/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gridAfter w:val="2"/>
          <w:wAfter w:w="205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950,6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950,6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gridAfter w:val="2"/>
          <w:wAfter w:w="205" w:type="dxa"/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gridAfter w:val="2"/>
          <w:wAfter w:w="205" w:type="dxa"/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gridAfter w:val="2"/>
          <w:wAfter w:w="205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635,8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569,6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569,9</w:t>
            </w:r>
          </w:p>
        </w:tc>
      </w:tr>
      <w:tr w:rsidR="00617972" w:rsidTr="00617972">
        <w:trPr>
          <w:gridAfter w:val="2"/>
          <w:wAfter w:w="205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Другие выплаты персоналу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8900019020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172,0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158,0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171,0</w:t>
            </w:r>
          </w:p>
        </w:tc>
      </w:tr>
      <w:tr w:rsidR="00617972" w:rsidTr="00617972">
        <w:trPr>
          <w:gridAfter w:val="2"/>
          <w:wAfter w:w="205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158,0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171,0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26,0,0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26,0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145,0</w:t>
            </w:r>
          </w:p>
        </w:tc>
      </w:tr>
      <w:tr w:rsidR="00617972" w:rsidTr="00617972">
        <w:trPr>
          <w:gridAfter w:val="2"/>
          <w:wAfter w:w="205" w:type="dxa"/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617972" w:rsidTr="00617972">
        <w:trPr>
          <w:gridAfter w:val="2"/>
          <w:wAfter w:w="205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617972" w:rsidTr="00617972">
        <w:trPr>
          <w:gridAfter w:val="2"/>
          <w:wAfter w:w="205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Уплата  иных платежей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Центральный аппарат в рамках непрограммной части бюджета сельского поселения (ревизионная комиссия)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Межбюджетные трансферты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 в рамках непрограммной 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Специальные расходы на приобретение товаров, услуг, работ для проведения выборов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Специальные расходы на приобретение товаров, услуг, работ для проведения выборов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 в рамках непрограммной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gridAfter w:val="2"/>
          <w:wAfter w:w="205" w:type="dxa"/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gridAfter w:val="2"/>
          <w:wAfter w:w="205" w:type="dxa"/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gridAfter w:val="2"/>
          <w:wAfter w:w="205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Резервный фонд местной администрации в рамках непрограммной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gridAfter w:val="2"/>
          <w:wAfter w:w="205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gridAfter w:val="2"/>
          <w:wAfter w:w="205" w:type="dxa"/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gridAfter w:val="2"/>
          <w:wAfter w:w="205" w:type="dxa"/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Другие расходы органов местного самоуправления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Наказы избирателей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gridAfter w:val="2"/>
          <w:wAfter w:w="205" w:type="dxa"/>
          <w:trHeight w:val="2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Программы  муниципальных образований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в рамках  программы  сельского поселения "Благоустройство в  сельском поселении на 2018-2020 годы"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Мероприятие  " Организация и содержание прочих объектов благоустройства" в рамках программы "Благоустройство в Вяжевском сельском поселении "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89000 19080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1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89000 19080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gridAfter w:val="2"/>
          <w:wAfter w:w="205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вопросы в области культуры,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кинемотографии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Мероприятия в области культуры в рамках непрограммной части бюджета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селького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Мероприятия в области спорта и физической культуры в рамках непрограммной части бюджета сельского поселения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gridAfter w:val="2"/>
          <w:wAfter w:w="205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1830,2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1591,4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1606,8</w:t>
            </w:r>
          </w:p>
        </w:tc>
      </w:tr>
      <w:tr w:rsidR="00617972" w:rsidTr="00617972">
        <w:trPr>
          <w:gridAfter w:val="1"/>
          <w:wAfter w:w="135" w:type="dxa"/>
          <w:trHeight w:val="732"/>
        </w:trPr>
        <w:tc>
          <w:tcPr>
            <w:tcW w:w="8084" w:type="dxa"/>
            <w:gridSpan w:val="10"/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3"/>
            <w:noWrap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8"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22.04.2022г  №20                 </w:t>
            </w:r>
          </w:p>
        </w:tc>
      </w:tr>
      <w:tr w:rsidR="00617972" w:rsidTr="00617972">
        <w:trPr>
          <w:trHeight w:val="289"/>
        </w:trPr>
        <w:tc>
          <w:tcPr>
            <w:tcW w:w="10920" w:type="dxa"/>
            <w:gridSpan w:val="23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 xml:space="preserve">Ведомственная структура расходов  бюджета поселения на 2022 год                                                                  и плановый период 2023-2024 годы </w:t>
            </w:r>
          </w:p>
        </w:tc>
      </w:tr>
      <w:tr w:rsidR="00617972" w:rsidTr="00617972">
        <w:trPr>
          <w:trHeight w:val="240"/>
        </w:trPr>
        <w:tc>
          <w:tcPr>
            <w:tcW w:w="109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17972" w:rsidTr="00617972">
        <w:trPr>
          <w:trHeight w:val="312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ИСТ</w:t>
            </w:r>
            <w:proofErr w:type="gramEnd"/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ind w:firstLine="8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17972" w:rsidTr="00617972">
        <w:trPr>
          <w:trHeight w:val="34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617972" w:rsidTr="00617972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1705,1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1479,2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1496,2</w:t>
            </w:r>
          </w:p>
        </w:tc>
      </w:tr>
      <w:tr w:rsidR="00617972" w:rsidTr="00617972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664,2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 664,2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 664,2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 664,2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 664,2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565,6</w:t>
            </w:r>
          </w:p>
        </w:tc>
      </w:tr>
      <w:tr w:rsidR="00617972" w:rsidTr="00617972">
        <w:trPr>
          <w:trHeight w:val="252"/>
        </w:trPr>
        <w:tc>
          <w:tcPr>
            <w:tcW w:w="4820" w:type="dxa"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490,5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434,4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434,4</w:t>
            </w:r>
          </w:p>
        </w:tc>
      </w:tr>
      <w:tr w:rsidR="00617972" w:rsidTr="00617972"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131,2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131,2</w:t>
            </w:r>
          </w:p>
        </w:tc>
      </w:tr>
      <w:tr w:rsidR="00617972" w:rsidTr="00617972">
        <w:trPr>
          <w:trHeight w:val="5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1027,1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1027,1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1027,1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922,6</w:t>
            </w:r>
          </w:p>
        </w:tc>
      </w:tr>
      <w:tr w:rsidR="00617972" w:rsidTr="00617972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741,6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741,6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741,6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741,6</w:t>
            </w:r>
          </w:p>
        </w:tc>
      </w:tr>
      <w:tr w:rsidR="00617972" w:rsidTr="00617972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635,8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569,6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569,6</w:t>
            </w:r>
          </w:p>
        </w:tc>
      </w:tr>
      <w:tr w:rsidR="00617972" w:rsidTr="00617972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Другие выплаты персоналу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172,0</w:t>
            </w:r>
          </w:p>
        </w:tc>
      </w:tr>
      <w:tr w:rsidR="00617972" w:rsidTr="00617972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158,0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171,0</w:t>
            </w:r>
          </w:p>
        </w:tc>
      </w:tr>
      <w:tr w:rsidR="00617972" w:rsidTr="0061797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158,0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171,0</w:t>
            </w:r>
          </w:p>
        </w:tc>
      </w:tr>
      <w:tr w:rsidR="00617972" w:rsidTr="00617972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26,0</w:t>
            </w:r>
          </w:p>
        </w:tc>
      </w:tr>
      <w:tr w:rsidR="00617972" w:rsidTr="00617972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145,0</w:t>
            </w:r>
          </w:p>
        </w:tc>
      </w:tr>
      <w:tr w:rsidR="00617972" w:rsidTr="00617972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617972" w:rsidTr="00617972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Уплата 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Центральный аппарат в рамках непрограммной части бюджета сельского поселения (ревизионная комиссия)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89 0 00 00000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Проведение выборов в представительные органы муниципального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образованияв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Специальные расходы на приобретение товаров, услуг, работ для проведения  выборов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Специальные расходы на приобретение товаров, услуг, работ для проведения  выборов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US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518"/>
        </w:trPr>
        <w:tc>
          <w:tcPr>
            <w:tcW w:w="4820" w:type="dxa"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5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17972" w:rsidTr="00617972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Резервный фонд местной администрации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617972" w:rsidTr="00617972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Другие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525"/>
        </w:trPr>
        <w:tc>
          <w:tcPr>
            <w:tcW w:w="4820" w:type="dxa"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17972" w:rsidTr="0061797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П82 0019008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890 0019008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89 0019008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Наказы избирателей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  <w:p w:rsidR="00617972" w:rsidRDefault="0061797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7972" w:rsidTr="00617972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6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Программы  муниципальных образований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в рамках  программы  сельского поселения "Благоустройство в сельском поселении 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372"/>
        </w:trPr>
        <w:tc>
          <w:tcPr>
            <w:tcW w:w="4820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Мероприятие  " Организация и содержание прочих объектов благоустройства" в рамках программы "Благоустройство в Вяжевском сельском поселении 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617972" w:rsidTr="00617972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283"/>
        </w:trPr>
        <w:tc>
          <w:tcPr>
            <w:tcW w:w="4820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en-US"/>
              </w:rPr>
              <w:t>89 000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Мероприятия в области культуры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89П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Непрограммная часть 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5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Доплаты к пенсиям муниципальным служащим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3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17972" w:rsidTr="00617972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3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Непрограммная часть 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89000 00000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315"/>
        </w:trPr>
        <w:tc>
          <w:tcPr>
            <w:tcW w:w="4820" w:type="dxa"/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Мероприятия в области спорта и физической культуры в рамках непрограммной части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ужд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972" w:rsidRDefault="00617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617972" w:rsidTr="0061797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72" w:rsidRDefault="006179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1830,2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1591,4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972" w:rsidRDefault="006179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1606,8</w:t>
            </w:r>
          </w:p>
        </w:tc>
      </w:tr>
    </w:tbl>
    <w:p w:rsidR="00617972" w:rsidRDefault="00617972" w:rsidP="00617972">
      <w:pPr>
        <w:widowControl/>
        <w:tabs>
          <w:tab w:val="left" w:pos="6946"/>
        </w:tabs>
        <w:ind w:left="-142" w:firstLine="426"/>
        <w:jc w:val="right"/>
        <w:rPr>
          <w:rFonts w:eastAsia="Times New Roman" w:cs="Arial"/>
          <w:lang w:eastAsia="ar-SA"/>
        </w:rPr>
      </w:pPr>
    </w:p>
    <w:p w:rsidR="007F0C22" w:rsidRPr="00617972" w:rsidRDefault="007F0C22" w:rsidP="00617972"/>
    <w:sectPr w:rsidR="007F0C22" w:rsidRPr="0061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720"/>
      </w:pPr>
    </w:lvl>
    <w:lvl w:ilvl="2">
      <w:start w:val="1"/>
      <w:numFmt w:val="decimal"/>
      <w:lvlText w:val="%1.%2.%3."/>
      <w:lvlJc w:val="left"/>
      <w:pPr>
        <w:tabs>
          <w:tab w:val="num" w:pos="892"/>
        </w:tabs>
        <w:ind w:left="892" w:hanging="720"/>
      </w:pPr>
    </w:lvl>
    <w:lvl w:ilvl="3">
      <w:start w:val="1"/>
      <w:numFmt w:val="decimal"/>
      <w:lvlText w:val="%1.%2.%3.%4."/>
      <w:lvlJc w:val="left"/>
      <w:pPr>
        <w:tabs>
          <w:tab w:val="num" w:pos="1267"/>
        </w:tabs>
        <w:ind w:left="1267" w:hanging="1080"/>
      </w:pPr>
    </w:lvl>
    <w:lvl w:ilvl="4">
      <w:start w:val="1"/>
      <w:numFmt w:val="decimal"/>
      <w:lvlText w:val="%1.%2.%3.%4.%5."/>
      <w:lvlJc w:val="left"/>
      <w:pPr>
        <w:tabs>
          <w:tab w:val="num" w:pos="1282"/>
        </w:tabs>
        <w:ind w:left="1282" w:hanging="1080"/>
      </w:pPr>
    </w:lvl>
    <w:lvl w:ilvl="5">
      <w:start w:val="1"/>
      <w:numFmt w:val="decimal"/>
      <w:lvlText w:val="%1.%2.%3.%4.%5.%6."/>
      <w:lvlJc w:val="left"/>
      <w:pPr>
        <w:tabs>
          <w:tab w:val="num" w:pos="1657"/>
        </w:tabs>
        <w:ind w:left="16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72"/>
        </w:tabs>
        <w:ind w:left="16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47"/>
        </w:tabs>
        <w:ind w:left="20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62"/>
        </w:tabs>
        <w:ind w:left="206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2">
    <w:nsid w:val="4406603D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9B"/>
    <w:rsid w:val="000D189B"/>
    <w:rsid w:val="00617972"/>
    <w:rsid w:val="007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97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972"/>
    <w:rPr>
      <w:rFonts w:ascii="Arial" w:eastAsia="Arial Unicode MS" w:hAnsi="Arial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61797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17972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61797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617972"/>
    <w:rPr>
      <w:rFonts w:ascii="Arial" w:eastAsia="Arial Unicode MS" w:hAnsi="Arial" w:cs="Times New Roman"/>
      <w:sz w:val="24"/>
      <w:szCs w:val="24"/>
      <w:lang w:val="x-none" w:eastAsia="ru-RU"/>
    </w:rPr>
  </w:style>
  <w:style w:type="paragraph" w:styleId="a7">
    <w:name w:val="List"/>
    <w:basedOn w:val="a5"/>
    <w:semiHidden/>
    <w:unhideWhenUsed/>
    <w:rsid w:val="00617972"/>
    <w:rPr>
      <w:rFonts w:cs="Tahoma"/>
    </w:rPr>
  </w:style>
  <w:style w:type="paragraph" w:styleId="a8">
    <w:name w:val="Title"/>
    <w:basedOn w:val="a"/>
    <w:link w:val="a9"/>
    <w:qFormat/>
    <w:rsid w:val="00617972"/>
    <w:pPr>
      <w:widowControl/>
      <w:suppressAutoHyphens w:val="0"/>
      <w:jc w:val="center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9">
    <w:name w:val="Название Знак"/>
    <w:basedOn w:val="a0"/>
    <w:link w:val="a8"/>
    <w:rsid w:val="006179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a">
    <w:name w:val="Subtitle"/>
    <w:basedOn w:val="a"/>
    <w:next w:val="a5"/>
    <w:link w:val="ab"/>
    <w:qFormat/>
    <w:rsid w:val="00617972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617972"/>
    <w:rPr>
      <w:rFonts w:ascii="Arial" w:eastAsia="Arial Unicode MS" w:hAnsi="Arial" w:cs="Times New Roman"/>
      <w:sz w:val="32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179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17972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ae">
    <w:name w:val="Заголовок"/>
    <w:basedOn w:val="a"/>
    <w:next w:val="a5"/>
    <w:rsid w:val="00617972"/>
    <w:pPr>
      <w:keepNext/>
      <w:spacing w:before="240" w:after="120"/>
    </w:pPr>
    <w:rPr>
      <w:rFonts w:cs="Tahoma"/>
      <w:sz w:val="28"/>
      <w:szCs w:val="28"/>
    </w:rPr>
  </w:style>
  <w:style w:type="paragraph" w:customStyle="1" w:styleId="11">
    <w:name w:val="Название1"/>
    <w:basedOn w:val="a"/>
    <w:rsid w:val="0061797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7972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rsid w:val="00617972"/>
    <w:pPr>
      <w:suppressLineNumbers/>
    </w:pPr>
  </w:style>
  <w:style w:type="paragraph" w:customStyle="1" w:styleId="ConsPlusNormal">
    <w:name w:val="ConsPlusNormal"/>
    <w:rsid w:val="00617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179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17972"/>
    <w:pPr>
      <w:jc w:val="center"/>
    </w:pPr>
    <w:rPr>
      <w:b/>
      <w:bCs/>
    </w:rPr>
  </w:style>
  <w:style w:type="paragraph" w:customStyle="1" w:styleId="xl68">
    <w:name w:val="xl68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617972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0">
    <w:name w:val="xl70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"/>
    <w:rsid w:val="00617972"/>
    <w:pPr>
      <w:widowControl/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rsid w:val="006179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rsid w:val="006179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"/>
    <w:rsid w:val="006179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rsid w:val="00617972"/>
    <w:pPr>
      <w:widowControl/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94">
    <w:name w:val="xl94"/>
    <w:basedOn w:val="a"/>
    <w:rsid w:val="00617972"/>
    <w:pPr>
      <w:widowControl/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rsid w:val="00617972"/>
    <w:pPr>
      <w:widowControl/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104">
    <w:name w:val="xl104"/>
    <w:basedOn w:val="a"/>
    <w:rsid w:val="00617972"/>
    <w:pPr>
      <w:widowControl/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105">
    <w:name w:val="xl105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rsid w:val="006179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2">
    <w:name w:val="xl112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rsid w:val="00617972"/>
    <w:pPr>
      <w:widowControl/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24">
    <w:name w:val="xl124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</w:rPr>
  </w:style>
  <w:style w:type="paragraph" w:customStyle="1" w:styleId="xl128">
    <w:name w:val="xl128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30">
    <w:name w:val="xl13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617972"/>
  </w:style>
  <w:style w:type="character" w:customStyle="1" w:styleId="WW-Absatz-Standardschriftart">
    <w:name w:val="WW-Absatz-Standardschriftart"/>
    <w:rsid w:val="00617972"/>
  </w:style>
  <w:style w:type="character" w:customStyle="1" w:styleId="WW-Absatz-Standardschriftart1">
    <w:name w:val="WW-Absatz-Standardschriftart1"/>
    <w:rsid w:val="00617972"/>
  </w:style>
  <w:style w:type="character" w:customStyle="1" w:styleId="WW-Absatz-Standardschriftart11">
    <w:name w:val="WW-Absatz-Standardschriftart11"/>
    <w:rsid w:val="00617972"/>
  </w:style>
  <w:style w:type="character" w:customStyle="1" w:styleId="WW-Absatz-Standardschriftart111">
    <w:name w:val="WW-Absatz-Standardschriftart111"/>
    <w:rsid w:val="00617972"/>
  </w:style>
  <w:style w:type="character" w:customStyle="1" w:styleId="WW-Absatz-Standardschriftart1111">
    <w:name w:val="WW-Absatz-Standardschriftart1111"/>
    <w:rsid w:val="00617972"/>
  </w:style>
  <w:style w:type="character" w:customStyle="1" w:styleId="WW-Absatz-Standardschriftart11111">
    <w:name w:val="WW-Absatz-Standardschriftart11111"/>
    <w:rsid w:val="00617972"/>
  </w:style>
  <w:style w:type="character" w:customStyle="1" w:styleId="WW-Absatz-Standardschriftart111111">
    <w:name w:val="WW-Absatz-Standardschriftart111111"/>
    <w:rsid w:val="00617972"/>
  </w:style>
  <w:style w:type="character" w:customStyle="1" w:styleId="WW-Absatz-Standardschriftart1111111">
    <w:name w:val="WW-Absatz-Standardschriftart1111111"/>
    <w:rsid w:val="00617972"/>
  </w:style>
  <w:style w:type="character" w:customStyle="1" w:styleId="WW-Absatz-Standardschriftart11111111">
    <w:name w:val="WW-Absatz-Standardschriftart11111111"/>
    <w:rsid w:val="00617972"/>
  </w:style>
  <w:style w:type="table" w:styleId="af1">
    <w:name w:val="Table Grid"/>
    <w:basedOn w:val="a1"/>
    <w:rsid w:val="0061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97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972"/>
    <w:rPr>
      <w:rFonts w:ascii="Arial" w:eastAsia="Arial Unicode MS" w:hAnsi="Arial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61797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17972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61797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617972"/>
    <w:rPr>
      <w:rFonts w:ascii="Arial" w:eastAsia="Arial Unicode MS" w:hAnsi="Arial" w:cs="Times New Roman"/>
      <w:sz w:val="24"/>
      <w:szCs w:val="24"/>
      <w:lang w:val="x-none" w:eastAsia="ru-RU"/>
    </w:rPr>
  </w:style>
  <w:style w:type="paragraph" w:styleId="a7">
    <w:name w:val="List"/>
    <w:basedOn w:val="a5"/>
    <w:semiHidden/>
    <w:unhideWhenUsed/>
    <w:rsid w:val="00617972"/>
    <w:rPr>
      <w:rFonts w:cs="Tahoma"/>
    </w:rPr>
  </w:style>
  <w:style w:type="paragraph" w:styleId="a8">
    <w:name w:val="Title"/>
    <w:basedOn w:val="a"/>
    <w:link w:val="a9"/>
    <w:qFormat/>
    <w:rsid w:val="00617972"/>
    <w:pPr>
      <w:widowControl/>
      <w:suppressAutoHyphens w:val="0"/>
      <w:jc w:val="center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9">
    <w:name w:val="Название Знак"/>
    <w:basedOn w:val="a0"/>
    <w:link w:val="a8"/>
    <w:rsid w:val="006179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a">
    <w:name w:val="Subtitle"/>
    <w:basedOn w:val="a"/>
    <w:next w:val="a5"/>
    <w:link w:val="ab"/>
    <w:qFormat/>
    <w:rsid w:val="00617972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617972"/>
    <w:rPr>
      <w:rFonts w:ascii="Arial" w:eastAsia="Arial Unicode MS" w:hAnsi="Arial" w:cs="Times New Roman"/>
      <w:sz w:val="32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179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17972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ae">
    <w:name w:val="Заголовок"/>
    <w:basedOn w:val="a"/>
    <w:next w:val="a5"/>
    <w:rsid w:val="00617972"/>
    <w:pPr>
      <w:keepNext/>
      <w:spacing w:before="240" w:after="120"/>
    </w:pPr>
    <w:rPr>
      <w:rFonts w:cs="Tahoma"/>
      <w:sz w:val="28"/>
      <w:szCs w:val="28"/>
    </w:rPr>
  </w:style>
  <w:style w:type="paragraph" w:customStyle="1" w:styleId="11">
    <w:name w:val="Название1"/>
    <w:basedOn w:val="a"/>
    <w:rsid w:val="0061797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7972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rsid w:val="00617972"/>
    <w:pPr>
      <w:suppressLineNumbers/>
    </w:pPr>
  </w:style>
  <w:style w:type="paragraph" w:customStyle="1" w:styleId="ConsPlusNormal">
    <w:name w:val="ConsPlusNormal"/>
    <w:rsid w:val="00617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179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17972"/>
    <w:pPr>
      <w:jc w:val="center"/>
    </w:pPr>
    <w:rPr>
      <w:b/>
      <w:bCs/>
    </w:rPr>
  </w:style>
  <w:style w:type="paragraph" w:customStyle="1" w:styleId="xl68">
    <w:name w:val="xl68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617972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0">
    <w:name w:val="xl70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"/>
    <w:rsid w:val="00617972"/>
    <w:pPr>
      <w:widowControl/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rsid w:val="006179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rsid w:val="006179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"/>
    <w:rsid w:val="006179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rsid w:val="00617972"/>
    <w:pPr>
      <w:widowControl/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94">
    <w:name w:val="xl94"/>
    <w:basedOn w:val="a"/>
    <w:rsid w:val="00617972"/>
    <w:pPr>
      <w:widowControl/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rsid w:val="00617972"/>
    <w:pPr>
      <w:widowControl/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104">
    <w:name w:val="xl104"/>
    <w:basedOn w:val="a"/>
    <w:rsid w:val="00617972"/>
    <w:pPr>
      <w:widowControl/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105">
    <w:name w:val="xl105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rsid w:val="006179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2">
    <w:name w:val="xl112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rsid w:val="00617972"/>
    <w:pPr>
      <w:widowControl/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"/>
    <w:rsid w:val="006179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AEEF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"/>
    <w:rsid w:val="006179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24">
    <w:name w:val="xl124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a"/>
    <w:rsid w:val="006179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1E1E1"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</w:rPr>
  </w:style>
  <w:style w:type="paragraph" w:customStyle="1" w:styleId="xl128">
    <w:name w:val="xl128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a"/>
    <w:rsid w:val="00617972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30">
    <w:name w:val="xl130"/>
    <w:basedOn w:val="a"/>
    <w:rsid w:val="00617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617972"/>
  </w:style>
  <w:style w:type="character" w:customStyle="1" w:styleId="WW-Absatz-Standardschriftart">
    <w:name w:val="WW-Absatz-Standardschriftart"/>
    <w:rsid w:val="00617972"/>
  </w:style>
  <w:style w:type="character" w:customStyle="1" w:styleId="WW-Absatz-Standardschriftart1">
    <w:name w:val="WW-Absatz-Standardschriftart1"/>
    <w:rsid w:val="00617972"/>
  </w:style>
  <w:style w:type="character" w:customStyle="1" w:styleId="WW-Absatz-Standardschriftart11">
    <w:name w:val="WW-Absatz-Standardschriftart11"/>
    <w:rsid w:val="00617972"/>
  </w:style>
  <w:style w:type="character" w:customStyle="1" w:styleId="WW-Absatz-Standardschriftart111">
    <w:name w:val="WW-Absatz-Standardschriftart111"/>
    <w:rsid w:val="00617972"/>
  </w:style>
  <w:style w:type="character" w:customStyle="1" w:styleId="WW-Absatz-Standardschriftart1111">
    <w:name w:val="WW-Absatz-Standardschriftart1111"/>
    <w:rsid w:val="00617972"/>
  </w:style>
  <w:style w:type="character" w:customStyle="1" w:styleId="WW-Absatz-Standardschriftart11111">
    <w:name w:val="WW-Absatz-Standardschriftart11111"/>
    <w:rsid w:val="00617972"/>
  </w:style>
  <w:style w:type="character" w:customStyle="1" w:styleId="WW-Absatz-Standardschriftart111111">
    <w:name w:val="WW-Absatz-Standardschriftart111111"/>
    <w:rsid w:val="00617972"/>
  </w:style>
  <w:style w:type="character" w:customStyle="1" w:styleId="WW-Absatz-Standardschriftart1111111">
    <w:name w:val="WW-Absatz-Standardschriftart1111111"/>
    <w:rsid w:val="00617972"/>
  </w:style>
  <w:style w:type="character" w:customStyle="1" w:styleId="WW-Absatz-Standardschriftart11111111">
    <w:name w:val="WW-Absatz-Standardschriftart11111111"/>
    <w:rsid w:val="00617972"/>
  </w:style>
  <w:style w:type="table" w:styleId="af1">
    <w:name w:val="Table Grid"/>
    <w:basedOn w:val="a1"/>
    <w:rsid w:val="0061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5459</Words>
  <Characters>31117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2022-08-08T07:14:00Z</dcterms:created>
  <dcterms:modified xsi:type="dcterms:W3CDTF">2022-08-08T07:16:00Z</dcterms:modified>
</cp:coreProperties>
</file>