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93" w:rsidRPr="00F34193" w:rsidRDefault="00F34193" w:rsidP="00F34193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sz w:val="24"/>
          <w:szCs w:val="24"/>
          <w:lang w:eastAsia="ru-RU"/>
        </w:rPr>
      </w:pPr>
      <w:r w:rsidRPr="00F34193">
        <w:rPr>
          <w:rFonts w:ascii="Arial" w:eastAsia="Arial Unicode MS" w:hAnsi="Arial" w:cs="Times New Roman"/>
          <w:b/>
          <w:sz w:val="24"/>
          <w:szCs w:val="24"/>
          <w:lang w:eastAsia="ru-RU"/>
        </w:rPr>
        <w:t>ОРЛОВСКАЯ ОБЛАСТЬ</w:t>
      </w:r>
    </w:p>
    <w:p w:rsidR="00F34193" w:rsidRPr="00F34193" w:rsidRDefault="00F34193" w:rsidP="00F34193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sz w:val="24"/>
          <w:szCs w:val="24"/>
          <w:lang w:eastAsia="ru-RU"/>
        </w:rPr>
      </w:pPr>
      <w:r w:rsidRPr="00F34193">
        <w:rPr>
          <w:rFonts w:ascii="Arial" w:eastAsia="Arial Unicode MS" w:hAnsi="Arial" w:cs="Times New Roman"/>
          <w:b/>
          <w:sz w:val="24"/>
          <w:szCs w:val="24"/>
          <w:lang w:eastAsia="ru-RU"/>
        </w:rPr>
        <w:t>НОВОСИЛЬСКИЙ РАЙОН</w:t>
      </w:r>
    </w:p>
    <w:p w:rsidR="00F34193" w:rsidRPr="00F34193" w:rsidRDefault="00F34193" w:rsidP="00F34193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sz w:val="24"/>
          <w:szCs w:val="24"/>
          <w:lang w:eastAsia="ru-RU"/>
        </w:rPr>
      </w:pPr>
    </w:p>
    <w:p w:rsidR="00F34193" w:rsidRPr="00F34193" w:rsidRDefault="00F34193" w:rsidP="00F34193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sz w:val="24"/>
          <w:szCs w:val="24"/>
          <w:lang w:eastAsia="ru-RU"/>
        </w:rPr>
      </w:pPr>
      <w:r w:rsidRPr="00F34193">
        <w:rPr>
          <w:rFonts w:ascii="Arial" w:eastAsia="Arial Unicode MS" w:hAnsi="Arial" w:cs="Times New Roman"/>
          <w:b/>
          <w:sz w:val="24"/>
          <w:szCs w:val="24"/>
          <w:lang w:eastAsia="ru-RU"/>
        </w:rPr>
        <w:t>Вяжевский сельский Совет народных депутатов</w:t>
      </w:r>
    </w:p>
    <w:p w:rsidR="00F34193" w:rsidRPr="00F34193" w:rsidRDefault="00F34193" w:rsidP="00F34193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Times New Roman"/>
          <w:b/>
          <w:sz w:val="20"/>
          <w:szCs w:val="20"/>
          <w:lang w:eastAsia="ru-RU"/>
        </w:rPr>
      </w:pPr>
    </w:p>
    <w:p w:rsidR="00F34193" w:rsidRPr="00F34193" w:rsidRDefault="00F34193" w:rsidP="00F34193">
      <w:pPr>
        <w:pBdr>
          <w:bottom w:val="thickThinLargeGap" w:sz="24" w:space="1" w:color="auto"/>
        </w:pBdr>
        <w:spacing w:after="0" w:line="240" w:lineRule="auto"/>
        <w:jc w:val="center"/>
        <w:rPr>
          <w:rFonts w:ascii="TimesET" w:eastAsia="Times New Roman" w:hAnsi="TimesET" w:cs="Times New Roman"/>
          <w:b/>
          <w:bCs/>
          <w:sz w:val="20"/>
          <w:szCs w:val="24"/>
          <w:lang w:val="x-none" w:eastAsia="x-none"/>
        </w:rPr>
      </w:pPr>
      <w:r w:rsidRPr="00F34193">
        <w:rPr>
          <w:rFonts w:ascii="TimesET" w:eastAsia="Times New Roman" w:hAnsi="TimesET" w:cs="Times New Roman"/>
          <w:b/>
          <w:bCs/>
          <w:sz w:val="20"/>
          <w:szCs w:val="24"/>
          <w:lang w:val="x-none" w:eastAsia="x-none"/>
        </w:rPr>
        <w:t xml:space="preserve">303509 Орловская обл., Новосильский р-н, с.Вяжи-Заверх, </w:t>
      </w:r>
      <w:proofErr w:type="spellStart"/>
      <w:r w:rsidRPr="00F34193">
        <w:rPr>
          <w:rFonts w:ascii="TimesET" w:eastAsia="Times New Roman" w:hAnsi="TimesET" w:cs="Times New Roman"/>
          <w:b/>
          <w:bCs/>
          <w:sz w:val="20"/>
          <w:szCs w:val="24"/>
          <w:lang w:val="x-none" w:eastAsia="x-none"/>
        </w:rPr>
        <w:t>ул.Лесная</w:t>
      </w:r>
      <w:proofErr w:type="spellEnd"/>
      <w:r w:rsidRPr="00F34193">
        <w:rPr>
          <w:rFonts w:ascii="TimesET" w:eastAsia="Times New Roman" w:hAnsi="TimesET" w:cs="Times New Roman"/>
          <w:b/>
          <w:bCs/>
          <w:sz w:val="20"/>
          <w:szCs w:val="24"/>
          <w:lang w:val="x-none" w:eastAsia="x-none"/>
        </w:rPr>
        <w:t>, д.37 тел. (848673)2-74-16</w:t>
      </w:r>
    </w:p>
    <w:p w:rsidR="00F34193" w:rsidRPr="00F34193" w:rsidRDefault="00F34193" w:rsidP="00F341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</w:p>
    <w:p w:rsidR="00F34193" w:rsidRPr="00F34193" w:rsidRDefault="00F34193" w:rsidP="00F3419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34193" w:rsidRPr="00F34193" w:rsidRDefault="00F34193" w:rsidP="00F34193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34193" w:rsidRPr="00F34193" w:rsidRDefault="00F34193" w:rsidP="00F34193">
      <w:pPr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3419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              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83"/>
      </w:tblGrid>
      <w:tr w:rsidR="00F34193" w:rsidRPr="00F34193" w:rsidTr="00F34193">
        <w:tc>
          <w:tcPr>
            <w:tcW w:w="4676" w:type="dxa"/>
          </w:tcPr>
          <w:p w:rsidR="00F34193" w:rsidRPr="00F34193" w:rsidRDefault="00F34193" w:rsidP="00F341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</w:pPr>
            <w:r w:rsidRPr="00F341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34193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 xml:space="preserve">от « 26  »  июля   2019  г. </w:t>
            </w:r>
          </w:p>
          <w:p w:rsidR="00F34193" w:rsidRPr="00F34193" w:rsidRDefault="00F34193" w:rsidP="00F341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</w:pPr>
          </w:p>
          <w:p w:rsidR="00F34193" w:rsidRPr="00F34193" w:rsidRDefault="00F34193" w:rsidP="00F341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3419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«О внесении изменений в Решение Вяжевского сельского Совета народных депутатов  </w:t>
            </w:r>
            <w:r w:rsidRPr="00F34193">
              <w:rPr>
                <w:rFonts w:ascii="Arial" w:eastAsia="Arial Unicode MS" w:hAnsi="Arial" w:cs="Arial"/>
                <w:b/>
                <w:sz w:val="24"/>
                <w:szCs w:val="24"/>
                <w:lang w:eastAsia="ru-RU"/>
              </w:rPr>
              <w:t>№67                             от 26.12.2018 г. «О бюджете Вяжевского сельского поселения             на 2019 год и на плановый период 2020 и 2021 годы»</w:t>
            </w:r>
          </w:p>
        </w:tc>
        <w:tc>
          <w:tcPr>
            <w:tcW w:w="4683" w:type="dxa"/>
            <w:hideMark/>
          </w:tcPr>
          <w:p w:rsidR="00F34193" w:rsidRPr="00F34193" w:rsidRDefault="00F34193" w:rsidP="00F341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</w:pPr>
            <w:r w:rsidRPr="00F341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                   № 78</w:t>
            </w:r>
          </w:p>
        </w:tc>
      </w:tr>
    </w:tbl>
    <w:p w:rsidR="00F34193" w:rsidRPr="00F34193" w:rsidRDefault="00F34193" w:rsidP="00F34193">
      <w:pPr>
        <w:widowControl w:val="0"/>
        <w:suppressAutoHyphens/>
        <w:spacing w:after="0" w:line="240" w:lineRule="auto"/>
        <w:ind w:right="-712" w:firstLine="426"/>
        <w:jc w:val="both"/>
        <w:rPr>
          <w:rFonts w:ascii="Arial" w:eastAsia="Arial Unicode MS" w:hAnsi="Arial" w:cs="Times New Roman"/>
          <w:color w:val="000000"/>
          <w:sz w:val="26"/>
          <w:szCs w:val="26"/>
          <w:lang w:eastAsia="ru-RU"/>
        </w:rPr>
      </w:pPr>
      <w:r w:rsidRPr="00F34193">
        <w:rPr>
          <w:rFonts w:ascii="Arial" w:eastAsia="Arial Unicode MS" w:hAnsi="Arial" w:cs="Times New Roman"/>
          <w:sz w:val="26"/>
          <w:szCs w:val="26"/>
          <w:lang w:eastAsia="ru-RU"/>
        </w:rPr>
        <w:t>В соответствии со статьей 14  Федерального закона Российской Федерации от  06.10.2003 №131-ФЗ «Об общих принципах организации местного самоуправления  в Российской Федерации</w:t>
      </w:r>
      <w:r w:rsidRPr="00F34193">
        <w:rPr>
          <w:rFonts w:ascii="Arial" w:eastAsia="Arial Unicode MS" w:hAnsi="Arial" w:cs="Times New Roman"/>
          <w:color w:val="000000"/>
          <w:sz w:val="26"/>
          <w:szCs w:val="26"/>
          <w:lang w:eastAsia="ru-RU"/>
        </w:rPr>
        <w:t xml:space="preserve">, </w:t>
      </w:r>
      <w:r w:rsidRPr="00F34193">
        <w:rPr>
          <w:rFonts w:ascii="Arial" w:eastAsia="Arial Unicode MS" w:hAnsi="Arial" w:cs="Times New Roman"/>
          <w:sz w:val="26"/>
          <w:szCs w:val="26"/>
          <w:lang w:eastAsia="ru-RU"/>
        </w:rPr>
        <w:t xml:space="preserve">руководствуясь Уставом Вяжевского сельского поселения,                                                                                                                              </w:t>
      </w:r>
    </w:p>
    <w:p w:rsidR="00F34193" w:rsidRPr="00F34193" w:rsidRDefault="00F34193" w:rsidP="00F341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Times New Roman"/>
          <w:sz w:val="26"/>
          <w:szCs w:val="26"/>
          <w:lang w:eastAsia="ru-RU"/>
        </w:rPr>
      </w:pPr>
      <w:r w:rsidRPr="00F34193">
        <w:rPr>
          <w:rFonts w:ascii="Arial" w:eastAsia="Arial Unicode MS" w:hAnsi="Arial" w:cs="Times New Roman"/>
          <w:sz w:val="26"/>
          <w:szCs w:val="26"/>
          <w:lang w:eastAsia="ru-RU"/>
        </w:rPr>
        <w:t>Вяжевский сельский Совет народных депутатов РЕШИЛ:</w:t>
      </w:r>
    </w:p>
    <w:p w:rsidR="00F34193" w:rsidRPr="00F34193" w:rsidRDefault="00F34193" w:rsidP="00F34193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F34193">
        <w:rPr>
          <w:rFonts w:ascii="Arial" w:eastAsia="Arial Unicode MS" w:hAnsi="Arial" w:cs="Times New Roman"/>
          <w:bCs/>
          <w:sz w:val="26"/>
          <w:szCs w:val="26"/>
          <w:lang w:eastAsia="ru-RU"/>
        </w:rPr>
        <w:t xml:space="preserve">      </w:t>
      </w:r>
      <w:r w:rsidRPr="00F34193">
        <w:rPr>
          <w:rFonts w:ascii="Arial" w:eastAsia="Times New Roman" w:hAnsi="Arial" w:cs="Arial"/>
          <w:sz w:val="24"/>
          <w:szCs w:val="24"/>
          <w:lang w:eastAsia="ar-SA"/>
        </w:rPr>
        <w:t>Внести следующие изменения в решение Вяжевского сельского Совета народных депутатов № 67 от 26.12.2018 г.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 xml:space="preserve"> «О бюджете Вяжевского сельского поселения на 2019 год и на плановый период 2020 и 2021 годы» </w:t>
      </w: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>В разделе 1:</w:t>
      </w:r>
      <w:r w:rsidRPr="00F34193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4193"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>- в</w:t>
      </w:r>
      <w:r w:rsidRPr="00F34193">
        <w:rPr>
          <w:rFonts w:ascii="Arial" w:eastAsia="Times New Roman" w:hAnsi="Arial" w:cs="Arial"/>
          <w:sz w:val="24"/>
          <w:szCs w:val="24"/>
          <w:lang w:eastAsia="ar-SA"/>
        </w:rPr>
        <w:t xml:space="preserve"> первом 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абзаце объем </w:t>
      </w:r>
      <w:proofErr w:type="spellStart"/>
      <w:r w:rsidRPr="00F34193">
        <w:rPr>
          <w:rFonts w:ascii="Arial" w:eastAsia="Times New Roman" w:hAnsi="Arial" w:cs="Arial"/>
          <w:sz w:val="24"/>
          <w:szCs w:val="24"/>
          <w:lang w:eastAsia="ar-SA"/>
        </w:rPr>
        <w:t>дохо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>дов</w:t>
      </w:r>
      <w:proofErr w:type="spellEnd"/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бюджета поселения слова «в сумме </w:t>
      </w:r>
      <w:r w:rsidRPr="00F34193">
        <w:rPr>
          <w:rFonts w:ascii="Arial" w:eastAsia="Times New Roman" w:hAnsi="Arial" w:cs="Arial"/>
          <w:sz w:val="24"/>
          <w:szCs w:val="24"/>
          <w:lang w:eastAsia="ar-SA"/>
        </w:rPr>
        <w:t>1199,2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тыс. рублей» заменить на слова «в сумме </w:t>
      </w:r>
      <w:r w:rsidRPr="00F34193">
        <w:rPr>
          <w:rFonts w:ascii="Arial" w:eastAsia="Times New Roman" w:hAnsi="Arial" w:cs="Arial"/>
          <w:sz w:val="24"/>
          <w:szCs w:val="24"/>
          <w:lang w:eastAsia="ar-SA"/>
        </w:rPr>
        <w:t>1311,2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тыс. рублей»;</w:t>
      </w: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          - в</w:t>
      </w:r>
      <w:r w:rsidRPr="00F34193">
        <w:rPr>
          <w:rFonts w:ascii="Arial" w:eastAsia="Times New Roman" w:hAnsi="Arial" w:cs="Arial"/>
          <w:sz w:val="24"/>
          <w:szCs w:val="24"/>
          <w:lang w:eastAsia="ar-SA"/>
        </w:rPr>
        <w:t>о втором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абзаце объем расходов бюджета поселения слова «в сумме </w:t>
      </w:r>
      <w:r w:rsidRPr="00F34193">
        <w:rPr>
          <w:rFonts w:ascii="Arial" w:eastAsia="Times New Roman" w:hAnsi="Arial" w:cs="Arial"/>
          <w:sz w:val="24"/>
          <w:szCs w:val="24"/>
          <w:lang w:eastAsia="ar-SA"/>
        </w:rPr>
        <w:t>1315,1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тыс. рублей» заменить на слова «в сумме </w:t>
      </w:r>
      <w:r w:rsidRPr="00F34193">
        <w:rPr>
          <w:rFonts w:ascii="Arial" w:eastAsia="Times New Roman" w:hAnsi="Arial" w:cs="Arial"/>
          <w:sz w:val="24"/>
          <w:szCs w:val="24"/>
          <w:lang w:eastAsia="ar-SA"/>
        </w:rPr>
        <w:t>1427,1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тыс. рублей»;</w:t>
      </w: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Arial Unicode MS" w:hAnsi="Arial" w:cs="Times New Roman"/>
          <w:sz w:val="24"/>
          <w:szCs w:val="24"/>
          <w:lang w:val="x-none" w:eastAsia="ru-RU"/>
        </w:rPr>
      </w:pPr>
      <w:r w:rsidRPr="00F34193">
        <w:rPr>
          <w:rFonts w:ascii="Times New Roman" w:eastAsia="Arial Unicode MS" w:hAnsi="Times New Roman" w:cs="Times New Roman"/>
          <w:b/>
          <w:kern w:val="28"/>
          <w:sz w:val="26"/>
          <w:szCs w:val="26"/>
          <w:lang w:val="x-none" w:eastAsia="ru-RU"/>
        </w:rPr>
        <w:t xml:space="preserve">   </w:t>
      </w:r>
      <w:r w:rsidRPr="00F34193">
        <w:rPr>
          <w:rFonts w:ascii="Arial" w:eastAsia="Arial Unicode MS" w:hAnsi="Arial" w:cs="Times New Roman"/>
          <w:kern w:val="28"/>
          <w:sz w:val="24"/>
          <w:szCs w:val="24"/>
          <w:lang w:val="x-none" w:eastAsia="ru-RU"/>
        </w:rPr>
        <w:t xml:space="preserve">1.2.  </w:t>
      </w:r>
      <w:r w:rsidRPr="00F34193">
        <w:rPr>
          <w:rFonts w:ascii="Arial" w:eastAsia="Arial Unicode MS" w:hAnsi="Arial" w:cs="Times New Roman"/>
          <w:kern w:val="28"/>
          <w:sz w:val="24"/>
          <w:szCs w:val="24"/>
          <w:lang w:eastAsia="ru-RU"/>
        </w:rPr>
        <w:t>статья 6.</w:t>
      </w:r>
      <w:r w:rsidRPr="00F34193">
        <w:rPr>
          <w:rFonts w:ascii="Arial" w:eastAsia="Arial Unicode MS" w:hAnsi="Arial" w:cs="Times New Roman"/>
          <w:sz w:val="24"/>
          <w:szCs w:val="24"/>
          <w:lang w:val="x-none" w:eastAsia="ru-RU"/>
        </w:rPr>
        <w:t xml:space="preserve">  6.1 пункта изложить в следующей редакции:</w:t>
      </w:r>
    </w:p>
    <w:p w:rsidR="00F34193" w:rsidRPr="00F34193" w:rsidRDefault="00F34193" w:rsidP="00F341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F34193">
        <w:rPr>
          <w:rFonts w:ascii="Arial" w:eastAsia="Arial Unicode MS" w:hAnsi="Arial" w:cs="Arial"/>
          <w:iCs/>
          <w:sz w:val="24"/>
          <w:szCs w:val="24"/>
          <w:lang w:eastAsia="ru-RU"/>
        </w:rPr>
        <w:t xml:space="preserve">         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>Приложение  5</w:t>
      </w:r>
      <w:r w:rsidRPr="00F34193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«Объем поступлений доходов бюджета Вяжевского</w:t>
      </w:r>
    </w:p>
    <w:p w:rsidR="00F34193" w:rsidRPr="00F34193" w:rsidRDefault="00F34193" w:rsidP="00F34193">
      <w:pPr>
        <w:widowControl w:val="0"/>
        <w:suppressAutoHyphens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F34193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сельского поселения Новосильского района на 2019 год»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 xml:space="preserve"> изложить в редакции согласно приложению 1 к настоящему решению;</w:t>
      </w:r>
    </w:p>
    <w:p w:rsidR="00F34193" w:rsidRPr="00F34193" w:rsidRDefault="00F34193" w:rsidP="00F34193">
      <w:pPr>
        <w:widowControl w:val="0"/>
        <w:suppressAutoHyphens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F34193">
        <w:rPr>
          <w:rFonts w:ascii="Arial" w:eastAsia="Times New Roman" w:hAnsi="Arial" w:cs="Arial"/>
          <w:sz w:val="24"/>
          <w:szCs w:val="24"/>
          <w:lang w:eastAsia="ar-SA"/>
        </w:rPr>
        <w:t xml:space="preserve">   1.3. Приложение № 5 «Поступление доходов в бюджет поселения на 2019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плановый период 2020-2021 </w:t>
      </w:r>
      <w:proofErr w:type="spellStart"/>
      <w:r w:rsidRPr="00F34193">
        <w:rPr>
          <w:rFonts w:ascii="Arial" w:eastAsia="Times New Roman" w:hAnsi="Arial" w:cs="Arial"/>
          <w:sz w:val="24"/>
          <w:szCs w:val="24"/>
          <w:lang w:eastAsia="ar-SA"/>
        </w:rPr>
        <w:t>г</w:t>
      </w:r>
      <w:proofErr w:type="gramStart"/>
      <w:r w:rsidRPr="00F34193">
        <w:rPr>
          <w:rFonts w:ascii="Arial" w:eastAsia="Times New Roman" w:hAnsi="Arial" w:cs="Arial"/>
          <w:sz w:val="24"/>
          <w:szCs w:val="24"/>
          <w:lang w:eastAsia="ar-SA"/>
        </w:rPr>
        <w:t>.г</w:t>
      </w:r>
      <w:proofErr w:type="spellEnd"/>
      <w:proofErr w:type="gramEnd"/>
      <w:r w:rsidRPr="00F34193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F34193" w:rsidRPr="00F34193" w:rsidRDefault="00F34193" w:rsidP="00F34193">
      <w:pPr>
        <w:widowControl w:val="0"/>
        <w:tabs>
          <w:tab w:val="left" w:pos="540"/>
        </w:tabs>
        <w:suppressAutoHyphens/>
        <w:spacing w:after="120" w:line="240" w:lineRule="auto"/>
        <w:ind w:left="180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F34193">
        <w:rPr>
          <w:rFonts w:ascii="Arial" w:eastAsia="Arial Unicode MS" w:hAnsi="Arial" w:cs="Arial"/>
          <w:sz w:val="24"/>
          <w:szCs w:val="24"/>
          <w:lang w:eastAsia="ar-SA"/>
        </w:rPr>
        <w:t xml:space="preserve">1.4. </w:t>
      </w:r>
      <w:r w:rsidRPr="00F34193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Приложение № </w:t>
      </w:r>
      <w:r w:rsidRPr="00F34193">
        <w:rPr>
          <w:rFonts w:ascii="Arial" w:eastAsia="Arial Unicode MS" w:hAnsi="Arial" w:cs="Arial"/>
          <w:sz w:val="24"/>
          <w:szCs w:val="24"/>
          <w:lang w:eastAsia="ar-SA"/>
        </w:rPr>
        <w:t>8</w:t>
      </w:r>
      <w:r w:rsidRPr="00F34193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 «</w:t>
      </w:r>
      <w:r w:rsidRPr="00F34193">
        <w:rPr>
          <w:rFonts w:ascii="Arial" w:eastAsia="Arial Unicode MS" w:hAnsi="Arial" w:cs="Arial"/>
          <w:sz w:val="24"/>
          <w:szCs w:val="24"/>
          <w:lang w:val="x-none" w:eastAsia="ru-RU"/>
        </w:rPr>
        <w:t>Распределение бюджетных ассигнований по разделам и подразделам классификации расходов бюджета поселения на 201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>9</w:t>
      </w:r>
      <w:r w:rsidRPr="00F34193">
        <w:rPr>
          <w:rFonts w:ascii="Arial" w:eastAsia="Arial Unicode MS" w:hAnsi="Arial" w:cs="Arial"/>
          <w:sz w:val="24"/>
          <w:szCs w:val="24"/>
          <w:lang w:val="x-none" w:eastAsia="ru-RU"/>
        </w:rPr>
        <w:t xml:space="preserve"> год и на плановый период 20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>20</w:t>
      </w:r>
      <w:r w:rsidRPr="00F34193">
        <w:rPr>
          <w:rFonts w:ascii="Arial" w:eastAsia="Arial Unicode MS" w:hAnsi="Arial" w:cs="Arial"/>
          <w:sz w:val="24"/>
          <w:szCs w:val="24"/>
          <w:lang w:val="x-none" w:eastAsia="ru-RU"/>
        </w:rPr>
        <w:t xml:space="preserve"> и 20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>21</w:t>
      </w:r>
      <w:r w:rsidRPr="00F34193">
        <w:rPr>
          <w:rFonts w:ascii="Arial" w:eastAsia="Arial Unicode MS" w:hAnsi="Arial" w:cs="Arial"/>
          <w:sz w:val="24"/>
          <w:szCs w:val="24"/>
          <w:lang w:val="x-none" w:eastAsia="ru-RU"/>
        </w:rPr>
        <w:t xml:space="preserve"> год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>ы</w:t>
      </w:r>
      <w:r w:rsidRPr="00F34193">
        <w:rPr>
          <w:rFonts w:ascii="Arial" w:eastAsia="Arial Unicode MS" w:hAnsi="Arial" w:cs="Arial"/>
          <w:sz w:val="24"/>
          <w:szCs w:val="24"/>
          <w:lang w:val="x-none" w:eastAsia="ar-SA"/>
        </w:rPr>
        <w:t>» изложить в новой редакции (прилагается);</w:t>
      </w:r>
    </w:p>
    <w:p w:rsidR="00F34193" w:rsidRPr="00F34193" w:rsidRDefault="00F34193" w:rsidP="00F34193">
      <w:pPr>
        <w:widowControl w:val="0"/>
        <w:numPr>
          <w:ilvl w:val="1"/>
          <w:numId w:val="2"/>
        </w:numPr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Приложение № </w:t>
      </w:r>
      <w:r w:rsidRPr="00F34193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«</w:t>
      </w:r>
      <w:r w:rsidRPr="00F34193">
        <w:rPr>
          <w:rFonts w:ascii="Arial" w:eastAsia="Arial Unicode MS" w:hAnsi="Arial" w:cs="Arial"/>
          <w:sz w:val="24"/>
          <w:szCs w:val="24"/>
          <w:lang w:val="x-none" w:eastAsia="ru-RU"/>
        </w:rPr>
        <w:t>Ведомственная структура расходов бюджета поселения на 201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>9</w:t>
      </w:r>
      <w:r w:rsidRPr="00F34193">
        <w:rPr>
          <w:rFonts w:ascii="Arial" w:eastAsia="Arial Unicode MS" w:hAnsi="Arial" w:cs="Arial"/>
          <w:sz w:val="24"/>
          <w:szCs w:val="24"/>
          <w:lang w:val="x-none" w:eastAsia="ru-RU"/>
        </w:rPr>
        <w:t xml:space="preserve"> год и на плановый период 20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>20</w:t>
      </w:r>
      <w:r w:rsidRPr="00F34193">
        <w:rPr>
          <w:rFonts w:ascii="Arial" w:eastAsia="Arial Unicode MS" w:hAnsi="Arial" w:cs="Arial"/>
          <w:sz w:val="24"/>
          <w:szCs w:val="24"/>
          <w:lang w:val="x-none" w:eastAsia="ru-RU"/>
        </w:rPr>
        <w:t xml:space="preserve"> и 20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>21</w:t>
      </w:r>
      <w:r w:rsidRPr="00F34193">
        <w:rPr>
          <w:rFonts w:ascii="Arial" w:eastAsia="Arial Unicode MS" w:hAnsi="Arial" w:cs="Arial"/>
          <w:sz w:val="24"/>
          <w:szCs w:val="24"/>
          <w:lang w:val="x-none" w:eastAsia="ru-RU"/>
        </w:rPr>
        <w:t xml:space="preserve"> год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>ы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>» изложить в новой редакции (прилагается);</w:t>
      </w:r>
    </w:p>
    <w:p w:rsidR="00F34193" w:rsidRPr="00F34193" w:rsidRDefault="00F34193" w:rsidP="00F34193">
      <w:pPr>
        <w:widowControl w:val="0"/>
        <w:numPr>
          <w:ilvl w:val="1"/>
          <w:numId w:val="2"/>
        </w:numPr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Приложение № </w:t>
      </w:r>
      <w:r w:rsidRPr="00F34193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«Источники финансирования дефицита бюджета </w:t>
      </w:r>
      <w:r w:rsidRPr="00F34193">
        <w:rPr>
          <w:rFonts w:ascii="Arial" w:eastAsia="Times New Roman" w:hAnsi="Arial" w:cs="Arial"/>
          <w:sz w:val="24"/>
          <w:szCs w:val="24"/>
          <w:lang w:eastAsia="ar-SA"/>
        </w:rPr>
        <w:t>Вяжевского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сельского поселения на 201</w:t>
      </w:r>
      <w:r w:rsidRPr="00F34193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год</w:t>
      </w:r>
      <w:r w:rsidRPr="00F34193">
        <w:rPr>
          <w:rFonts w:ascii="Arial" w:eastAsia="Arial Unicode MS" w:hAnsi="Arial" w:cs="Arial"/>
          <w:sz w:val="24"/>
          <w:szCs w:val="24"/>
          <w:lang w:val="x-none" w:eastAsia="ru-RU"/>
        </w:rPr>
        <w:t xml:space="preserve"> и на плановый период 20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>20</w:t>
      </w:r>
      <w:r w:rsidRPr="00F34193">
        <w:rPr>
          <w:rFonts w:ascii="Arial" w:eastAsia="Arial Unicode MS" w:hAnsi="Arial" w:cs="Arial"/>
          <w:sz w:val="24"/>
          <w:szCs w:val="24"/>
          <w:lang w:val="x-none" w:eastAsia="ru-RU"/>
        </w:rPr>
        <w:t xml:space="preserve"> и 20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>21</w:t>
      </w:r>
      <w:r w:rsidRPr="00F34193">
        <w:rPr>
          <w:rFonts w:ascii="Arial" w:eastAsia="Arial Unicode MS" w:hAnsi="Arial" w:cs="Arial"/>
          <w:sz w:val="24"/>
          <w:szCs w:val="24"/>
          <w:lang w:val="x-none" w:eastAsia="ru-RU"/>
        </w:rPr>
        <w:t xml:space="preserve"> год</w:t>
      </w:r>
      <w:r w:rsidRPr="00F34193">
        <w:rPr>
          <w:rFonts w:ascii="Arial" w:eastAsia="Arial Unicode MS" w:hAnsi="Arial" w:cs="Arial"/>
          <w:sz w:val="24"/>
          <w:szCs w:val="24"/>
          <w:lang w:eastAsia="ru-RU"/>
        </w:rPr>
        <w:t>ы</w:t>
      </w:r>
      <w:r w:rsidRPr="00F34193">
        <w:rPr>
          <w:rFonts w:ascii="Arial" w:eastAsia="Times New Roman" w:hAnsi="Arial" w:cs="Arial"/>
          <w:sz w:val="24"/>
          <w:szCs w:val="24"/>
          <w:lang w:val="x-none" w:eastAsia="ar-SA"/>
        </w:rPr>
        <w:t>» изложить в новой редакции (прилагается).</w:t>
      </w:r>
    </w:p>
    <w:p w:rsidR="00F34193" w:rsidRPr="00F34193" w:rsidRDefault="00F34193" w:rsidP="00F34193">
      <w:pPr>
        <w:widowControl w:val="0"/>
        <w:suppressAutoHyphens/>
        <w:spacing w:after="12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  <w:r w:rsidRPr="00F34193">
        <w:rPr>
          <w:rFonts w:ascii="Arial" w:eastAsia="Times New Roman" w:hAnsi="Arial" w:cs="Arial"/>
          <w:lang w:eastAsia="ar-SA"/>
        </w:rPr>
        <w:t>Председатель сельского Совета</w:t>
      </w:r>
    </w:p>
    <w:p w:rsidR="00F34193" w:rsidRPr="00F34193" w:rsidRDefault="00F34193" w:rsidP="00F34193">
      <w:pPr>
        <w:widowControl w:val="0"/>
        <w:suppressAutoHyphens/>
        <w:spacing w:after="12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  <w:r w:rsidRPr="00F34193">
        <w:rPr>
          <w:rFonts w:ascii="Arial" w:eastAsia="Times New Roman" w:hAnsi="Arial" w:cs="Arial"/>
          <w:lang w:eastAsia="ar-SA"/>
        </w:rPr>
        <w:t>народных  депутатов                                                        С.Н.Архипов</w:t>
      </w:r>
    </w:p>
    <w:p w:rsidR="00F34193" w:rsidRPr="00F34193" w:rsidRDefault="00F34193" w:rsidP="00F34193">
      <w:pPr>
        <w:widowControl w:val="0"/>
        <w:suppressAutoHyphens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tbl>
      <w:tblPr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1"/>
        <w:gridCol w:w="568"/>
        <w:gridCol w:w="15"/>
        <w:gridCol w:w="553"/>
        <w:gridCol w:w="425"/>
        <w:gridCol w:w="938"/>
        <w:gridCol w:w="339"/>
        <w:gridCol w:w="376"/>
        <w:gridCol w:w="190"/>
        <w:gridCol w:w="269"/>
        <w:gridCol w:w="158"/>
        <w:gridCol w:w="236"/>
        <w:gridCol w:w="316"/>
        <w:gridCol w:w="298"/>
        <w:gridCol w:w="552"/>
        <w:gridCol w:w="157"/>
        <w:gridCol w:w="268"/>
        <w:gridCol w:w="15"/>
        <w:gridCol w:w="221"/>
        <w:gridCol w:w="70"/>
        <w:gridCol w:w="135"/>
      </w:tblGrid>
      <w:tr w:rsidR="00F34193" w:rsidRPr="00F34193" w:rsidTr="00F34193">
        <w:trPr>
          <w:gridAfter w:val="3"/>
          <w:wAfter w:w="426" w:type="dxa"/>
          <w:trHeight w:val="870"/>
        </w:trPr>
        <w:tc>
          <w:tcPr>
            <w:tcW w:w="7317" w:type="dxa"/>
            <w:gridSpan w:val="6"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B1:K121"/>
            <w:r w:rsidRPr="00F3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0"/>
          </w:p>
        </w:tc>
        <w:tc>
          <w:tcPr>
            <w:tcW w:w="715" w:type="dxa"/>
            <w:gridSpan w:val="2"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gridSpan w:val="10"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сессии  сельского                      Совета народных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26.07.2019г  № 78   </w:t>
            </w:r>
          </w:p>
        </w:tc>
      </w:tr>
      <w:tr w:rsidR="00F34193" w:rsidRPr="00F34193" w:rsidTr="00F34193">
        <w:trPr>
          <w:gridAfter w:val="3"/>
          <w:wAfter w:w="426" w:type="dxa"/>
          <w:trHeight w:val="660"/>
        </w:trPr>
        <w:tc>
          <w:tcPr>
            <w:tcW w:w="1049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ассигнований из бюджета поселения по разделам и подразделам, целевым статьям                    и видам расходов  функциональной классификации расходов на 2019 год                                                                            и плановый период 2020-2021 годы </w:t>
            </w:r>
          </w:p>
        </w:tc>
      </w:tr>
      <w:tr w:rsidR="00F34193" w:rsidRPr="00F34193" w:rsidTr="00F34193">
        <w:trPr>
          <w:gridAfter w:val="3"/>
          <w:wAfter w:w="426" w:type="dxa"/>
          <w:trHeight w:val="300"/>
        </w:trPr>
        <w:tc>
          <w:tcPr>
            <w:tcW w:w="1049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4193" w:rsidRPr="00F34193" w:rsidTr="00F34193">
        <w:trPr>
          <w:gridAfter w:val="4"/>
          <w:wAfter w:w="441" w:type="dxa"/>
          <w:trHeight w:val="312"/>
        </w:trPr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</w:t>
            </w:r>
            <w:proofErr w:type="gramEnd"/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F34193" w:rsidRPr="00F34193" w:rsidTr="00F34193">
        <w:trPr>
          <w:gridAfter w:val="2"/>
          <w:wAfter w:w="205" w:type="dxa"/>
          <w:trHeight w:val="415"/>
        </w:trPr>
        <w:tc>
          <w:tcPr>
            <w:tcW w:w="10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F34193" w:rsidRPr="00F34193" w:rsidTr="00F34193">
        <w:trPr>
          <w:gridAfter w:val="2"/>
          <w:wAfter w:w="205" w:type="dxa"/>
          <w:trHeight w:val="30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1506,0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1529,8</w:t>
            </w:r>
          </w:p>
        </w:tc>
      </w:tr>
      <w:tr w:rsidR="00F34193" w:rsidRPr="00F34193" w:rsidTr="00F34193">
        <w:trPr>
          <w:gridAfter w:val="2"/>
          <w:wAfter w:w="205" w:type="dxa"/>
          <w:trHeight w:val="50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490,4</w:t>
            </w:r>
          </w:p>
        </w:tc>
      </w:tr>
      <w:tr w:rsidR="00F34193" w:rsidRPr="00F34193" w:rsidTr="00F34193">
        <w:trPr>
          <w:gridAfter w:val="2"/>
          <w:wAfter w:w="205" w:type="dxa"/>
          <w:trHeight w:val="37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490,4</w:t>
            </w:r>
          </w:p>
        </w:tc>
      </w:tr>
      <w:tr w:rsidR="00F34193" w:rsidRPr="00F34193" w:rsidTr="00F34193">
        <w:trPr>
          <w:gridAfter w:val="2"/>
          <w:wAfter w:w="205" w:type="dxa"/>
          <w:trHeight w:val="64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490,4</w:t>
            </w:r>
          </w:p>
        </w:tc>
      </w:tr>
      <w:tr w:rsidR="00F34193" w:rsidRPr="00F34193" w:rsidTr="00F34193">
        <w:trPr>
          <w:gridAfter w:val="2"/>
          <w:wAfter w:w="205" w:type="dxa"/>
          <w:trHeight w:val="7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490,4</w:t>
            </w:r>
          </w:p>
        </w:tc>
      </w:tr>
      <w:tr w:rsidR="00F34193" w:rsidRPr="00F34193" w:rsidTr="00F34193">
        <w:trPr>
          <w:gridAfter w:val="2"/>
          <w:wAfter w:w="205" w:type="dxa"/>
          <w:trHeight w:val="27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490,4</w:t>
            </w:r>
          </w:p>
        </w:tc>
      </w:tr>
      <w:tr w:rsidR="00F34193" w:rsidRPr="00F34193" w:rsidTr="00F34193">
        <w:trPr>
          <w:gridAfter w:val="2"/>
          <w:wAfter w:w="205" w:type="dxa"/>
          <w:trHeight w:val="263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368,7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376,8</w:t>
            </w:r>
          </w:p>
        </w:tc>
      </w:tr>
      <w:tr w:rsidR="00F34193" w:rsidRPr="00F34193" w:rsidTr="00F34193">
        <w:trPr>
          <w:gridAfter w:val="2"/>
          <w:wAfter w:w="205" w:type="dxa"/>
          <w:trHeight w:val="49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</w:t>
            </w:r>
          </w:p>
        </w:tc>
      </w:tr>
      <w:tr w:rsidR="00F34193" w:rsidRPr="00F34193" w:rsidTr="00F34193">
        <w:trPr>
          <w:gridAfter w:val="2"/>
          <w:wAfter w:w="205" w:type="dxa"/>
          <w:trHeight w:val="50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777,2</w:t>
            </w:r>
          </w:p>
        </w:tc>
      </w:tr>
      <w:tr w:rsidR="00F34193" w:rsidRPr="00F34193" w:rsidTr="00F34193">
        <w:trPr>
          <w:gridAfter w:val="2"/>
          <w:wAfter w:w="205" w:type="dxa"/>
          <w:trHeight w:val="31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777,2</w:t>
            </w: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777,2</w:t>
            </w:r>
          </w:p>
        </w:tc>
      </w:tr>
      <w:tr w:rsidR="00F34193" w:rsidRPr="00F34193" w:rsidTr="00F34193">
        <w:trPr>
          <w:gridAfter w:val="2"/>
          <w:wAfter w:w="205" w:type="dxa"/>
          <w:trHeight w:val="79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555,3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555,3</w:t>
            </w:r>
          </w:p>
        </w:tc>
      </w:tr>
      <w:tr w:rsidR="00F34193" w:rsidRPr="00F34193" w:rsidTr="00F34193">
        <w:trPr>
          <w:gridAfter w:val="2"/>
          <w:wAfter w:w="205" w:type="dxa"/>
          <w:trHeight w:val="28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555,3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555,3</w:t>
            </w:r>
          </w:p>
        </w:tc>
      </w:tr>
      <w:tr w:rsidR="00F34193" w:rsidRPr="00F34193" w:rsidTr="00F34193">
        <w:trPr>
          <w:gridAfter w:val="2"/>
          <w:wAfter w:w="205" w:type="dxa"/>
          <w:trHeight w:val="26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426,6</w:t>
            </w:r>
          </w:p>
        </w:tc>
      </w:tr>
      <w:tr w:rsidR="00F34193" w:rsidRPr="00F34193" w:rsidTr="00F34193">
        <w:trPr>
          <w:gridAfter w:val="2"/>
          <w:wAfter w:w="205" w:type="dxa"/>
          <w:trHeight w:val="46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128,7</w:t>
            </w:r>
          </w:p>
        </w:tc>
      </w:tr>
      <w:tr w:rsidR="00F34193" w:rsidRPr="00F34193" w:rsidTr="00F34193">
        <w:trPr>
          <w:gridAfter w:val="2"/>
          <w:wAfter w:w="205" w:type="dxa"/>
          <w:trHeight w:val="27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201,9</w:t>
            </w:r>
          </w:p>
        </w:tc>
      </w:tr>
      <w:tr w:rsidR="00F34193" w:rsidRPr="00F34193" w:rsidTr="00F34193">
        <w:trPr>
          <w:gridAfter w:val="2"/>
          <w:wAfter w:w="205" w:type="dxa"/>
          <w:trHeight w:val="34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201,9</w:t>
            </w:r>
          </w:p>
        </w:tc>
      </w:tr>
      <w:tr w:rsidR="00F34193" w:rsidRPr="00F34193" w:rsidTr="00F34193">
        <w:trPr>
          <w:gridAfter w:val="2"/>
          <w:wAfter w:w="205" w:type="dxa"/>
          <w:trHeight w:val="27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201,9</w:t>
            </w:r>
          </w:p>
        </w:tc>
      </w:tr>
      <w:tr w:rsidR="00F34193" w:rsidRPr="00F34193" w:rsidTr="00F34193">
        <w:trPr>
          <w:gridAfter w:val="2"/>
          <w:wAfter w:w="205" w:type="dxa"/>
          <w:trHeight w:val="25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F34193" w:rsidRPr="00F34193" w:rsidTr="00F34193">
        <w:trPr>
          <w:gridAfter w:val="2"/>
          <w:wAfter w:w="205" w:type="dxa"/>
          <w:trHeight w:val="26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F34193" w:rsidRPr="00F34193" w:rsidTr="00F34193">
        <w:trPr>
          <w:gridAfter w:val="2"/>
          <w:wAfter w:w="205" w:type="dxa"/>
          <w:trHeight w:val="30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F34193" w:rsidRPr="00F34193" w:rsidTr="00F34193">
        <w:trPr>
          <w:gridAfter w:val="2"/>
          <w:wAfter w:w="205" w:type="dxa"/>
          <w:trHeight w:val="24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24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 иных платежей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F34193" w:rsidRPr="00F34193" w:rsidTr="00F34193">
        <w:trPr>
          <w:gridAfter w:val="2"/>
          <w:wAfter w:w="205" w:type="dxa"/>
          <w:trHeight w:val="75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F34193" w:rsidRPr="00F34193" w:rsidTr="00F34193">
        <w:trPr>
          <w:gridAfter w:val="2"/>
          <w:wAfter w:w="205" w:type="dxa"/>
          <w:trHeight w:val="28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F34193" w:rsidRPr="00F34193" w:rsidTr="00F34193">
        <w:trPr>
          <w:gridAfter w:val="2"/>
          <w:wAfter w:w="205" w:type="dxa"/>
          <w:trHeight w:val="52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в рамках непрограммной части бюджета сельского поселения (ревизионная комиссия)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F34193" w:rsidRPr="00F34193" w:rsidTr="00F34193">
        <w:trPr>
          <w:gridAfter w:val="2"/>
          <w:wAfter w:w="205" w:type="dxa"/>
          <w:trHeight w:val="23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F34193" w:rsidRPr="00F34193" w:rsidTr="00F34193">
        <w:trPr>
          <w:gridAfter w:val="2"/>
          <w:wAfter w:w="205" w:type="dxa"/>
          <w:trHeight w:val="27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F34193" w:rsidRPr="00F34193" w:rsidTr="00F34193">
        <w:trPr>
          <w:gridAfter w:val="2"/>
          <w:wAfter w:w="205" w:type="dxa"/>
          <w:trHeight w:val="49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Защита населения и территорий 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34193" w:rsidRPr="00F34193" w:rsidTr="00F34193">
        <w:trPr>
          <w:gridAfter w:val="2"/>
          <w:wAfter w:w="205" w:type="dxa"/>
          <w:trHeight w:val="78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 в рамках непрограммной части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34193" w:rsidRPr="00F34193" w:rsidTr="00F34193">
        <w:trPr>
          <w:gridAfter w:val="2"/>
          <w:wAfter w:w="205" w:type="dxa"/>
          <w:trHeight w:val="540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34193" w:rsidRPr="00F34193" w:rsidTr="00F34193">
        <w:trPr>
          <w:gridAfter w:val="2"/>
          <w:wAfter w:w="205" w:type="dxa"/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34193" w:rsidRPr="00F34193" w:rsidTr="00F34193">
        <w:trPr>
          <w:gridAfter w:val="2"/>
          <w:wAfter w:w="205" w:type="dxa"/>
          <w:trHeight w:val="27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34193" w:rsidRPr="00F34193" w:rsidTr="00F34193">
        <w:trPr>
          <w:gridAfter w:val="2"/>
          <w:wAfter w:w="205" w:type="dxa"/>
          <w:trHeight w:val="28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F34193" w:rsidRPr="00F34193" w:rsidTr="00F34193">
        <w:trPr>
          <w:gridAfter w:val="2"/>
          <w:wAfter w:w="205" w:type="dxa"/>
          <w:trHeight w:val="3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F34193" w:rsidRPr="00F34193" w:rsidTr="00F34193">
        <w:trPr>
          <w:gridAfter w:val="2"/>
          <w:wAfter w:w="205" w:type="dxa"/>
          <w:trHeight w:val="51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местной администрации в рамках непрограммной части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F34193" w:rsidRPr="00F34193" w:rsidTr="00F34193">
        <w:trPr>
          <w:gridAfter w:val="2"/>
          <w:wAfter w:w="205" w:type="dxa"/>
          <w:trHeight w:val="27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ассигнования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F34193" w:rsidRPr="00F34193" w:rsidTr="00F34193">
        <w:trPr>
          <w:gridAfter w:val="2"/>
          <w:wAfter w:w="205" w:type="dxa"/>
          <w:trHeight w:val="25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F34193" w:rsidRPr="00F34193" w:rsidTr="00F34193">
        <w:trPr>
          <w:gridAfter w:val="2"/>
          <w:wAfter w:w="205" w:type="dxa"/>
          <w:trHeight w:val="32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b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1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1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 органов местного самоуправления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525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52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9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2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b/>
                <w:sz w:val="18"/>
                <w:szCs w:val="18"/>
                <w:lang w:eastAsia="ru-RU"/>
              </w:rPr>
            </w:pPr>
            <w:r w:rsidRPr="00F34193">
              <w:rPr>
                <w:rFonts w:ascii="Arial" w:eastAsia="Arial Unicode MS" w:hAnsi="Arial" w:cs="Times New Roman"/>
                <w:b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b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b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gridAfter w:val="2"/>
          <w:wAfter w:w="205" w:type="dxa"/>
          <w:trHeight w:val="44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Arial" w:eastAsia="Arial Unicode MS" w:hAnsi="Arial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gridAfter w:val="2"/>
          <w:wAfter w:w="205" w:type="dxa"/>
          <w:trHeight w:val="39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Arial" w:eastAsia="Arial Unicode MS" w:hAnsi="Arial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gridAfter w:val="2"/>
          <w:wAfter w:w="205" w:type="dxa"/>
          <w:trHeight w:val="84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Arial" w:eastAsia="Arial Unicode MS" w:hAnsi="Arial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gridAfter w:val="2"/>
          <w:wAfter w:w="205" w:type="dxa"/>
          <w:trHeight w:val="51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Arial" w:eastAsia="Arial Unicode MS" w:hAnsi="Arial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gridAfter w:val="2"/>
          <w:wAfter w:w="205" w:type="dxa"/>
          <w:trHeight w:val="48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Arial" w:eastAsia="Arial Unicode MS" w:hAnsi="Arial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П82 0019008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П82 0019008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П82 0019008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0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Наказы избирателей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0019112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0019112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27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0019112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23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 xml:space="preserve">  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gridAfter w:val="2"/>
          <w:wAfter w:w="205" w:type="dxa"/>
          <w:trHeight w:val="29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gridAfter w:val="2"/>
          <w:wAfter w:w="205" w:type="dxa"/>
          <w:trHeight w:val="2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 муниципальных образований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gridAfter w:val="2"/>
          <w:wAfter w:w="205" w:type="dxa"/>
          <w:trHeight w:val="81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в рамках  программы  сельского поселения "Благоустройство в  сельском поселении на 2018-2020 годы"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БП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gridAfter w:val="2"/>
          <w:wAfter w:w="205" w:type="dxa"/>
          <w:trHeight w:val="64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" Организация и содержание прочих объектов благоустройства" в рамках программы "Благоустройство в Вяжевском сельском поселении на 2015-2017 годы"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19080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gridAfter w:val="2"/>
          <w:wAfter w:w="205" w:type="dxa"/>
          <w:trHeight w:val="2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19080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gridAfter w:val="2"/>
          <w:wAfter w:w="205" w:type="dxa"/>
          <w:trHeight w:val="10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государственных (муниципальных) нужд 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19080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gridAfter w:val="2"/>
          <w:wAfter w:w="205" w:type="dxa"/>
          <w:trHeight w:val="39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19080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gridAfter w:val="2"/>
          <w:wAfter w:w="205" w:type="dxa"/>
          <w:trHeight w:val="32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19080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gridAfter w:val="2"/>
          <w:wAfter w:w="205" w:type="dxa"/>
          <w:trHeight w:val="34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 муниципальных образований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ПК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4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Развитие социальной и инженерной 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рамках муниципальной программы Новосильского района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4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акупка</w:t>
            </w:r>
            <w:proofErr w:type="spellEnd"/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обеспечения государственных (муниципальных) нужд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4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4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gridAfter w:val="2"/>
          <w:wAfter w:w="205" w:type="dxa"/>
          <w:trHeight w:val="34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Другие вопросы в области культуры, </w:t>
            </w:r>
            <w:proofErr w:type="spell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кинемотографии</w:t>
            </w:r>
            <w:proofErr w:type="spellEnd"/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gridAfter w:val="2"/>
          <w:wAfter w:w="205" w:type="dxa"/>
          <w:trHeight w:val="30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БП 0 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области культуры в рамках непрограммной части бюджета </w:t>
            </w:r>
            <w:proofErr w:type="spellStart"/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селького</w:t>
            </w:r>
            <w:proofErr w:type="spellEnd"/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gridAfter w:val="2"/>
          <w:wAfter w:w="205" w:type="dxa"/>
          <w:trHeight w:val="338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gridAfter w:val="2"/>
          <w:wAfter w:w="205" w:type="dxa"/>
          <w:trHeight w:val="3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gridAfter w:val="2"/>
          <w:wAfter w:w="205" w:type="dxa"/>
          <w:trHeight w:val="3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gridAfter w:val="2"/>
          <w:wAfter w:w="205" w:type="dxa"/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БП 0 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gridAfter w:val="2"/>
          <w:wAfter w:w="205" w:type="dxa"/>
          <w:trHeight w:val="5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спорта и физической культуры в рамках непрограммной части бюджета сельского поселения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gridAfter w:val="2"/>
          <w:wAfter w:w="205" w:type="dxa"/>
          <w:trHeight w:val="349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gridAfter w:val="2"/>
          <w:wAfter w:w="205" w:type="dxa"/>
          <w:trHeight w:val="39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gridAfter w:val="2"/>
          <w:wAfter w:w="205" w:type="dxa"/>
          <w:trHeight w:val="2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gridAfter w:val="2"/>
          <w:wAfter w:w="205" w:type="dxa"/>
          <w:trHeight w:val="40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1319,1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1375,2</w:t>
            </w:r>
          </w:p>
        </w:tc>
      </w:tr>
      <w:tr w:rsidR="00F34193" w:rsidRPr="00F34193" w:rsidTr="00F34193">
        <w:trPr>
          <w:gridAfter w:val="1"/>
          <w:wAfter w:w="135" w:type="dxa"/>
          <w:trHeight w:val="732"/>
        </w:trPr>
        <w:tc>
          <w:tcPr>
            <w:tcW w:w="8222" w:type="dxa"/>
            <w:gridSpan w:val="9"/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RANGE!B1:K131"/>
            <w:bookmarkEnd w:id="1"/>
          </w:p>
        </w:tc>
        <w:tc>
          <w:tcPr>
            <w:tcW w:w="427" w:type="dxa"/>
            <w:gridSpan w:val="2"/>
            <w:noWrap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gridSpan w:val="8"/>
            <w:vAlign w:val="bottom"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34193" w:rsidRPr="00F34193" w:rsidRDefault="00F34193" w:rsidP="00F3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сессии сельского Совета народных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26.07.2019г  № 78                 </w:t>
            </w:r>
          </w:p>
        </w:tc>
      </w:tr>
      <w:tr w:rsidR="00F34193" w:rsidRPr="00F34193" w:rsidTr="00F34193">
        <w:trPr>
          <w:trHeight w:val="289"/>
        </w:trPr>
        <w:tc>
          <w:tcPr>
            <w:tcW w:w="10917" w:type="dxa"/>
            <w:gridSpan w:val="21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 xml:space="preserve">Ведомственная структура расходов  бюджета поселения на 2019 год                                                                  и плановый период 2020-2021 годы </w:t>
            </w:r>
          </w:p>
        </w:tc>
      </w:tr>
      <w:tr w:rsidR="00F34193" w:rsidRPr="00F34193" w:rsidTr="00F34193">
        <w:trPr>
          <w:trHeight w:val="240"/>
        </w:trPr>
        <w:tc>
          <w:tcPr>
            <w:tcW w:w="109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4193" w:rsidRPr="00F34193" w:rsidTr="00F34193">
        <w:trPr>
          <w:trHeight w:val="312"/>
        </w:trPr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</w:t>
            </w:r>
            <w:proofErr w:type="gramEnd"/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ind w:firstLine="8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F34193" w:rsidRPr="00F34193" w:rsidTr="00F34193">
        <w:trPr>
          <w:trHeight w:val="345"/>
        </w:trPr>
        <w:tc>
          <w:tcPr>
            <w:tcW w:w="10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F34193" w:rsidRPr="00F34193" w:rsidTr="00F34193">
        <w:trPr>
          <w:trHeight w:val="25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1506,0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1529,8</w:t>
            </w:r>
          </w:p>
        </w:tc>
      </w:tr>
      <w:tr w:rsidR="00F34193" w:rsidRPr="00F34193" w:rsidTr="00F34193">
        <w:trPr>
          <w:trHeight w:val="46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479,9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490,4</w:t>
            </w:r>
          </w:p>
        </w:tc>
      </w:tr>
      <w:tr w:rsidR="00F34193" w:rsidRPr="00F34193" w:rsidTr="00F34193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479,9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490,4</w:t>
            </w:r>
          </w:p>
        </w:tc>
      </w:tr>
      <w:tr w:rsidR="00F34193" w:rsidRPr="00F34193" w:rsidTr="00F34193">
        <w:trPr>
          <w:trHeight w:val="46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479,9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490,4</w:t>
            </w:r>
          </w:p>
        </w:tc>
      </w:tr>
      <w:tr w:rsidR="00F34193" w:rsidRPr="00F34193" w:rsidTr="00F34193">
        <w:trPr>
          <w:trHeight w:val="78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479,9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490,4</w:t>
            </w:r>
          </w:p>
        </w:tc>
      </w:tr>
      <w:tr w:rsidR="00F34193" w:rsidRPr="00F34193" w:rsidTr="00F34193">
        <w:trPr>
          <w:trHeight w:val="26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479,9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490,4</w:t>
            </w:r>
          </w:p>
        </w:tc>
      </w:tr>
      <w:tr w:rsidR="00F34193" w:rsidRPr="00F34193" w:rsidTr="00F34193">
        <w:trPr>
          <w:trHeight w:val="252"/>
        </w:trPr>
        <w:tc>
          <w:tcPr>
            <w:tcW w:w="4819" w:type="dxa"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376,8</w:t>
            </w:r>
          </w:p>
        </w:tc>
      </w:tr>
      <w:tr w:rsidR="00F34193" w:rsidRPr="00F34193" w:rsidTr="00F34193">
        <w:trPr>
          <w:trHeight w:val="56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</w:t>
            </w:r>
          </w:p>
        </w:tc>
      </w:tr>
      <w:tr w:rsidR="00F34193" w:rsidRPr="00F34193" w:rsidTr="00F34193">
        <w:trPr>
          <w:trHeight w:val="51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777,2</w:t>
            </w:r>
          </w:p>
        </w:tc>
      </w:tr>
      <w:tr w:rsidR="00F34193" w:rsidRPr="00F34193" w:rsidTr="00F34193">
        <w:trPr>
          <w:trHeight w:val="25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777,2</w:t>
            </w:r>
          </w:p>
        </w:tc>
      </w:tr>
      <w:tr w:rsidR="00F34193" w:rsidRPr="00F34193" w:rsidTr="00F34193">
        <w:trPr>
          <w:trHeight w:val="32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777,2</w:t>
            </w:r>
          </w:p>
        </w:tc>
      </w:tr>
      <w:tr w:rsidR="00F34193" w:rsidRPr="00F34193" w:rsidTr="00F34193">
        <w:trPr>
          <w:trHeight w:val="76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555,3</w:t>
            </w:r>
          </w:p>
        </w:tc>
      </w:tr>
      <w:tr w:rsidR="00F34193" w:rsidRPr="00F34193" w:rsidTr="00F34193">
        <w:trPr>
          <w:trHeight w:val="27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555,3</w:t>
            </w:r>
          </w:p>
        </w:tc>
      </w:tr>
      <w:tr w:rsidR="00F34193" w:rsidRPr="00F34193" w:rsidTr="00F34193">
        <w:trPr>
          <w:trHeight w:val="21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426,6</w:t>
            </w:r>
          </w:p>
        </w:tc>
      </w:tr>
      <w:tr w:rsidR="00F34193" w:rsidRPr="00F34193" w:rsidTr="00F34193">
        <w:trPr>
          <w:trHeight w:val="45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128,7</w:t>
            </w:r>
          </w:p>
        </w:tc>
      </w:tr>
      <w:tr w:rsidR="00F34193" w:rsidRPr="00F34193" w:rsidTr="00F34193">
        <w:trPr>
          <w:trHeight w:val="25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201,9</w:t>
            </w:r>
          </w:p>
        </w:tc>
      </w:tr>
      <w:tr w:rsidR="00F34193" w:rsidRPr="00F34193" w:rsidTr="00F34193">
        <w:trPr>
          <w:trHeight w:val="40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201,9</w:t>
            </w:r>
          </w:p>
        </w:tc>
      </w:tr>
      <w:tr w:rsidR="00F34193" w:rsidRPr="00F34193" w:rsidTr="00F34193">
        <w:trPr>
          <w:trHeight w:val="31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50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201,9</w:t>
            </w:r>
          </w:p>
        </w:tc>
      </w:tr>
      <w:tr w:rsidR="00F34193" w:rsidRPr="00F34193" w:rsidTr="00F34193">
        <w:trPr>
          <w:trHeight w:val="28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F34193" w:rsidRPr="00F34193" w:rsidTr="00F34193">
        <w:trPr>
          <w:trHeight w:val="28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27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F34193" w:rsidRPr="00F34193" w:rsidTr="00F34193">
        <w:trPr>
          <w:trHeight w:val="22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24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F34193" w:rsidRPr="00F34193" w:rsidTr="00F34193">
        <w:trPr>
          <w:trHeight w:val="64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F34193" w:rsidRPr="00F34193" w:rsidTr="00F34193">
        <w:trPr>
          <w:trHeight w:val="28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F34193" w:rsidRPr="00F34193" w:rsidTr="00F34193">
        <w:trPr>
          <w:trHeight w:val="52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в рамках непрограммной части бюджета сельского поселения (ревизионная комиссия)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F34193" w:rsidRPr="00F34193" w:rsidTr="00F34193">
        <w:trPr>
          <w:trHeight w:val="26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F34193" w:rsidRPr="00F34193" w:rsidTr="00F34193">
        <w:trPr>
          <w:trHeight w:val="27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Защита населения и территорий 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34193" w:rsidRPr="00F34193" w:rsidTr="00F34193">
        <w:trPr>
          <w:trHeight w:val="39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34193" w:rsidRPr="00F34193" w:rsidTr="00F34193">
        <w:trPr>
          <w:trHeight w:val="79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выборов в представительные органы муниципального </w:t>
            </w:r>
            <w:proofErr w:type="spellStart"/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образованияв</w:t>
            </w:r>
            <w:proofErr w:type="spellEnd"/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рамках непрограммной части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34193" w:rsidRPr="00F34193" w:rsidTr="00F34193">
        <w:trPr>
          <w:trHeight w:val="518"/>
        </w:trPr>
        <w:tc>
          <w:tcPr>
            <w:tcW w:w="4819" w:type="dxa"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34193" w:rsidRPr="00F34193" w:rsidTr="00F34193">
        <w:trPr>
          <w:trHeight w:val="50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34193" w:rsidRPr="00F34193" w:rsidTr="00F34193">
        <w:trPr>
          <w:trHeight w:val="27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34193" w:rsidRPr="00F34193" w:rsidTr="00F34193">
        <w:trPr>
          <w:trHeight w:val="28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F34193" w:rsidRPr="00F34193" w:rsidTr="00F34193">
        <w:trPr>
          <w:trHeight w:val="3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F34193" w:rsidRPr="00F34193" w:rsidTr="00F34193">
        <w:trPr>
          <w:trHeight w:val="57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местной администрации в рамках непрограммной части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F34193" w:rsidRPr="00F34193" w:rsidTr="00F34193">
        <w:trPr>
          <w:trHeight w:val="27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F34193" w:rsidRPr="00F34193" w:rsidTr="00F34193">
        <w:trPr>
          <w:trHeight w:val="25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F34193" w:rsidRPr="00F34193" w:rsidTr="00F34193">
        <w:trPr>
          <w:trHeight w:val="32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1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1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525"/>
        </w:trPr>
        <w:tc>
          <w:tcPr>
            <w:tcW w:w="4819" w:type="dxa"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52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9050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3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trHeight w:val="39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trHeight w:val="52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trHeight w:val="40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trHeight w:val="52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 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П82 0019008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П82 0019008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П82 0019008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Наказы избирателей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0019112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0019112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6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 0019112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193" w:rsidRPr="00F34193" w:rsidTr="00F34193">
        <w:trPr>
          <w:trHeight w:val="3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trHeight w:val="3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trHeight w:val="75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trHeight w:val="70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в рамках  программы  сельского поселения "Благоустройство в сельском поселении на 2015-2017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trHeight w:val="7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П3 100 19070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72"/>
        </w:trPr>
        <w:tc>
          <w:tcPr>
            <w:tcW w:w="4819" w:type="dxa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" Организация и содержание прочих объектов благоустройства" в рамках программы "Благоустройство в Вяжевском сельском поселении на 2015-2017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П5 100 19070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trHeight w:val="46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П5 100 19070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trHeight w:val="52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П5 100 19070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trHeight w:val="38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П5 100 19070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34193" w:rsidRPr="00F34193" w:rsidTr="00F34193">
        <w:trPr>
          <w:trHeight w:val="28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ПК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28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Развитие социальной и инженерной 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рамках муниципальной программы Новосильского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28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28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28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00 19010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28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trHeight w:val="283"/>
        </w:trPr>
        <w:tc>
          <w:tcPr>
            <w:tcW w:w="4819" w:type="dxa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БП 000</w:t>
            </w: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4193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trHeight w:val="4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культуры в рамках непрограммной части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19080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trHeight w:val="4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19080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trHeight w:val="58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19080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trHeight w:val="27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19080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trHeight w:val="3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4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БП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511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муниципальным служащим в рамках непрограммной части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22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371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25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193" w:rsidRPr="00F34193" w:rsidTr="00F34193">
        <w:trPr>
          <w:trHeight w:val="18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trHeight w:val="37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БП 000 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trHeight w:val="315"/>
        </w:trPr>
        <w:tc>
          <w:tcPr>
            <w:tcW w:w="4819" w:type="dxa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спорта и физической культуры в рамках непрограммной части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trHeight w:val="28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)н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trHeight w:val="28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000 19100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34193" w:rsidRPr="00F34193" w:rsidTr="00F34193">
        <w:trPr>
          <w:trHeight w:val="28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1319,1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1375,2</w:t>
            </w:r>
          </w:p>
        </w:tc>
      </w:tr>
    </w:tbl>
    <w:p w:rsidR="00F34193" w:rsidRPr="00F34193" w:rsidRDefault="00F34193" w:rsidP="00F34193">
      <w:pPr>
        <w:tabs>
          <w:tab w:val="left" w:pos="6946"/>
        </w:tabs>
        <w:suppressAutoHyphens/>
        <w:spacing w:after="0" w:line="240" w:lineRule="auto"/>
        <w:ind w:left="-142" w:firstLine="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34193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4193" w:rsidRPr="00F34193" w:rsidRDefault="00F34193" w:rsidP="00F341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3419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</w:t>
      </w:r>
    </w:p>
    <w:tbl>
      <w:tblPr>
        <w:tblW w:w="1048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8"/>
        <w:gridCol w:w="250"/>
        <w:gridCol w:w="5838"/>
        <w:gridCol w:w="867"/>
        <w:gridCol w:w="8"/>
        <w:gridCol w:w="7"/>
        <w:gridCol w:w="675"/>
        <w:gridCol w:w="7"/>
        <w:gridCol w:w="675"/>
      </w:tblGrid>
      <w:tr w:rsidR="00F34193" w:rsidRPr="00F34193" w:rsidTr="00F34193">
        <w:trPr>
          <w:trHeight w:val="516"/>
        </w:trPr>
        <w:tc>
          <w:tcPr>
            <w:tcW w:w="2160" w:type="dxa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31" w:type="dxa"/>
            <w:gridSpan w:val="8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сессии сельского</w:t>
            </w:r>
          </w:p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Совета народных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 26.07.2019г  № 78   </w:t>
            </w:r>
          </w:p>
        </w:tc>
      </w:tr>
      <w:tr w:rsidR="00F34193" w:rsidRPr="00F34193" w:rsidTr="00F34193">
        <w:trPr>
          <w:trHeight w:val="466"/>
        </w:trPr>
        <w:tc>
          <w:tcPr>
            <w:tcW w:w="10491" w:type="dxa"/>
            <w:gridSpan w:val="9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Поступление доходов в бюджет поселения на 2019 году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плановый период 2020-2021 </w:t>
            </w:r>
            <w:proofErr w:type="spellStart"/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.г</w:t>
            </w:r>
            <w:proofErr w:type="spellEnd"/>
            <w:proofErr w:type="gramEnd"/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34193" w:rsidRPr="00F34193" w:rsidTr="00F34193">
        <w:trPr>
          <w:trHeight w:val="149"/>
        </w:trPr>
        <w:tc>
          <w:tcPr>
            <w:tcW w:w="2411" w:type="dxa"/>
            <w:gridSpan w:val="2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1" w:type="dxa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5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дохода по КД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26"/>
        </w:trPr>
        <w:tc>
          <w:tcPr>
            <w:tcW w:w="24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F34193" w:rsidRPr="00F34193" w:rsidTr="00F34193">
        <w:trPr>
          <w:trHeight w:val="24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1004,0</w:t>
            </w:r>
          </w:p>
        </w:tc>
      </w:tr>
      <w:tr w:rsidR="00F34193" w:rsidRPr="00F34193" w:rsidTr="00F34193">
        <w:trPr>
          <w:trHeight w:val="21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34193" w:rsidRPr="00F34193" w:rsidTr="00F34193">
        <w:trPr>
          <w:trHeight w:val="20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на 01.01.2019</w:t>
            </w:r>
            <w:bookmarkStart w:id="2" w:name="_GoBack"/>
            <w:bookmarkEnd w:id="2"/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0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34193" w:rsidRPr="00F34193" w:rsidTr="00F34193">
        <w:trPr>
          <w:trHeight w:val="859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227,227¹ и 228 Налогового кодекса Российской Федерации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34193" w:rsidRPr="00F34193" w:rsidTr="00F34193">
        <w:trPr>
          <w:trHeight w:val="494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1 01 02030 01 0000 110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3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F34193" w:rsidRPr="00F34193" w:rsidTr="00F34193">
        <w:trPr>
          <w:trHeight w:val="23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1 05 03000 01 0000 110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3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F34193" w:rsidRPr="00F34193" w:rsidTr="00F34193">
        <w:trPr>
          <w:trHeight w:val="25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984,0</w:t>
            </w:r>
          </w:p>
        </w:tc>
      </w:tr>
      <w:tr w:rsidR="00F34193" w:rsidRPr="00F34193" w:rsidTr="00F34193">
        <w:trPr>
          <w:trHeight w:val="21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F34193" w:rsidRPr="00F34193" w:rsidTr="00F34193">
        <w:trPr>
          <w:trHeight w:val="413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F34193" w:rsidRPr="00F34193" w:rsidTr="00F34193">
        <w:trPr>
          <w:trHeight w:val="21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957,0</w:t>
            </w:r>
          </w:p>
        </w:tc>
      </w:tr>
      <w:tr w:rsidR="00F34193" w:rsidRPr="00F34193" w:rsidTr="00F34193">
        <w:trPr>
          <w:trHeight w:val="23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239,01 06 06030 03 0000 110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957,0</w:t>
            </w:r>
          </w:p>
        </w:tc>
      </w:tr>
      <w:tr w:rsidR="00F34193" w:rsidRPr="00F34193" w:rsidTr="00F34193">
        <w:trPr>
          <w:trHeight w:val="439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34193" w:rsidRPr="00F34193" w:rsidTr="00F34193">
        <w:trPr>
          <w:trHeight w:val="23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1 06 06040 00 0000 110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F34193" w:rsidRPr="00F34193" w:rsidTr="00F34193">
        <w:trPr>
          <w:trHeight w:val="420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5841" w:type="dxa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F34193" w:rsidRPr="00F34193" w:rsidTr="00F34193">
        <w:trPr>
          <w:trHeight w:val="54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269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1 09 04000 00 0000 110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45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1 09 04050 03 0000 110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54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1183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1 11 05000 00 0000 120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919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1 11 05013 10 0000 120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104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1 11 05030 00 0000 120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90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1 11 05035 10 0000 120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44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87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1 14 02000 00 0000 000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89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1 14 02050 10 0000 410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поселений 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1109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1 14 02050 10 0000 440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115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1 14 02053 10 0000 410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имуществу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1188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1 14 02053 10 0000 440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48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1 14 06000 00 0000 430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461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1 14 06010 00 0000 430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66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1 14 06013 10 0000 430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73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1 14 06020 00 0000 430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74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1 14 06025 10 0000 430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90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90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1 17 01000 00 0000 180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420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1 17 01050 10 0000 180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90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1 17 05000 00 0000 180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90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1 17 05050 10 0000 180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90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398,2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246,2</w:t>
            </w:r>
          </w:p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38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398,2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246,2</w:t>
            </w:r>
          </w:p>
        </w:tc>
      </w:tr>
      <w:tr w:rsidR="00F34193" w:rsidRPr="00F34193" w:rsidTr="00F34193">
        <w:trPr>
          <w:trHeight w:val="44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2 02 15000 00 0000 000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207,6</w:t>
            </w:r>
          </w:p>
        </w:tc>
      </w:tr>
      <w:tr w:rsidR="00F34193" w:rsidRPr="00F34193" w:rsidTr="00F34193">
        <w:trPr>
          <w:trHeight w:val="473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2 02 15000 00 0000 151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  <w:t>207,6</w:t>
            </w:r>
          </w:p>
        </w:tc>
      </w:tr>
      <w:tr w:rsidR="00F34193" w:rsidRPr="00F34193" w:rsidTr="00F34193">
        <w:trPr>
          <w:trHeight w:val="24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  <w:t>207,6</w:t>
            </w:r>
          </w:p>
        </w:tc>
      </w:tr>
      <w:tr w:rsidR="00F34193" w:rsidRPr="00F34193" w:rsidTr="00F34193">
        <w:trPr>
          <w:trHeight w:val="461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  <w:t>207,6</w:t>
            </w:r>
          </w:p>
        </w:tc>
      </w:tr>
      <w:tr w:rsidR="00F34193" w:rsidRPr="00F34193" w:rsidTr="00F34193">
        <w:trPr>
          <w:trHeight w:val="504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2 02 20000 00 0000 151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153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1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83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2 02 300000 00 0000 151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 w:rsidR="00F34193" w:rsidRPr="00F34193" w:rsidTr="00F34193">
        <w:trPr>
          <w:trHeight w:val="439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2 02 30000 00 0000 151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 w:rsidR="00F34193" w:rsidRPr="00F34193" w:rsidTr="00F34193">
        <w:trPr>
          <w:trHeight w:val="439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 w:rsidR="00F34193" w:rsidRPr="00F34193" w:rsidTr="00F34193">
        <w:trPr>
          <w:trHeight w:val="439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473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 w:rsidR="00F34193" w:rsidRPr="00F34193" w:rsidTr="00F34193">
        <w:trPr>
          <w:trHeight w:val="23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2 02 40000 00 0000 151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4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2 02 49999 00 0000 151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420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2 02 49999 10 0000 151</w:t>
            </w:r>
          </w:p>
        </w:tc>
        <w:tc>
          <w:tcPr>
            <w:tcW w:w="58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50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2 07 05000  10 0000 180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456"/>
        </w:trPr>
        <w:tc>
          <w:tcPr>
            <w:tcW w:w="24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2 07 05020 10 0000 180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83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2 07 05030 10 0000 180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1104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2 08 05000 10 0000 180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173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193" w:rsidRPr="00F34193" w:rsidTr="00F34193">
        <w:trPr>
          <w:trHeight w:val="278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1311,2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1199,2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193" w:rsidRPr="00F34193" w:rsidRDefault="00F34193" w:rsidP="00F3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1250,2</w:t>
            </w:r>
          </w:p>
        </w:tc>
      </w:tr>
    </w:tbl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0551" w:type="dxa"/>
        <w:tblInd w:w="-601" w:type="dxa"/>
        <w:tblLook w:val="04A0" w:firstRow="1" w:lastRow="0" w:firstColumn="1" w:lastColumn="0" w:noHBand="0" w:noVBand="1"/>
      </w:tblPr>
      <w:tblGrid>
        <w:gridCol w:w="2700"/>
        <w:gridCol w:w="5031"/>
        <w:gridCol w:w="1089"/>
        <w:gridCol w:w="931"/>
        <w:gridCol w:w="800"/>
      </w:tblGrid>
      <w:tr w:rsidR="00F34193" w:rsidRPr="00F34193" w:rsidTr="00F34193">
        <w:trPr>
          <w:trHeight w:val="884"/>
        </w:trPr>
        <w:tc>
          <w:tcPr>
            <w:tcW w:w="10551" w:type="dxa"/>
            <w:gridSpan w:val="5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сессии сельского Совета народных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 26.07.2019г  № 78   </w:t>
            </w: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34193" w:rsidRPr="00F34193" w:rsidTr="00F34193">
        <w:trPr>
          <w:trHeight w:val="80"/>
        </w:trPr>
        <w:tc>
          <w:tcPr>
            <w:tcW w:w="2700" w:type="dxa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193" w:rsidRPr="00F34193" w:rsidTr="00F34193">
        <w:trPr>
          <w:trHeight w:val="623"/>
        </w:trPr>
        <w:tc>
          <w:tcPr>
            <w:tcW w:w="10551" w:type="dxa"/>
            <w:gridSpan w:val="5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Источники финансирования дефицита бюджета поселения на 2019 год                                                                   и плановый период 2020-2021гг</w:t>
            </w:r>
          </w:p>
        </w:tc>
      </w:tr>
      <w:tr w:rsidR="00F34193" w:rsidRPr="00F34193" w:rsidTr="00F34193">
        <w:trPr>
          <w:trHeight w:val="390"/>
        </w:trPr>
        <w:tc>
          <w:tcPr>
            <w:tcW w:w="2700" w:type="dxa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193" w:rsidRPr="00F34193" w:rsidTr="00F34193">
        <w:trPr>
          <w:trHeight w:val="30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 источника 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F34193" w:rsidRPr="00F34193" w:rsidTr="00F34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F34193" w:rsidRPr="00F34193" w:rsidTr="00F34193">
        <w:trPr>
          <w:trHeight w:val="34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41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4193" w:rsidRPr="00F34193" w:rsidTr="00F34193">
        <w:trPr>
          <w:trHeight w:val="5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000 01  00  00  00  00  0000  000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</w:tr>
      <w:tr w:rsidR="00F34193" w:rsidRPr="00F34193" w:rsidTr="00F34193">
        <w:trPr>
          <w:trHeight w:val="34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000 01  00  00  00  00  0000  000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</w:tr>
      <w:tr w:rsidR="00F34193" w:rsidRPr="00F34193" w:rsidTr="00F34193">
        <w:trPr>
          <w:trHeight w:val="6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000 01  05  00  00  00  0000  000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 (руб.)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193" w:rsidRPr="00F34193" w:rsidTr="00F34193">
        <w:trPr>
          <w:trHeight w:val="11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000 01  03  00  00  00  0000  000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Кредитные соглашения и договоры, заключенные  от имени РФ, субъектов РФ, муниципальных образований, государственных внебюджетных фондов, указанные в валюте РФ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12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000 01  03  00  00  00  0000  700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000 01  03  01  00  00  0000  710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8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000 01  03  01  00  00  0000  710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 полученные от других бюджетов бюджетной системы РФ  бюджетами поселений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12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000 01  03  00  00  00  0000  800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Погашение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000 01 03  01  00  00  0000  810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34193" w:rsidRPr="00F34193" w:rsidTr="00F34193">
        <w:trPr>
          <w:trHeight w:val="7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000 01 03  01  00  00  0000  810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 полученные от других бюджетов бюджетной системы РФ  бюджетами поселений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34193" w:rsidRPr="00F34193" w:rsidTr="00F34193">
        <w:trPr>
          <w:trHeight w:val="26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000 01  05  00  00  00  0000  000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Остатки средств бюджета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-115,9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-125,0</w:t>
            </w:r>
          </w:p>
        </w:tc>
      </w:tr>
      <w:tr w:rsidR="00F34193" w:rsidRPr="00F34193" w:rsidTr="00F341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000 01  05  00  00  00  0000  500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1250,2</w:t>
            </w:r>
          </w:p>
        </w:tc>
      </w:tr>
      <w:tr w:rsidR="00F34193" w:rsidRPr="00F34193" w:rsidTr="00F34193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000 01  05  02  00  00  0000  500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1250,2</w:t>
            </w:r>
          </w:p>
        </w:tc>
      </w:tr>
      <w:tr w:rsidR="00F34193" w:rsidRPr="00F34193" w:rsidTr="00F34193">
        <w:trPr>
          <w:trHeight w:val="4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000 01  05  02  01  00  0000  510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1250,2</w:t>
            </w:r>
          </w:p>
        </w:tc>
      </w:tr>
      <w:tr w:rsidR="00F34193" w:rsidRPr="00F34193" w:rsidTr="00F34193">
        <w:trPr>
          <w:trHeight w:val="5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000 01  05  02  01  10  0000  510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 прочих остатков  денежных средств                                                                                                                                          бюджетов поселений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1250,2</w:t>
            </w:r>
          </w:p>
        </w:tc>
      </w:tr>
      <w:tr w:rsidR="00F34193" w:rsidRPr="00F34193" w:rsidTr="00F34193">
        <w:trPr>
          <w:trHeight w:val="26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000 01  05  00  00  00  0000  600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1375,2</w:t>
            </w:r>
          </w:p>
        </w:tc>
      </w:tr>
      <w:tr w:rsidR="00F34193" w:rsidRPr="00F34193" w:rsidTr="00F34193">
        <w:trPr>
          <w:trHeight w:val="4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000 01  05  02  00  00  0000  600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1375,2</w:t>
            </w:r>
          </w:p>
        </w:tc>
      </w:tr>
      <w:tr w:rsidR="00F34193" w:rsidRPr="00F34193" w:rsidTr="00F34193">
        <w:trPr>
          <w:trHeight w:val="6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000 01  05  02  01  10  0000  600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 прочих остатков  денежных средств  бюджетов поселений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193" w:rsidRPr="00F34193" w:rsidRDefault="00F34193" w:rsidP="00F3419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93" w:rsidRPr="00F34193" w:rsidRDefault="00F34193" w:rsidP="00F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1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1375,2</w:t>
            </w:r>
          </w:p>
        </w:tc>
      </w:tr>
    </w:tbl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34193" w:rsidRPr="00F34193" w:rsidRDefault="00F34193" w:rsidP="00F3419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34193" w:rsidRPr="00F34193" w:rsidRDefault="00F34193" w:rsidP="00F34193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sz w:val="24"/>
          <w:szCs w:val="24"/>
          <w:lang w:eastAsia="ru-RU"/>
        </w:rPr>
      </w:pPr>
    </w:p>
    <w:p w:rsidR="009A63EC" w:rsidRDefault="009A63EC"/>
    <w:sectPr w:rsidR="009A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77"/>
        </w:tabs>
        <w:ind w:left="877" w:hanging="720"/>
      </w:pPr>
    </w:lvl>
    <w:lvl w:ilvl="2">
      <w:start w:val="1"/>
      <w:numFmt w:val="decimal"/>
      <w:lvlText w:val="%1.%2.%3."/>
      <w:lvlJc w:val="left"/>
      <w:pPr>
        <w:tabs>
          <w:tab w:val="num" w:pos="892"/>
        </w:tabs>
        <w:ind w:left="892" w:hanging="720"/>
      </w:pPr>
    </w:lvl>
    <w:lvl w:ilvl="3">
      <w:start w:val="1"/>
      <w:numFmt w:val="decimal"/>
      <w:lvlText w:val="%1.%2.%3.%4."/>
      <w:lvlJc w:val="left"/>
      <w:pPr>
        <w:tabs>
          <w:tab w:val="num" w:pos="1267"/>
        </w:tabs>
        <w:ind w:left="1267" w:hanging="1080"/>
      </w:pPr>
    </w:lvl>
    <w:lvl w:ilvl="4">
      <w:start w:val="1"/>
      <w:numFmt w:val="decimal"/>
      <w:lvlText w:val="%1.%2.%3.%4.%5."/>
      <w:lvlJc w:val="left"/>
      <w:pPr>
        <w:tabs>
          <w:tab w:val="num" w:pos="1282"/>
        </w:tabs>
        <w:ind w:left="1282" w:hanging="1080"/>
      </w:pPr>
    </w:lvl>
    <w:lvl w:ilvl="5">
      <w:start w:val="1"/>
      <w:numFmt w:val="decimal"/>
      <w:lvlText w:val="%1.%2.%3.%4.%5.%6."/>
      <w:lvlJc w:val="left"/>
      <w:pPr>
        <w:tabs>
          <w:tab w:val="num" w:pos="1657"/>
        </w:tabs>
        <w:ind w:left="165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672"/>
        </w:tabs>
        <w:ind w:left="167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47"/>
        </w:tabs>
        <w:ind w:left="20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62"/>
        </w:tabs>
        <w:ind w:left="2062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</w:lvl>
  </w:abstractNum>
  <w:abstractNum w:abstractNumId="2">
    <w:nsid w:val="0D4252CE"/>
    <w:multiLevelType w:val="multilevel"/>
    <w:tmpl w:val="6C6CD37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0A"/>
    <w:rsid w:val="000B04E5"/>
    <w:rsid w:val="000D0C0A"/>
    <w:rsid w:val="009A63EC"/>
    <w:rsid w:val="00F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193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Arial Unicode MS" w:hAnsi="Arial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193"/>
    <w:rPr>
      <w:rFonts w:ascii="Arial" w:eastAsia="Arial Unicode MS" w:hAnsi="Arial" w:cs="Times New Roman"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193"/>
  </w:style>
  <w:style w:type="character" w:styleId="a3">
    <w:name w:val="Hyperlink"/>
    <w:uiPriority w:val="99"/>
    <w:semiHidden/>
    <w:unhideWhenUsed/>
    <w:rsid w:val="00F3419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34193"/>
    <w:rPr>
      <w:color w:val="800080"/>
      <w:u w:val="single"/>
    </w:rPr>
  </w:style>
  <w:style w:type="paragraph" w:styleId="a5">
    <w:name w:val="Body Text"/>
    <w:basedOn w:val="a"/>
    <w:link w:val="a6"/>
    <w:semiHidden/>
    <w:unhideWhenUsed/>
    <w:rsid w:val="00F3419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F34193"/>
    <w:rPr>
      <w:rFonts w:ascii="Arial" w:eastAsia="Arial Unicode MS" w:hAnsi="Arial" w:cs="Times New Roman"/>
      <w:sz w:val="24"/>
      <w:szCs w:val="24"/>
      <w:lang w:val="x-none" w:eastAsia="ru-RU"/>
    </w:rPr>
  </w:style>
  <w:style w:type="paragraph" w:styleId="a7">
    <w:name w:val="List"/>
    <w:basedOn w:val="a5"/>
    <w:semiHidden/>
    <w:unhideWhenUsed/>
    <w:rsid w:val="00F34193"/>
    <w:rPr>
      <w:rFonts w:cs="Tahoma"/>
    </w:rPr>
  </w:style>
  <w:style w:type="paragraph" w:styleId="a8">
    <w:name w:val="Title"/>
    <w:basedOn w:val="a"/>
    <w:link w:val="a9"/>
    <w:qFormat/>
    <w:rsid w:val="00F341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F3419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a">
    <w:name w:val="Subtitle"/>
    <w:basedOn w:val="a"/>
    <w:next w:val="a5"/>
    <w:link w:val="ab"/>
    <w:qFormat/>
    <w:rsid w:val="00F34193"/>
    <w:pPr>
      <w:widowControl w:val="0"/>
      <w:suppressAutoHyphens/>
      <w:spacing w:after="0" w:line="240" w:lineRule="auto"/>
      <w:jc w:val="center"/>
    </w:pPr>
    <w:rPr>
      <w:rFonts w:ascii="Arial" w:eastAsia="Arial Unicode MS" w:hAnsi="Arial" w:cs="Times New Roman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F34193"/>
    <w:rPr>
      <w:rFonts w:ascii="Arial" w:eastAsia="Arial Unicode MS" w:hAnsi="Arial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F34193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F34193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ae">
    <w:name w:val="Заголовок"/>
    <w:basedOn w:val="a"/>
    <w:next w:val="a5"/>
    <w:rsid w:val="00F34193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ru-RU"/>
    </w:rPr>
  </w:style>
  <w:style w:type="paragraph" w:customStyle="1" w:styleId="12">
    <w:name w:val="Название1"/>
    <w:basedOn w:val="a"/>
    <w:rsid w:val="00F34193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sz w:val="24"/>
      <w:szCs w:val="24"/>
      <w:lang w:eastAsia="ru-RU"/>
    </w:rPr>
  </w:style>
  <w:style w:type="paragraph" w:customStyle="1" w:styleId="13">
    <w:name w:val="Указатель1"/>
    <w:basedOn w:val="a"/>
    <w:rsid w:val="00F3419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F3419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341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41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0">
    <w:name w:val="Заголовок таблицы"/>
    <w:basedOn w:val="af"/>
    <w:rsid w:val="00F34193"/>
    <w:pPr>
      <w:jc w:val="center"/>
    </w:pPr>
    <w:rPr>
      <w:b/>
      <w:bCs/>
    </w:rPr>
  </w:style>
  <w:style w:type="paragraph" w:customStyle="1" w:styleId="xl68">
    <w:name w:val="xl68"/>
    <w:basedOn w:val="a"/>
    <w:rsid w:val="00F341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341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341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34193"/>
    <w:pP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341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341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341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341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34193"/>
    <w:pPr>
      <w:shd w:val="clear" w:color="auto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34193"/>
    <w:pPr>
      <w:shd w:val="clear" w:color="auto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F34193"/>
    <w:pP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34193"/>
    <w:pP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341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F341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F34193"/>
    <w:pP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341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341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F341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F341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341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F34193"/>
  </w:style>
  <w:style w:type="character" w:customStyle="1" w:styleId="WW-Absatz-Standardschriftart">
    <w:name w:val="WW-Absatz-Standardschriftart"/>
    <w:rsid w:val="00F34193"/>
  </w:style>
  <w:style w:type="character" w:customStyle="1" w:styleId="WW-Absatz-Standardschriftart1">
    <w:name w:val="WW-Absatz-Standardschriftart1"/>
    <w:rsid w:val="00F34193"/>
  </w:style>
  <w:style w:type="character" w:customStyle="1" w:styleId="WW-Absatz-Standardschriftart11">
    <w:name w:val="WW-Absatz-Standardschriftart11"/>
    <w:rsid w:val="00F34193"/>
  </w:style>
  <w:style w:type="character" w:customStyle="1" w:styleId="WW-Absatz-Standardschriftart111">
    <w:name w:val="WW-Absatz-Standardschriftart111"/>
    <w:rsid w:val="00F34193"/>
  </w:style>
  <w:style w:type="character" w:customStyle="1" w:styleId="WW-Absatz-Standardschriftart1111">
    <w:name w:val="WW-Absatz-Standardschriftart1111"/>
    <w:rsid w:val="00F34193"/>
  </w:style>
  <w:style w:type="character" w:customStyle="1" w:styleId="WW-Absatz-Standardschriftart11111">
    <w:name w:val="WW-Absatz-Standardschriftart11111"/>
    <w:rsid w:val="00F34193"/>
  </w:style>
  <w:style w:type="character" w:customStyle="1" w:styleId="WW-Absatz-Standardschriftart111111">
    <w:name w:val="WW-Absatz-Standardschriftart111111"/>
    <w:rsid w:val="00F34193"/>
  </w:style>
  <w:style w:type="character" w:customStyle="1" w:styleId="WW-Absatz-Standardschriftart1111111">
    <w:name w:val="WW-Absatz-Standardschriftart1111111"/>
    <w:rsid w:val="00F34193"/>
  </w:style>
  <w:style w:type="character" w:customStyle="1" w:styleId="WW-Absatz-Standardschriftart11111111">
    <w:name w:val="WW-Absatz-Standardschriftart11111111"/>
    <w:rsid w:val="00F34193"/>
  </w:style>
  <w:style w:type="table" w:styleId="af1">
    <w:name w:val="Table Grid"/>
    <w:basedOn w:val="a1"/>
    <w:rsid w:val="00F34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193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Arial Unicode MS" w:hAnsi="Arial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193"/>
    <w:rPr>
      <w:rFonts w:ascii="Arial" w:eastAsia="Arial Unicode MS" w:hAnsi="Arial" w:cs="Times New Roman"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193"/>
  </w:style>
  <w:style w:type="character" w:styleId="a3">
    <w:name w:val="Hyperlink"/>
    <w:uiPriority w:val="99"/>
    <w:semiHidden/>
    <w:unhideWhenUsed/>
    <w:rsid w:val="00F3419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34193"/>
    <w:rPr>
      <w:color w:val="800080"/>
      <w:u w:val="single"/>
    </w:rPr>
  </w:style>
  <w:style w:type="paragraph" w:styleId="a5">
    <w:name w:val="Body Text"/>
    <w:basedOn w:val="a"/>
    <w:link w:val="a6"/>
    <w:semiHidden/>
    <w:unhideWhenUsed/>
    <w:rsid w:val="00F3419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F34193"/>
    <w:rPr>
      <w:rFonts w:ascii="Arial" w:eastAsia="Arial Unicode MS" w:hAnsi="Arial" w:cs="Times New Roman"/>
      <w:sz w:val="24"/>
      <w:szCs w:val="24"/>
      <w:lang w:val="x-none" w:eastAsia="ru-RU"/>
    </w:rPr>
  </w:style>
  <w:style w:type="paragraph" w:styleId="a7">
    <w:name w:val="List"/>
    <w:basedOn w:val="a5"/>
    <w:semiHidden/>
    <w:unhideWhenUsed/>
    <w:rsid w:val="00F34193"/>
    <w:rPr>
      <w:rFonts w:cs="Tahoma"/>
    </w:rPr>
  </w:style>
  <w:style w:type="paragraph" w:styleId="a8">
    <w:name w:val="Title"/>
    <w:basedOn w:val="a"/>
    <w:link w:val="a9"/>
    <w:qFormat/>
    <w:rsid w:val="00F341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F3419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a">
    <w:name w:val="Subtitle"/>
    <w:basedOn w:val="a"/>
    <w:next w:val="a5"/>
    <w:link w:val="ab"/>
    <w:qFormat/>
    <w:rsid w:val="00F34193"/>
    <w:pPr>
      <w:widowControl w:val="0"/>
      <w:suppressAutoHyphens/>
      <w:spacing w:after="0" w:line="240" w:lineRule="auto"/>
      <w:jc w:val="center"/>
    </w:pPr>
    <w:rPr>
      <w:rFonts w:ascii="Arial" w:eastAsia="Arial Unicode MS" w:hAnsi="Arial" w:cs="Times New Roman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F34193"/>
    <w:rPr>
      <w:rFonts w:ascii="Arial" w:eastAsia="Arial Unicode MS" w:hAnsi="Arial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F34193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F34193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ae">
    <w:name w:val="Заголовок"/>
    <w:basedOn w:val="a"/>
    <w:next w:val="a5"/>
    <w:rsid w:val="00F34193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ru-RU"/>
    </w:rPr>
  </w:style>
  <w:style w:type="paragraph" w:customStyle="1" w:styleId="12">
    <w:name w:val="Название1"/>
    <w:basedOn w:val="a"/>
    <w:rsid w:val="00F34193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sz w:val="24"/>
      <w:szCs w:val="24"/>
      <w:lang w:eastAsia="ru-RU"/>
    </w:rPr>
  </w:style>
  <w:style w:type="paragraph" w:customStyle="1" w:styleId="13">
    <w:name w:val="Указатель1"/>
    <w:basedOn w:val="a"/>
    <w:rsid w:val="00F3419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F3419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341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41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0">
    <w:name w:val="Заголовок таблицы"/>
    <w:basedOn w:val="af"/>
    <w:rsid w:val="00F34193"/>
    <w:pPr>
      <w:jc w:val="center"/>
    </w:pPr>
    <w:rPr>
      <w:b/>
      <w:bCs/>
    </w:rPr>
  </w:style>
  <w:style w:type="paragraph" w:customStyle="1" w:styleId="xl68">
    <w:name w:val="xl68"/>
    <w:basedOn w:val="a"/>
    <w:rsid w:val="00F341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341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341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34193"/>
    <w:pP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341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341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341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341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34193"/>
    <w:pPr>
      <w:shd w:val="clear" w:color="auto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34193"/>
    <w:pPr>
      <w:shd w:val="clear" w:color="auto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F34193"/>
    <w:pP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34193"/>
    <w:pP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341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F341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F34193"/>
    <w:pP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F34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341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341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341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F341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F341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341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F3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F34193"/>
  </w:style>
  <w:style w:type="character" w:customStyle="1" w:styleId="WW-Absatz-Standardschriftart">
    <w:name w:val="WW-Absatz-Standardschriftart"/>
    <w:rsid w:val="00F34193"/>
  </w:style>
  <w:style w:type="character" w:customStyle="1" w:styleId="WW-Absatz-Standardschriftart1">
    <w:name w:val="WW-Absatz-Standardschriftart1"/>
    <w:rsid w:val="00F34193"/>
  </w:style>
  <w:style w:type="character" w:customStyle="1" w:styleId="WW-Absatz-Standardschriftart11">
    <w:name w:val="WW-Absatz-Standardschriftart11"/>
    <w:rsid w:val="00F34193"/>
  </w:style>
  <w:style w:type="character" w:customStyle="1" w:styleId="WW-Absatz-Standardschriftart111">
    <w:name w:val="WW-Absatz-Standardschriftart111"/>
    <w:rsid w:val="00F34193"/>
  </w:style>
  <w:style w:type="character" w:customStyle="1" w:styleId="WW-Absatz-Standardschriftart1111">
    <w:name w:val="WW-Absatz-Standardschriftart1111"/>
    <w:rsid w:val="00F34193"/>
  </w:style>
  <w:style w:type="character" w:customStyle="1" w:styleId="WW-Absatz-Standardschriftart11111">
    <w:name w:val="WW-Absatz-Standardschriftart11111"/>
    <w:rsid w:val="00F34193"/>
  </w:style>
  <w:style w:type="character" w:customStyle="1" w:styleId="WW-Absatz-Standardschriftart111111">
    <w:name w:val="WW-Absatz-Standardschriftart111111"/>
    <w:rsid w:val="00F34193"/>
  </w:style>
  <w:style w:type="character" w:customStyle="1" w:styleId="WW-Absatz-Standardschriftart1111111">
    <w:name w:val="WW-Absatz-Standardschriftart1111111"/>
    <w:rsid w:val="00F34193"/>
  </w:style>
  <w:style w:type="character" w:customStyle="1" w:styleId="WW-Absatz-Standardschriftart11111111">
    <w:name w:val="WW-Absatz-Standardschriftart11111111"/>
    <w:rsid w:val="00F34193"/>
  </w:style>
  <w:style w:type="table" w:styleId="af1">
    <w:name w:val="Table Grid"/>
    <w:basedOn w:val="a1"/>
    <w:rsid w:val="00F34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5951</Words>
  <Characters>33926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dcterms:created xsi:type="dcterms:W3CDTF">2019-12-23T11:51:00Z</dcterms:created>
  <dcterms:modified xsi:type="dcterms:W3CDTF">2019-12-23T12:03:00Z</dcterms:modified>
</cp:coreProperties>
</file>