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1009427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28" w:rsidRPr="00FA1728" w:rsidRDefault="00201C6B" w:rsidP="00201C6B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РОСРЕЕСТРА ПО ОРЛОВСКОЙ ОБЛАСТИ </w:t>
      </w:r>
      <w:r w:rsidR="00FA1728" w:rsidRPr="00FA1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C6B" w:rsidRDefault="00201C6B" w:rsidP="00201C6B">
      <w:pPr>
        <w:ind w:firstLine="851"/>
        <w:jc w:val="both"/>
        <w:rPr>
          <w:b/>
          <w:sz w:val="28"/>
          <w:szCs w:val="28"/>
        </w:rPr>
      </w:pPr>
    </w:p>
    <w:p w:rsidR="00201C6B" w:rsidRPr="005D40CB" w:rsidRDefault="00201C6B" w:rsidP="00201C6B">
      <w:pPr>
        <w:ind w:firstLine="851"/>
        <w:jc w:val="both"/>
        <w:rPr>
          <w:sz w:val="28"/>
          <w:szCs w:val="28"/>
        </w:rPr>
      </w:pPr>
      <w:proofErr w:type="gramStart"/>
      <w:r w:rsidRPr="00D23413">
        <w:rPr>
          <w:b/>
          <w:sz w:val="28"/>
          <w:szCs w:val="28"/>
        </w:rPr>
        <w:t xml:space="preserve">С </w:t>
      </w:r>
      <w:r w:rsidRPr="00C47CF1">
        <w:rPr>
          <w:b/>
          <w:sz w:val="28"/>
          <w:szCs w:val="28"/>
        </w:rPr>
        <w:t>1 января 2016 года</w:t>
      </w:r>
      <w:r>
        <w:rPr>
          <w:sz w:val="28"/>
          <w:szCs w:val="28"/>
        </w:rPr>
        <w:t xml:space="preserve"> </w:t>
      </w:r>
      <w:r w:rsidRPr="00C47CF1">
        <w:rPr>
          <w:b/>
          <w:sz w:val="28"/>
          <w:szCs w:val="28"/>
        </w:rPr>
        <w:t>ф</w:t>
      </w:r>
      <w:r w:rsidRPr="005D40CB">
        <w:rPr>
          <w:b/>
          <w:sz w:val="28"/>
          <w:szCs w:val="28"/>
        </w:rPr>
        <w:t xml:space="preserve">илиал ФГБУ «ФКП </w:t>
      </w:r>
      <w:proofErr w:type="spellStart"/>
      <w:r w:rsidRPr="005D40CB">
        <w:rPr>
          <w:b/>
          <w:sz w:val="28"/>
          <w:szCs w:val="28"/>
        </w:rPr>
        <w:t>Росреестра</w:t>
      </w:r>
      <w:proofErr w:type="spellEnd"/>
      <w:r w:rsidRPr="005D40CB">
        <w:rPr>
          <w:b/>
          <w:sz w:val="28"/>
          <w:szCs w:val="28"/>
        </w:rPr>
        <w:t>» по Орловской области осуществляет полномочи</w:t>
      </w:r>
      <w:r>
        <w:rPr>
          <w:b/>
          <w:sz w:val="28"/>
          <w:szCs w:val="28"/>
        </w:rPr>
        <w:t>я</w:t>
      </w:r>
      <w:r w:rsidRPr="005D40CB">
        <w:rPr>
          <w:b/>
          <w:sz w:val="28"/>
          <w:szCs w:val="28"/>
        </w:rPr>
        <w:t xml:space="preserve"> </w:t>
      </w:r>
      <w:r w:rsidRPr="005D40CB">
        <w:rPr>
          <w:sz w:val="28"/>
          <w:szCs w:val="28"/>
        </w:rPr>
        <w:t>по предоставлению сведений</w:t>
      </w:r>
      <w:r>
        <w:rPr>
          <w:sz w:val="28"/>
          <w:szCs w:val="28"/>
        </w:rPr>
        <w:t>,</w:t>
      </w:r>
      <w:r w:rsidRPr="005D40CB">
        <w:rPr>
          <w:sz w:val="28"/>
          <w:szCs w:val="28"/>
        </w:rPr>
        <w:t xml:space="preserve"> содержащихся в Едином государственном реестре прав на недвижимое имущество и сделок с ним </w:t>
      </w:r>
      <w:r>
        <w:rPr>
          <w:sz w:val="28"/>
          <w:szCs w:val="28"/>
        </w:rPr>
        <w:t xml:space="preserve">(ЕГРП) </w:t>
      </w:r>
      <w:r w:rsidRPr="005D40CB">
        <w:rPr>
          <w:sz w:val="28"/>
          <w:szCs w:val="28"/>
        </w:rPr>
        <w:t xml:space="preserve">в отношении запросов от лиц и организаций, </w:t>
      </w:r>
      <w:r w:rsidRPr="005D40CB">
        <w:rPr>
          <w:sz w:val="28"/>
          <w:szCs w:val="28"/>
          <w:u w:val="single"/>
        </w:rPr>
        <w:t>имеющих право на безвозмездное получение</w:t>
      </w:r>
      <w:r w:rsidRPr="005D40CB">
        <w:rPr>
          <w:sz w:val="28"/>
          <w:szCs w:val="28"/>
        </w:rPr>
        <w:t xml:space="preserve"> сведений, в том числе в рамках межведомственного информационного взаимодействия, по следующим видам информации:</w:t>
      </w:r>
      <w:proofErr w:type="gramEnd"/>
    </w:p>
    <w:p w:rsidR="00201C6B" w:rsidRPr="005D40CB" w:rsidRDefault="00201C6B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из ЕГРП о зарегистрированных правах на объект недвижимости,</w:t>
      </w:r>
    </w:p>
    <w:p w:rsidR="00201C6B" w:rsidRPr="005D40CB" w:rsidRDefault="00201C6B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из ЕГРП о переходе прав на объект недвижимости,</w:t>
      </w:r>
    </w:p>
    <w:p w:rsidR="00201C6B" w:rsidRPr="005D40CB" w:rsidRDefault="00201C6B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о правах отдельного лица на имеющиеся у него объекты недвижимости (на территории любого субъекта Российской Федерации, либо всей Российской Федерации),</w:t>
      </w:r>
    </w:p>
    <w:p w:rsidR="00201C6B" w:rsidRPr="005D40CB" w:rsidRDefault="00201C6B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о правах отдельного лица на имевшиеся (имеющиеся) у него объекты недвижимости (на территории любого субъекта Российской Федерации, либо всей Российской Федерации),</w:t>
      </w:r>
    </w:p>
    <w:p w:rsidR="00201C6B" w:rsidRPr="005D40CB" w:rsidRDefault="00201C6B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из ЕГРП о признании правообладателя </w:t>
      </w:r>
      <w:proofErr w:type="gramStart"/>
      <w:r w:rsidRPr="005D40CB">
        <w:rPr>
          <w:sz w:val="28"/>
          <w:szCs w:val="28"/>
        </w:rPr>
        <w:t>недееспособным</w:t>
      </w:r>
      <w:proofErr w:type="gramEnd"/>
      <w:r w:rsidRPr="005D40CB">
        <w:rPr>
          <w:sz w:val="28"/>
          <w:szCs w:val="28"/>
        </w:rPr>
        <w:t xml:space="preserve"> или ограниченно дееспособным,</w:t>
      </w:r>
    </w:p>
    <w:p w:rsidR="00201C6B" w:rsidRPr="005D40CB" w:rsidRDefault="00201C6B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выдача ключа доступа для получения сведений путем доступа к ЕГРП.</w:t>
      </w:r>
    </w:p>
    <w:p w:rsidR="00201C6B" w:rsidRPr="00C47CF1" w:rsidRDefault="00201C6B" w:rsidP="00201C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40CB">
        <w:rPr>
          <w:sz w:val="28"/>
          <w:szCs w:val="28"/>
        </w:rPr>
        <w:t>апро</w:t>
      </w:r>
      <w:r>
        <w:rPr>
          <w:sz w:val="28"/>
          <w:szCs w:val="28"/>
        </w:rPr>
        <w:t xml:space="preserve">сы </w:t>
      </w:r>
      <w:r w:rsidRPr="005D40CB">
        <w:rPr>
          <w:b/>
          <w:sz w:val="28"/>
          <w:szCs w:val="28"/>
        </w:rPr>
        <w:t>почтовым отправлением</w:t>
      </w:r>
      <w:r w:rsidRPr="005D40CB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 xml:space="preserve"> следует </w:t>
      </w:r>
      <w:r>
        <w:rPr>
          <w:b/>
          <w:sz w:val="28"/>
          <w:szCs w:val="28"/>
        </w:rPr>
        <w:t>направлять</w:t>
      </w:r>
      <w:r w:rsidRPr="005D40CB">
        <w:rPr>
          <w:b/>
          <w:sz w:val="28"/>
          <w:szCs w:val="28"/>
        </w:rPr>
        <w:t xml:space="preserve"> по адресу:</w:t>
      </w:r>
      <w:r>
        <w:rPr>
          <w:b/>
          <w:sz w:val="28"/>
          <w:szCs w:val="28"/>
        </w:rPr>
        <w:t xml:space="preserve"> </w:t>
      </w:r>
      <w:r w:rsidRPr="005D40CB">
        <w:rPr>
          <w:b/>
          <w:sz w:val="28"/>
          <w:szCs w:val="28"/>
        </w:rPr>
        <w:t xml:space="preserve"> </w:t>
      </w:r>
      <w:proofErr w:type="gramStart"/>
      <w:r w:rsidRPr="005D40CB">
        <w:rPr>
          <w:b/>
          <w:sz w:val="28"/>
          <w:szCs w:val="28"/>
        </w:rPr>
        <w:t>г</w:t>
      </w:r>
      <w:proofErr w:type="gramEnd"/>
      <w:r w:rsidRPr="005D40CB">
        <w:rPr>
          <w:b/>
          <w:sz w:val="28"/>
          <w:szCs w:val="28"/>
        </w:rPr>
        <w:t>. Оре</w:t>
      </w:r>
      <w:r>
        <w:rPr>
          <w:b/>
          <w:sz w:val="28"/>
          <w:szCs w:val="28"/>
        </w:rPr>
        <w:t xml:space="preserve">л, ул. Салтыкова-Щедрина, д. 22, </w:t>
      </w:r>
      <w:r w:rsidRPr="00C47CF1">
        <w:rPr>
          <w:sz w:val="28"/>
          <w:szCs w:val="28"/>
        </w:rPr>
        <w:t xml:space="preserve">в районах Орловской области – </w:t>
      </w:r>
      <w:r w:rsidRPr="00C47CF1">
        <w:rPr>
          <w:sz w:val="28"/>
          <w:szCs w:val="28"/>
          <w:u w:val="single"/>
        </w:rPr>
        <w:t xml:space="preserve">по месту нахождения подразделений филиала ФГБУ «ФКП </w:t>
      </w:r>
      <w:proofErr w:type="spellStart"/>
      <w:r w:rsidRPr="00C47CF1">
        <w:rPr>
          <w:sz w:val="28"/>
          <w:szCs w:val="28"/>
          <w:u w:val="single"/>
        </w:rPr>
        <w:t>Росреестра</w:t>
      </w:r>
      <w:proofErr w:type="spellEnd"/>
      <w:r w:rsidRPr="00C47CF1">
        <w:rPr>
          <w:sz w:val="28"/>
          <w:szCs w:val="28"/>
          <w:u w:val="single"/>
        </w:rPr>
        <w:t>»  по Орловской области.</w:t>
      </w:r>
    </w:p>
    <w:p w:rsidR="004E38E7" w:rsidRPr="00FA1728" w:rsidRDefault="00201C6B" w:rsidP="00201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5D40CB">
        <w:rPr>
          <w:sz w:val="28"/>
          <w:szCs w:val="28"/>
          <w:u w:val="single"/>
        </w:rPr>
        <w:t>редоставление справок о содержании правоустанавливающих документов и копий документов</w:t>
      </w:r>
      <w:r w:rsidRPr="005D40CB">
        <w:rPr>
          <w:sz w:val="28"/>
          <w:szCs w:val="28"/>
        </w:rPr>
        <w:t xml:space="preserve">, находящихся в делах правоустанавливающих документов в отношении объектов недвижимости, находящихся на территории Орловской области, </w:t>
      </w:r>
      <w:r>
        <w:rPr>
          <w:sz w:val="28"/>
          <w:szCs w:val="28"/>
          <w:u w:val="single"/>
        </w:rPr>
        <w:t>остается в компетенции Управления</w:t>
      </w:r>
      <w:r w:rsidRPr="00C47CF1">
        <w:rPr>
          <w:sz w:val="28"/>
          <w:szCs w:val="28"/>
          <w:u w:val="single"/>
        </w:rPr>
        <w:t xml:space="preserve"> </w:t>
      </w:r>
      <w:proofErr w:type="spellStart"/>
      <w:r w:rsidRPr="00C47CF1">
        <w:rPr>
          <w:sz w:val="28"/>
          <w:szCs w:val="28"/>
          <w:u w:val="single"/>
        </w:rPr>
        <w:t>Росреестра</w:t>
      </w:r>
      <w:proofErr w:type="spellEnd"/>
      <w:r w:rsidRPr="00C47CF1">
        <w:rPr>
          <w:sz w:val="28"/>
          <w:szCs w:val="28"/>
          <w:u w:val="single"/>
        </w:rPr>
        <w:t xml:space="preserve"> по Орловской области</w:t>
      </w:r>
    </w:p>
    <w:p w:rsidR="00FA1728" w:rsidRDefault="00FA1728" w:rsidP="00FA1728">
      <w:pPr>
        <w:rPr>
          <w:sz w:val="20"/>
          <w:szCs w:val="20"/>
        </w:rPr>
      </w:pPr>
    </w:p>
    <w:p w:rsidR="00862E08" w:rsidRPr="00862E08" w:rsidRDefault="00862E08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С уважением,</w:t>
      </w:r>
    </w:p>
    <w:p w:rsidR="00862E08" w:rsidRPr="00862E08" w:rsidRDefault="00862E08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862E08" w:rsidRDefault="00862E08" w:rsidP="00862E08">
      <w:pPr>
        <w:rPr>
          <w:rFonts w:ascii="Arial" w:hAnsi="Arial" w:cs="Arial"/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</w:p>
    <w:p w:rsidR="00862E08" w:rsidRPr="00862E08" w:rsidRDefault="00862E08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27305</wp:posOffset>
            </wp:positionV>
            <wp:extent cx="6603365" cy="840105"/>
            <wp:effectExtent l="19050" t="0" r="6985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Pr="00201C6B" w:rsidRDefault="00862E08" w:rsidP="00FA1728">
      <w:pPr>
        <w:rPr>
          <w:sz w:val="20"/>
          <w:szCs w:val="20"/>
        </w:rPr>
      </w:pPr>
    </w:p>
    <w:p w:rsidR="00862E08" w:rsidRPr="00201C6B" w:rsidRDefault="00862E08" w:rsidP="00FA1728">
      <w:pPr>
        <w:rPr>
          <w:sz w:val="20"/>
          <w:szCs w:val="20"/>
        </w:rPr>
      </w:pPr>
    </w:p>
    <w:p w:rsidR="00862E08" w:rsidRPr="00201C6B" w:rsidRDefault="00862E08" w:rsidP="00FA1728">
      <w:pPr>
        <w:rPr>
          <w:sz w:val="20"/>
          <w:szCs w:val="20"/>
        </w:rPr>
      </w:pPr>
    </w:p>
    <w:p w:rsidR="00862E08" w:rsidRPr="00201C6B" w:rsidRDefault="00862E08" w:rsidP="00FA1728">
      <w:pPr>
        <w:rPr>
          <w:sz w:val="20"/>
          <w:szCs w:val="20"/>
        </w:rPr>
      </w:pPr>
    </w:p>
    <w:p w:rsidR="00862E08" w:rsidRPr="00201C6B" w:rsidRDefault="00862E08" w:rsidP="00FA1728">
      <w:pPr>
        <w:rPr>
          <w:sz w:val="20"/>
          <w:szCs w:val="20"/>
        </w:rPr>
      </w:pPr>
    </w:p>
    <w:p w:rsidR="00862E08" w:rsidRPr="00201C6B" w:rsidRDefault="00862E08" w:rsidP="00FA1728">
      <w:pPr>
        <w:rPr>
          <w:sz w:val="20"/>
          <w:szCs w:val="20"/>
        </w:rPr>
      </w:pPr>
    </w:p>
    <w:sectPr w:rsidR="00862E08" w:rsidRPr="00201C6B" w:rsidSect="004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2F65"/>
    <w:multiLevelType w:val="hybridMultilevel"/>
    <w:tmpl w:val="C5001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1728"/>
    <w:rsid w:val="00162B1E"/>
    <w:rsid w:val="00201C6B"/>
    <w:rsid w:val="004E38E7"/>
    <w:rsid w:val="00862E08"/>
    <w:rsid w:val="00AB6861"/>
    <w:rsid w:val="00C546C8"/>
    <w:rsid w:val="00DF2177"/>
    <w:rsid w:val="00E3539E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2016-02-01T12:18:00Z</dcterms:created>
  <dcterms:modified xsi:type="dcterms:W3CDTF">2016-02-01T12:18:00Z</dcterms:modified>
</cp:coreProperties>
</file>